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50E" w:rsidP="000035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ICTNWK309 Configure and administer network operating systems</w:t>
      </w:r>
      <w:r>
        <w:fldChar w:fldCharType="end"/>
      </w:r>
    </w:p>
    <w:p w:rsidR="0000350E" w:rsidP="0000350E">
      <w:pPr>
        <w:pStyle w:val="Version"/>
        <w:sectPr w:rsidSect="000A5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1E6" w:rsidP="000A51E6">
      <w:pPr>
        <w:pStyle w:val="SuperHeading"/>
      </w:pPr>
      <w:r w:rsidRPr="000A51E6">
        <w:t>ICTNWK309 Configure and administer network operating systems</w:t>
      </w:r>
    </w:p>
    <w:p w:rsidR="00000000" w:rsidRPr="000A51E6" w:rsidP="000A51E6">
      <w:pPr>
        <w:pStyle w:val="Heading1"/>
      </w:pPr>
      <w:bookmarkStart w:id="1" w:name="O_1093373"/>
      <w:bookmarkEnd w:id="1"/>
      <w:r w:rsidRPr="000A51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A5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E6" w:rsidP="000A51E6">
            <w:pPr>
              <w:pStyle w:val="BodyText"/>
            </w:pPr>
            <w:r w:rsidRPr="000A51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BodyText"/>
              <w:rPr>
                <w:lang w:val="en-NZ"/>
              </w:rPr>
            </w:pPr>
            <w:r w:rsidRPr="000A51E6">
              <w:rPr>
                <w:rStyle w:val="SpecialBold"/>
              </w:rPr>
              <w:t>Comments</w:t>
            </w:r>
          </w:p>
        </w:tc>
      </w:tr>
      <w:tr w:rsidTr="000A5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BodyText"/>
              <w:rPr>
                <w:lang w:val="en-NZ"/>
              </w:rPr>
            </w:pPr>
            <w:r w:rsidRPr="000A51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E6" w:rsidP="000A51E6">
            <w:pPr>
              <w:pStyle w:val="BodyText"/>
            </w:pPr>
            <w:r w:rsidRPr="000A51E6">
              <w:t>This version first released with ICT Information and Communications Technology Training Package Version 6.0.</w:t>
            </w:r>
          </w:p>
        </w:tc>
      </w:tr>
    </w:tbl>
    <w:p w:rsidR="00000000" w:rsidRPr="000A51E6" w:rsidP="000A51E6">
      <w:pPr>
        <w:pStyle w:val="BodyText"/>
      </w:pPr>
    </w:p>
    <w:p w:rsidR="00000000" w:rsidRPr="000A51E6" w:rsidP="000A51E6">
      <w:pPr>
        <w:pStyle w:val="AllowPageBreak"/>
      </w:pPr>
    </w:p>
    <w:p w:rsidR="00000000" w:rsidRPr="000A51E6" w:rsidP="000A51E6">
      <w:pPr>
        <w:pStyle w:val="Heading1"/>
      </w:pPr>
      <w:bookmarkStart w:id="2" w:name="O_1093378"/>
      <w:bookmarkEnd w:id="2"/>
      <w:r w:rsidRPr="000A51E6">
        <w:t>Application</w:t>
      </w:r>
    </w:p>
    <w:p w:rsidR="00000000" w:rsidRPr="000A51E6" w:rsidP="0000350E">
      <w:pPr>
        <w:pStyle w:val="BodyText"/>
      </w:pPr>
      <w:r w:rsidRPr="000A51E6">
        <w:t>This unit describes the skills and knowledge re</w:t>
      </w:r>
      <w:r w:rsidRPr="000A51E6">
        <w:t xml:space="preserve">quired to create a network operating system and set up and use administrative tools to manage the network. </w:t>
      </w:r>
    </w:p>
    <w:p w:rsidR="00000000" w:rsidRPr="000A51E6" w:rsidP="0000350E">
      <w:pPr>
        <w:pStyle w:val="BodyText"/>
      </w:pPr>
      <w:r w:rsidRPr="000A51E6">
        <w:t>It applies to individuals who are required to provide frontline technical support to maintain network continuity to a network operating system.</w:t>
      </w:r>
    </w:p>
    <w:p w:rsidR="00000000" w:rsidRPr="000A51E6" w:rsidP="0000350E">
      <w:pPr>
        <w:pStyle w:val="BodyText"/>
      </w:pPr>
      <w:r w:rsidRPr="000A51E6">
        <w:t>No l</w:t>
      </w:r>
      <w:r w:rsidRPr="000A51E6">
        <w:t>icensing, legislative or certification requirements apply to this unit at the time of publication.</w:t>
      </w:r>
    </w:p>
    <w:p w:rsidR="00000000" w:rsidRPr="000A51E6" w:rsidP="000A51E6">
      <w:pPr>
        <w:pStyle w:val="Heading1"/>
      </w:pPr>
      <w:bookmarkStart w:id="3" w:name="O_1093377"/>
      <w:bookmarkEnd w:id="3"/>
      <w:r w:rsidRPr="000A51E6">
        <w:t>Unit Sector</w:t>
      </w:r>
    </w:p>
    <w:p w:rsidR="00000000" w:rsidRPr="000A51E6" w:rsidP="0000350E">
      <w:pPr>
        <w:pStyle w:val="BodyText"/>
      </w:pPr>
      <w:r w:rsidRPr="000A51E6">
        <w:t>Networking</w:t>
      </w:r>
    </w:p>
    <w:p w:rsidR="00000000" w:rsidRPr="000A51E6" w:rsidP="000A51E6">
      <w:pPr>
        <w:pStyle w:val="Heading1"/>
      </w:pPr>
      <w:bookmarkStart w:id="4" w:name="O_1093376"/>
      <w:bookmarkEnd w:id="4"/>
      <w:r w:rsidRPr="000A51E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1"/>
        <w:gridCol w:w="6735"/>
      </w:tblGrid>
      <w:tr w:rsidTr="00003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E6" w:rsidP="000A51E6">
            <w:pPr>
              <w:pStyle w:val="BodyText"/>
            </w:pPr>
            <w:r w:rsidRPr="000A51E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BodyText"/>
              <w:rPr>
                <w:lang w:val="en-NZ"/>
              </w:rPr>
            </w:pPr>
            <w:r w:rsidRPr="000A51E6">
              <w:rPr>
                <w:rStyle w:val="SpecialBold"/>
              </w:rPr>
              <w:t>PERFORMANCE CRITERIA</w:t>
            </w:r>
          </w:p>
        </w:tc>
      </w:tr>
      <w:tr w:rsidTr="000035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E6" w:rsidP="000A51E6">
            <w:pPr>
              <w:pStyle w:val="BodyText"/>
            </w:pPr>
            <w:r w:rsidRPr="000A51E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BodyText"/>
              <w:rPr>
                <w:lang w:val="en-NZ"/>
              </w:rPr>
            </w:pPr>
            <w:r w:rsidRPr="000A51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35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List"/>
              <w:rPr>
                <w:lang w:val="en-NZ"/>
              </w:rPr>
            </w:pPr>
            <w:r w:rsidRPr="000A51E6">
              <w:t>1. Identify and assess network features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E6" w:rsidP="000A51E6">
            <w:pPr>
              <w:pStyle w:val="List"/>
            </w:pPr>
            <w:r w:rsidRPr="000A51E6">
              <w:t>1.1 Determine organisational policies and procedures used to administer netwo</w:t>
            </w:r>
            <w:r w:rsidRPr="000A51E6">
              <w:t xml:space="preserve">rk operating systems </w:t>
            </w:r>
          </w:p>
          <w:p w:rsidR="00000000" w:rsidRPr="000A51E6" w:rsidP="000A51E6">
            <w:pPr>
              <w:pStyle w:val="List"/>
            </w:pPr>
            <w:r w:rsidRPr="000A51E6">
              <w:t>1.2 Determine interfaces used by organisation’s existing network</w:t>
            </w:r>
          </w:p>
          <w:p w:rsidR="00000000" w:rsidP="000A51E6">
            <w:pPr>
              <w:pStyle w:val="List"/>
              <w:rPr>
                <w:lang w:val="en-NZ"/>
              </w:rPr>
            </w:pPr>
            <w:r w:rsidRPr="000A51E6">
              <w:t xml:space="preserve">1.3 Identify potential network integration compatibility issues and risks   </w:t>
            </w:r>
          </w:p>
        </w:tc>
      </w:tr>
      <w:tr w:rsidTr="000035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List"/>
              <w:rPr>
                <w:lang w:val="en-NZ"/>
              </w:rPr>
            </w:pPr>
            <w:r w:rsidRPr="000A51E6">
              <w:t xml:space="preserve">2. Administer and support system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E6" w:rsidP="000A51E6">
            <w:pPr>
              <w:pStyle w:val="List"/>
            </w:pPr>
            <w:r w:rsidRPr="000A51E6">
              <w:t>2.1 Format hard</w:t>
            </w:r>
            <w:r w:rsidRPr="000A51E6">
              <w:t xml:space="preserve"> drives, set up security restrictions and establish user log-in information according to organisational requirements </w:t>
            </w:r>
          </w:p>
          <w:p w:rsidR="00000000" w:rsidRPr="000A51E6" w:rsidP="000A51E6">
            <w:pPr>
              <w:pStyle w:val="List"/>
            </w:pPr>
            <w:r w:rsidRPr="000A51E6">
              <w:t>2.2 Determine organisational data requirements and data access frequency on systems interaction map</w:t>
            </w:r>
          </w:p>
          <w:p w:rsidR="00000000" w:rsidRPr="000A51E6" w:rsidP="000A51E6">
            <w:pPr>
              <w:pStyle w:val="List"/>
            </w:pPr>
            <w:r w:rsidRPr="000A51E6">
              <w:t>2.3 Plan required upgrades and reconfi</w:t>
            </w:r>
            <w:r w:rsidRPr="000A51E6">
              <w:t xml:space="preserve">gurations to network operating system according to organisational requirements </w:t>
            </w:r>
          </w:p>
          <w:p w:rsidR="00000000" w:rsidP="000A51E6">
            <w:pPr>
              <w:pStyle w:val="List"/>
              <w:rPr>
                <w:lang w:val="en-NZ"/>
              </w:rPr>
            </w:pPr>
            <w:r w:rsidRPr="000A51E6">
              <w:t xml:space="preserve">2.4 Implement planned upgrades and reconfigurations according to task requirements </w:t>
            </w:r>
          </w:p>
        </w:tc>
      </w:tr>
      <w:tr w:rsidTr="000035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List"/>
              <w:rPr>
                <w:lang w:val="en-NZ"/>
              </w:rPr>
            </w:pPr>
            <w:r w:rsidRPr="000A51E6">
              <w:t>3. Set up and manage network file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E6" w:rsidP="000A51E6">
            <w:pPr>
              <w:pStyle w:val="List"/>
            </w:pPr>
            <w:r w:rsidRPr="000A51E6">
              <w:t xml:space="preserve">3.1 Create file and folder structure according to </w:t>
            </w:r>
            <w:r w:rsidRPr="000A51E6">
              <w:t xml:space="preserve">organisational requirements, policies and procedures </w:t>
            </w:r>
          </w:p>
          <w:p w:rsidR="00000000" w:rsidRPr="000A51E6" w:rsidP="000A51E6">
            <w:pPr>
              <w:pStyle w:val="List"/>
            </w:pPr>
            <w:r w:rsidRPr="000A51E6">
              <w:t>3.2 Set security access and sharing of file system to meet organisational requirements</w:t>
            </w:r>
          </w:p>
          <w:p w:rsidR="00000000" w:rsidP="000A51E6">
            <w:pPr>
              <w:pStyle w:val="List"/>
              <w:rPr>
                <w:lang w:val="en-NZ"/>
              </w:rPr>
            </w:pPr>
            <w:r w:rsidRPr="000A51E6">
              <w:t xml:space="preserve">3.3 Identify and implement required network operating system virus protection </w:t>
            </w:r>
          </w:p>
        </w:tc>
      </w:tr>
      <w:tr w:rsidTr="000035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List"/>
              <w:rPr>
                <w:lang w:val="en-NZ"/>
              </w:rPr>
            </w:pPr>
            <w:r w:rsidRPr="000A51E6">
              <w:t>4. Administer user services and use</w:t>
            </w:r>
            <w:r w:rsidRPr="000A51E6">
              <w:t>r accounts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E6" w:rsidP="000A51E6">
            <w:pPr>
              <w:pStyle w:val="List"/>
            </w:pPr>
            <w:r w:rsidRPr="000A51E6">
              <w:t>4.1 Create users and groups required to facilitate user security and network access according to user authorisation and organisational requirements</w:t>
            </w:r>
          </w:p>
          <w:p w:rsidR="00000000" w:rsidP="000A51E6">
            <w:pPr>
              <w:pStyle w:val="List"/>
              <w:rPr>
                <w:lang w:val="en-NZ"/>
              </w:rPr>
            </w:pPr>
            <w:r w:rsidRPr="000A51E6">
              <w:t>4.2 Verify successful user access to authorised network data and resources, and documents outcome</w:t>
            </w:r>
            <w:r w:rsidRPr="000A51E6">
              <w:t xml:space="preserve">s </w:t>
            </w:r>
          </w:p>
        </w:tc>
      </w:tr>
      <w:tr w:rsidTr="00003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9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List"/>
              <w:rPr>
                <w:lang w:val="en-NZ"/>
              </w:rPr>
            </w:pPr>
            <w:r w:rsidRPr="000A51E6">
              <w:t>5. Provide backup security support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E6" w:rsidP="000A51E6">
            <w:pPr>
              <w:pStyle w:val="List"/>
            </w:pPr>
            <w:r w:rsidRPr="000A51E6">
              <w:t xml:space="preserve">5.1 Scan and clean network of viruses </w:t>
            </w:r>
          </w:p>
          <w:p w:rsidR="00000000" w:rsidRPr="000A51E6" w:rsidP="000A51E6">
            <w:pPr>
              <w:pStyle w:val="List"/>
            </w:pPr>
            <w:r w:rsidRPr="000A51E6">
              <w:t xml:space="preserve">5.2 Perform backup of network according to organisational procedures and requirements </w:t>
            </w:r>
          </w:p>
          <w:p w:rsidR="00000000" w:rsidRPr="000A51E6" w:rsidP="000A51E6">
            <w:pPr>
              <w:pStyle w:val="List"/>
            </w:pPr>
            <w:r w:rsidRPr="000A51E6">
              <w:t>5.3 Document processes used and lodge with required personnel</w:t>
            </w:r>
          </w:p>
        </w:tc>
      </w:tr>
    </w:tbl>
    <w:p w:rsidR="00000000" w:rsidRPr="000A51E6" w:rsidP="000A51E6">
      <w:pPr>
        <w:pStyle w:val="List2"/>
      </w:pPr>
    </w:p>
    <w:p w:rsidR="00000000" w:rsidRPr="000A51E6" w:rsidP="000A51E6">
      <w:pPr>
        <w:pStyle w:val="AllowPageBreak"/>
      </w:pPr>
    </w:p>
    <w:p w:rsidR="00000000" w:rsidRPr="000A51E6" w:rsidP="000A51E6">
      <w:pPr>
        <w:pStyle w:val="Heading1"/>
      </w:pPr>
      <w:bookmarkStart w:id="5" w:name="O_1093375"/>
      <w:bookmarkEnd w:id="5"/>
      <w:r w:rsidRPr="000A51E6">
        <w:t>Foundation Skills</w:t>
      </w:r>
    </w:p>
    <w:p w:rsidR="00000000" w:rsidRPr="0000350E" w:rsidP="0000350E">
      <w:pPr>
        <w:pStyle w:val="BodyText"/>
        <w:rPr>
          <w:i/>
        </w:rPr>
      </w:pPr>
      <w:r w:rsidRPr="0000350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0"/>
        <w:gridCol w:w="7056"/>
      </w:tblGrid>
      <w:tr w:rsidTr="00003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E6" w:rsidP="000A51E6">
            <w:pPr>
              <w:pStyle w:val="BodyText"/>
            </w:pPr>
            <w:r w:rsidRPr="000A51E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BodyText"/>
              <w:rPr>
                <w:lang w:val="en-NZ"/>
              </w:rPr>
            </w:pPr>
            <w:r w:rsidRPr="000A51E6">
              <w:rPr>
                <w:rStyle w:val="SpecialBold"/>
              </w:rPr>
              <w:t>Description</w:t>
            </w:r>
          </w:p>
        </w:tc>
      </w:tr>
      <w:tr w:rsidTr="00003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BodyText"/>
              <w:rPr>
                <w:lang w:val="en-NZ"/>
              </w:rPr>
            </w:pPr>
            <w:r w:rsidRPr="000A51E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ListBullet"/>
              <w:rPr>
                <w:lang w:val="en-NZ"/>
              </w:rPr>
            </w:pPr>
            <w:r w:rsidRPr="000A51E6">
              <w:t>Analyses and consolidates technical information an</w:t>
            </w:r>
            <w:r w:rsidRPr="000A51E6">
              <w:t>d data from a range of sources against defined criteria and requirements</w:t>
            </w:r>
          </w:p>
        </w:tc>
      </w:tr>
      <w:tr w:rsidTr="00003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BodyText"/>
              <w:rPr>
                <w:lang w:val="en-NZ"/>
              </w:rPr>
            </w:pPr>
            <w:r w:rsidRPr="000A51E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ListBullet"/>
              <w:rPr>
                <w:lang w:val="en-NZ"/>
              </w:rPr>
            </w:pPr>
            <w:r w:rsidRPr="000A51E6">
              <w:t>Prepares documentation describing outcomes and processes using relevant language according to organisational requirements</w:t>
            </w:r>
          </w:p>
        </w:tc>
      </w:tr>
      <w:tr w:rsidTr="00003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BodyText"/>
              <w:rPr>
                <w:lang w:val="en-NZ"/>
              </w:rPr>
            </w:pPr>
            <w:r w:rsidRPr="000A51E6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ListBullet"/>
              <w:rPr>
                <w:lang w:val="en-NZ"/>
              </w:rPr>
            </w:pPr>
            <w:r w:rsidRPr="000A51E6">
              <w:t>Uses listening and questioning techniques to articulate information and task requirements using succinct verbal language</w:t>
            </w:r>
          </w:p>
        </w:tc>
      </w:tr>
      <w:tr w:rsidTr="00003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BodyText"/>
              <w:rPr>
                <w:lang w:val="en-NZ"/>
              </w:rPr>
            </w:pPr>
            <w:r w:rsidRPr="000A51E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E6" w:rsidP="000A51E6">
            <w:pPr>
              <w:pStyle w:val="ListBullet"/>
            </w:pPr>
            <w:r w:rsidRPr="000A51E6">
              <w:t>Uses appropriate methods to communicate with a range of stake holders and co-workers across different contexts</w:t>
            </w:r>
          </w:p>
          <w:p w:rsidR="00000000" w:rsidP="000A51E6">
            <w:pPr>
              <w:pStyle w:val="ListBullet"/>
              <w:rPr>
                <w:lang w:val="en-NZ"/>
              </w:rPr>
            </w:pPr>
            <w:r w:rsidRPr="000A51E6">
              <w:t xml:space="preserve">Uses a range </w:t>
            </w:r>
            <w:r w:rsidRPr="000A51E6">
              <w:t>of strategies to establish a sense of connection and build rapport with clients and co workers</w:t>
            </w:r>
          </w:p>
        </w:tc>
      </w:tr>
      <w:tr w:rsidTr="00003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BodyText"/>
              <w:rPr>
                <w:lang w:val="en-NZ"/>
              </w:rPr>
            </w:pPr>
            <w:r w:rsidRPr="000A51E6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E6" w:rsidP="000A51E6">
            <w:pPr>
              <w:pStyle w:val="ListBullet"/>
            </w:pPr>
            <w:r w:rsidRPr="000A51E6">
              <w:t>Plans own work requirements and prioritises actions to achieve required outcomes</w:t>
            </w:r>
          </w:p>
          <w:p w:rsidR="00000000" w:rsidRPr="000A51E6" w:rsidP="000A51E6">
            <w:pPr>
              <w:pStyle w:val="ListBullet"/>
            </w:pPr>
            <w:r w:rsidRPr="000A51E6">
              <w:t>Ensures tasks are completed within workplace timefram</w:t>
            </w:r>
            <w:r w:rsidRPr="000A51E6">
              <w:t>es</w:t>
            </w:r>
          </w:p>
        </w:tc>
      </w:tr>
    </w:tbl>
    <w:p w:rsidR="00000000" w:rsidRPr="000A51E6" w:rsidP="000A51E6">
      <w:pPr>
        <w:pStyle w:val="BodyText"/>
      </w:pPr>
    </w:p>
    <w:p w:rsidR="00000000" w:rsidRPr="000A51E6" w:rsidP="000A51E6">
      <w:pPr>
        <w:pStyle w:val="AllowPageBreak"/>
      </w:pPr>
    </w:p>
    <w:p w:rsidR="00000000" w:rsidRPr="000A51E6" w:rsidP="000A51E6">
      <w:pPr>
        <w:pStyle w:val="Heading1"/>
      </w:pPr>
      <w:bookmarkStart w:id="6" w:name="O_1093374"/>
      <w:bookmarkEnd w:id="6"/>
      <w:r w:rsidRPr="000A51E6">
        <w:t>Unit Mapping Information</w:t>
      </w:r>
    </w:p>
    <w:p w:rsidR="00000000" w:rsidRPr="000A51E6" w:rsidP="0000350E">
      <w:pPr>
        <w:pStyle w:val="BodyText"/>
      </w:pPr>
      <w:r w:rsidRPr="000A51E6">
        <w:t>Supersedes and is equivalent to ICTNWK303 Configure and administer a network operating system.</w:t>
      </w:r>
    </w:p>
    <w:p w:rsidR="00000000" w:rsidRPr="000A51E6" w:rsidP="000A51E6">
      <w:pPr>
        <w:pStyle w:val="Heading1"/>
      </w:pPr>
      <w:bookmarkStart w:id="7" w:name="O_1093367"/>
      <w:bookmarkEnd w:id="7"/>
      <w:r w:rsidRPr="000A51E6">
        <w:t>Links</w:t>
      </w:r>
    </w:p>
    <w:p w:rsidR="00000000" w:rsidRPr="000A51E6" w:rsidP="0000350E">
      <w:pPr>
        <w:pStyle w:val="BodyText"/>
      </w:pPr>
      <w:r w:rsidRPr="000A51E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153C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A51E6" w:rsidP="0000350E">
      <w:pPr>
        <w:pStyle w:val="BodyText"/>
        <w:sectPr w:rsidSect="000A51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51E6" w:rsidP="000A51E6">
      <w:pPr>
        <w:pStyle w:val="SuperHeading"/>
      </w:pPr>
      <w:r w:rsidRPr="000A51E6">
        <w:t>Assessment Requirements for ICTNWK309 Configure and administer ne</w:t>
      </w:r>
      <w:r w:rsidRPr="000A51E6">
        <w:t>twork operating systems</w:t>
      </w:r>
    </w:p>
    <w:p w:rsidR="00000000" w:rsidRPr="000A51E6" w:rsidP="000A51E6">
      <w:pPr>
        <w:pStyle w:val="Heading1"/>
      </w:pPr>
      <w:bookmarkStart w:id="8" w:name="O_1093369"/>
      <w:bookmarkEnd w:id="8"/>
      <w:r w:rsidRPr="000A51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A5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E6" w:rsidP="000A51E6">
            <w:pPr>
              <w:pStyle w:val="BodyText"/>
            </w:pPr>
            <w:r w:rsidRPr="000A51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BodyText"/>
              <w:rPr>
                <w:lang w:val="en-NZ"/>
              </w:rPr>
            </w:pPr>
            <w:r w:rsidRPr="000A51E6">
              <w:rPr>
                <w:rStyle w:val="SpecialBold"/>
              </w:rPr>
              <w:t>Comments</w:t>
            </w:r>
          </w:p>
        </w:tc>
      </w:tr>
      <w:tr w:rsidTr="000A5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E6">
            <w:pPr>
              <w:pStyle w:val="BodyText"/>
              <w:rPr>
                <w:lang w:val="en-NZ"/>
              </w:rPr>
            </w:pPr>
            <w:r w:rsidRPr="000A51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E6" w:rsidP="000A51E6">
            <w:pPr>
              <w:pStyle w:val="BodyText"/>
            </w:pPr>
            <w:r w:rsidRPr="000A51E6">
              <w:t>This version first released with ICT Information and Communications Technology Training Package Version 6.0.</w:t>
            </w:r>
          </w:p>
        </w:tc>
      </w:tr>
    </w:tbl>
    <w:p w:rsidR="00000000" w:rsidRPr="000A51E6" w:rsidP="000A51E6">
      <w:pPr>
        <w:pStyle w:val="BodyText"/>
      </w:pPr>
    </w:p>
    <w:p w:rsidR="00000000" w:rsidRPr="000A51E6" w:rsidP="000A51E6">
      <w:pPr>
        <w:pStyle w:val="AllowPageBreak"/>
      </w:pPr>
    </w:p>
    <w:p w:rsidR="00000000" w:rsidRPr="000A51E6" w:rsidP="000A51E6">
      <w:pPr>
        <w:pStyle w:val="Heading1"/>
      </w:pPr>
      <w:bookmarkStart w:id="9" w:name="O_1093372"/>
      <w:bookmarkEnd w:id="9"/>
      <w:r w:rsidRPr="000A51E6">
        <w:t>Performance Evidence</w:t>
      </w:r>
    </w:p>
    <w:p w:rsidR="00000000" w:rsidRPr="000A51E6" w:rsidP="0000350E">
      <w:pPr>
        <w:pStyle w:val="BodyText"/>
      </w:pPr>
      <w:r w:rsidRPr="000A51E6">
        <w:t>The candidate must demonstrate the ability to complete the tasks outlined in the elements, performance criteria and foundation skills of this unit, and to:</w:t>
      </w:r>
    </w:p>
    <w:p w:rsidR="00000000" w:rsidRPr="000A51E6" w:rsidP="000A51E6">
      <w:pPr>
        <w:pStyle w:val="ListBullet"/>
      </w:pPr>
      <w:r w:rsidRPr="000A51E6">
        <w:t>set up and manage at least one network operating system.</w:t>
      </w:r>
    </w:p>
    <w:p w:rsidR="00000000" w:rsidRPr="000A51E6" w:rsidP="000A51E6">
      <w:pPr>
        <w:pStyle w:val="BodyText"/>
      </w:pPr>
    </w:p>
    <w:p w:rsidR="00000000" w:rsidRPr="000A51E6" w:rsidP="0000350E">
      <w:pPr>
        <w:pStyle w:val="BodyText"/>
      </w:pPr>
      <w:r w:rsidRPr="000A51E6">
        <w:t>In the course of the above, the candidate</w:t>
      </w:r>
      <w:r w:rsidRPr="000A51E6">
        <w:t xml:space="preserve"> must: </w:t>
      </w:r>
    </w:p>
    <w:p w:rsidR="00000000" w:rsidRPr="000A51E6" w:rsidP="000A51E6">
      <w:pPr>
        <w:pStyle w:val="ListBullet"/>
      </w:pPr>
      <w:r w:rsidRPr="000A51E6">
        <w:t>use network administrative tools to carry out system administration tasks</w:t>
      </w:r>
    </w:p>
    <w:p w:rsidR="00000000" w:rsidRPr="000A51E6" w:rsidP="000A51E6">
      <w:pPr>
        <w:pStyle w:val="ListBullet"/>
      </w:pPr>
      <w:r w:rsidRPr="000A51E6">
        <w:t>manage the network file system</w:t>
      </w:r>
    </w:p>
    <w:p w:rsidR="00000000" w:rsidRPr="000A51E6" w:rsidP="000A51E6">
      <w:pPr>
        <w:pStyle w:val="ListBullet"/>
      </w:pPr>
      <w:r w:rsidRPr="000A51E6">
        <w:t>create the network configuration required by the client</w:t>
      </w:r>
    </w:p>
    <w:p w:rsidR="00000000" w:rsidRPr="000A51E6" w:rsidP="000A51E6">
      <w:pPr>
        <w:pStyle w:val="ListBullet"/>
      </w:pPr>
      <w:r w:rsidRPr="000A51E6">
        <w:t>provide user services and user accounts</w:t>
      </w:r>
    </w:p>
    <w:p w:rsidR="00000000" w:rsidRPr="000A51E6" w:rsidP="000A51E6">
      <w:pPr>
        <w:pStyle w:val="ListBullet"/>
      </w:pPr>
      <w:r w:rsidRPr="000A51E6">
        <w:t>provide backup and service restora</w:t>
      </w:r>
      <w:r w:rsidRPr="000A51E6">
        <w:t>tion capability.</w:t>
      </w:r>
    </w:p>
    <w:p w:rsidR="00000000" w:rsidRPr="000A51E6" w:rsidP="000A51E6">
      <w:pPr>
        <w:pStyle w:val="AllowPageBreak"/>
      </w:pPr>
    </w:p>
    <w:p w:rsidR="00000000" w:rsidRPr="000A51E6" w:rsidP="000A51E6">
      <w:pPr>
        <w:pStyle w:val="Heading1"/>
      </w:pPr>
      <w:bookmarkStart w:id="10" w:name="O_1093371"/>
      <w:bookmarkEnd w:id="10"/>
      <w:r w:rsidRPr="000A51E6">
        <w:t>Knowledge Evidence</w:t>
      </w:r>
    </w:p>
    <w:p w:rsidR="00000000" w:rsidRPr="000A51E6" w:rsidP="0000350E">
      <w:pPr>
        <w:pStyle w:val="BodyText"/>
      </w:pPr>
      <w:r w:rsidRPr="000A51E6">
        <w:t>The candidate must be able to demonstrate knowledge to complete the tasks outlined in the elements, performance criteria and foundation skills of this unit, including knowledge of:</w:t>
      </w:r>
    </w:p>
    <w:p w:rsidR="00000000" w:rsidRPr="000A51E6" w:rsidP="000A51E6">
      <w:pPr>
        <w:pStyle w:val="ListBullet"/>
      </w:pPr>
      <w:r w:rsidRPr="000A51E6">
        <w:t>antivirus software,</w:t>
      </w:r>
      <w:r w:rsidRPr="000A51E6">
        <w:t xml:space="preserve"> its operation, installation and update procedures</w:t>
      </w:r>
    </w:p>
    <w:p w:rsidR="00000000" w:rsidRPr="000A51E6" w:rsidP="000A51E6">
      <w:pPr>
        <w:pStyle w:val="ListBullet"/>
      </w:pPr>
      <w:r w:rsidRPr="000A51E6">
        <w:t>organisational and industry standard network operating system (NOS)</w:t>
      </w:r>
    </w:p>
    <w:p w:rsidR="00000000" w:rsidRPr="000A51E6" w:rsidP="000A51E6">
      <w:pPr>
        <w:pStyle w:val="ListBullet"/>
      </w:pPr>
      <w:r w:rsidRPr="000A51E6">
        <w:t>facilities available in an operating environment</w:t>
      </w:r>
    </w:p>
    <w:p w:rsidR="00000000" w:rsidRPr="000A51E6" w:rsidP="000A51E6">
      <w:pPr>
        <w:pStyle w:val="ListBullet"/>
      </w:pPr>
      <w:r w:rsidRPr="000A51E6">
        <w:t>features and capabilities of networking technologies</w:t>
      </w:r>
    </w:p>
    <w:p w:rsidR="00000000" w:rsidRPr="000A51E6" w:rsidP="000A51E6">
      <w:pPr>
        <w:pStyle w:val="ListBullet"/>
      </w:pPr>
      <w:r w:rsidRPr="000A51E6">
        <w:t xml:space="preserve">implementation of network security </w:t>
      </w:r>
      <w:r w:rsidRPr="000A51E6">
        <w:t>in a local area network (LAN) including:</w:t>
      </w:r>
    </w:p>
    <w:p w:rsidR="00000000" w:rsidRPr="000A51E6" w:rsidP="000A51E6">
      <w:pPr>
        <w:pStyle w:val="ListBullet2"/>
      </w:pPr>
      <w:r w:rsidRPr="000A51E6">
        <w:t>file and folder permissions</w:t>
      </w:r>
    </w:p>
    <w:p w:rsidR="00000000" w:rsidRPr="000A51E6" w:rsidP="000A51E6">
      <w:pPr>
        <w:pStyle w:val="ListBullet2"/>
      </w:pPr>
      <w:r w:rsidRPr="000A51E6">
        <w:t>users and group settings</w:t>
      </w:r>
    </w:p>
    <w:p w:rsidR="00000000" w:rsidRPr="000A51E6" w:rsidP="000A51E6">
      <w:pPr>
        <w:pStyle w:val="ListBullet"/>
      </w:pPr>
      <w:r w:rsidRPr="000A51E6">
        <w:t>monitoring aspects of network performance or traffic including:</w:t>
      </w:r>
    </w:p>
    <w:p w:rsidR="00000000" w:rsidRPr="000A51E6" w:rsidP="000A51E6">
      <w:pPr>
        <w:pStyle w:val="ListBullet2"/>
      </w:pPr>
      <w:r w:rsidRPr="000A51E6">
        <w:t>system administration tools</w:t>
      </w:r>
    </w:p>
    <w:p w:rsidR="00000000" w:rsidRPr="000A51E6" w:rsidP="000A51E6">
      <w:pPr>
        <w:pStyle w:val="ListBullet2"/>
      </w:pPr>
      <w:r w:rsidRPr="000A51E6">
        <w:t xml:space="preserve">third-party tools. </w:t>
      </w:r>
    </w:p>
    <w:p w:rsidR="00000000" w:rsidRPr="000A51E6" w:rsidP="000A51E6">
      <w:pPr>
        <w:pStyle w:val="AllowPageBreak"/>
      </w:pPr>
    </w:p>
    <w:p w:rsidR="00000000" w:rsidRPr="000A51E6" w:rsidP="000A51E6">
      <w:pPr>
        <w:pStyle w:val="Heading1"/>
      </w:pPr>
      <w:bookmarkStart w:id="11" w:name="O_1093370"/>
      <w:bookmarkEnd w:id="11"/>
      <w:r w:rsidRPr="000A51E6">
        <w:t>Assessment Conditions</w:t>
      </w:r>
    </w:p>
    <w:p w:rsidR="00000000" w:rsidRPr="000A51E6" w:rsidP="0000350E">
      <w:pPr>
        <w:pStyle w:val="BodyText"/>
      </w:pPr>
      <w:r w:rsidRPr="000A51E6">
        <w:t xml:space="preserve">Skills in this unit must be demonstrated in a workplace or simulated environment where the conditions are typical of those in a working environment in this industry. </w:t>
      </w:r>
    </w:p>
    <w:p w:rsidR="00000000" w:rsidRPr="000A51E6" w:rsidP="0000350E">
      <w:pPr>
        <w:pStyle w:val="BodyText"/>
      </w:pPr>
      <w:r w:rsidRPr="000A51E6">
        <w:t>This includes access to:</w:t>
      </w:r>
    </w:p>
    <w:p w:rsidR="00000000" w:rsidRPr="000A51E6" w:rsidP="000A51E6">
      <w:pPr>
        <w:pStyle w:val="ListBullet"/>
      </w:pPr>
      <w:r w:rsidRPr="000A51E6">
        <w:t>industry standard ICT blueprint</w:t>
      </w:r>
    </w:p>
    <w:p w:rsidR="00000000" w:rsidRPr="000A51E6" w:rsidP="000A51E6">
      <w:pPr>
        <w:pStyle w:val="ListBullet"/>
      </w:pPr>
      <w:r w:rsidRPr="000A51E6">
        <w:t>user network requirements</w:t>
      </w:r>
    </w:p>
    <w:p w:rsidR="00000000" w:rsidRPr="000A51E6" w:rsidP="000A51E6">
      <w:pPr>
        <w:pStyle w:val="ListBullet"/>
      </w:pPr>
      <w:r w:rsidRPr="000A51E6">
        <w:t>antiv</w:t>
      </w:r>
      <w:r w:rsidRPr="000A51E6">
        <w:t>irus software</w:t>
      </w:r>
    </w:p>
    <w:p w:rsidR="00000000" w:rsidRPr="000A51E6" w:rsidP="000A51E6">
      <w:pPr>
        <w:pStyle w:val="ListBullet"/>
      </w:pPr>
      <w:r w:rsidRPr="000A51E6">
        <w:t>network administration tools</w:t>
      </w:r>
    </w:p>
    <w:p w:rsidR="00000000" w:rsidRPr="000A51E6" w:rsidP="000A51E6">
      <w:pPr>
        <w:pStyle w:val="ListBullet"/>
      </w:pPr>
      <w:r w:rsidRPr="000A51E6">
        <w:t>a live network with a representative range of networked environments and operating systems</w:t>
      </w:r>
    </w:p>
    <w:p w:rsidR="00000000" w:rsidRPr="000A51E6" w:rsidP="000A51E6">
      <w:pPr>
        <w:pStyle w:val="ListBullet"/>
      </w:pPr>
      <w:r w:rsidRPr="000A51E6">
        <w:t>a server</w:t>
      </w:r>
    </w:p>
    <w:p w:rsidR="00000000" w:rsidRPr="000A51E6" w:rsidP="000A51E6">
      <w:pPr>
        <w:pStyle w:val="ListBullet"/>
      </w:pPr>
      <w:r w:rsidRPr="000A51E6">
        <w:t>technical records, organisational policies, access policy and documentation.</w:t>
      </w:r>
    </w:p>
    <w:p w:rsidR="00000000" w:rsidRPr="000A51E6" w:rsidP="000A51E6">
      <w:pPr>
        <w:pStyle w:val="BodyText"/>
      </w:pPr>
    </w:p>
    <w:p w:rsidR="00000000" w:rsidRPr="000A51E6" w:rsidP="0000350E">
      <w:pPr>
        <w:pStyle w:val="BodyText"/>
      </w:pPr>
      <w:r w:rsidRPr="000A51E6">
        <w:t>Assessors of this unit must satisfy the requirements for assessors in applicable vocational education and training legislation, frameworks and/or standards.</w:t>
      </w:r>
    </w:p>
    <w:p w:rsidR="00000000" w:rsidRPr="000A51E6" w:rsidP="000A51E6">
      <w:pPr>
        <w:pStyle w:val="Heading1"/>
      </w:pPr>
      <w:bookmarkStart w:id="12" w:name="O_1093368"/>
      <w:bookmarkEnd w:id="12"/>
      <w:r w:rsidRPr="000A51E6">
        <w:t>Links</w:t>
      </w:r>
    </w:p>
    <w:p w:rsidR="00000000" w:rsidRPr="000A51E6" w:rsidP="0000350E">
      <w:pPr>
        <w:pStyle w:val="BodyText"/>
      </w:pPr>
      <w:r w:rsidRPr="000A51E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153C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A51E6" w:rsidP="000A51E6"/>
    <w:sectPr w:rsidSect="000A51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E6" w:rsidRPr="0000350E" w:rsidP="000035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50E" w:rsidP="000A5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50E" w:rsidP="000A5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0350E" w:rsidP="000A51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E6" w:rsidP="000A5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350E">
      <w:t>Approved</w:t>
    </w:r>
    <w:r w:rsidR="000035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35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350E">
      <w:rPr>
        <w:noProof/>
      </w:rPr>
      <w:t>4</w:t>
    </w:r>
    <w:r>
      <w:rPr>
        <w:noProof/>
      </w:rPr>
      <w:fldChar w:fldCharType="end"/>
    </w:r>
  </w:p>
  <w:p w:rsidR="000A51E6" w:rsidP="000A5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35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350E">
      <w:t>Future Skills Organisation</w:t>
    </w:r>
    <w:r w:rsidR="0000350E">
      <w:fldChar w:fldCharType="end"/>
    </w:r>
  </w:p>
  <w:p w:rsidR="000A51E6" w:rsidP="000A51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5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1E6" w:rsidRPr="0000350E" w:rsidP="000035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50E" w:rsidRPr="002D2AF8" w:rsidP="000A5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ICTNWK309 Configure and administer network operating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350E" w:rsidP="000A51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E6" w:rsidRPr="002D2AF8" w:rsidP="000A5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350E">
      <w:t>ICTNWK309 Configure and administer network operating systems</w:t>
    </w:r>
    <w:r w:rsidR="000035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350E">
      <w:rPr>
        <w:noProof/>
      </w:rPr>
      <w:t>2 March 2025</w:t>
    </w:r>
    <w:r>
      <w:fldChar w:fldCharType="end"/>
    </w:r>
  </w:p>
  <w:p w:rsidR="000A51E6" w:rsidP="000A51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42AC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5CE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4A8B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1E6"/>
  </w:style>
  <w:style w:type="character" w:customStyle="1" w:styleId="Heading1Char">
    <w:name w:val="Heading 1 Char"/>
    <w:basedOn w:val="DefaultParagraphFont"/>
    <w:link w:val="Heading1"/>
    <w:rsid w:val="000A5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1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1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51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51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51E6"/>
    <w:rPr>
      <w:b/>
      <w:spacing w:val="0"/>
    </w:rPr>
  </w:style>
  <w:style w:type="paragraph" w:styleId="ListBullet2">
    <w:name w:val="List Bullet 2"/>
    <w:basedOn w:val="List2"/>
    <w:rsid w:val="000A51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51E6"/>
    <w:rPr>
      <w:i/>
    </w:rPr>
  </w:style>
  <w:style w:type="paragraph" w:customStyle="1" w:styleId="SuperHeading">
    <w:name w:val="SuperHeading"/>
    <w:basedOn w:val="Normal"/>
    <w:rsid w:val="000A51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A51E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A5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1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1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1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5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5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1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1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5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1E6"/>
  </w:style>
  <w:style w:type="paragraph" w:styleId="TableofFigures">
    <w:name w:val="table of figures"/>
    <w:basedOn w:val="Normal"/>
    <w:next w:val="Normal"/>
    <w:semiHidden/>
    <w:rsid w:val="000A5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1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1E6"/>
    <w:rPr>
      <w:rFonts w:ascii="Wingdings" w:hAnsi="Wingdings"/>
    </w:rPr>
  </w:style>
  <w:style w:type="paragraph" w:customStyle="1" w:styleId="TableHeading">
    <w:name w:val="Table Heading"/>
    <w:basedOn w:val="HeadingBase"/>
    <w:rsid w:val="000A51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1E6"/>
    <w:rPr>
      <w:color w:val="0033CC"/>
      <w:u w:val="none"/>
    </w:rPr>
  </w:style>
  <w:style w:type="paragraph" w:customStyle="1" w:styleId="BodyTextRight">
    <w:name w:val="Body Text Right"/>
    <w:basedOn w:val="BodyText"/>
    <w:rsid w:val="000A5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1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1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1E6"/>
    <w:rPr>
      <w:sz w:val="32"/>
    </w:rPr>
  </w:style>
  <w:style w:type="paragraph" w:customStyle="1" w:styleId="HeadingProcedure">
    <w:name w:val="Heading Procedure"/>
    <w:basedOn w:val="HeadingBase"/>
    <w:next w:val="Normal"/>
    <w:rsid w:val="000A5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1E6"/>
    <w:pPr>
      <w:spacing w:before="60" w:after="60"/>
    </w:pPr>
  </w:style>
  <w:style w:type="paragraph" w:styleId="ListContinue">
    <w:name w:val="List Continue"/>
    <w:basedOn w:val="List"/>
    <w:rsid w:val="000A51E6"/>
    <w:pPr>
      <w:ind w:firstLine="0"/>
    </w:pPr>
  </w:style>
  <w:style w:type="paragraph" w:customStyle="1" w:styleId="ListNote">
    <w:name w:val="List Note"/>
    <w:basedOn w:val="List"/>
    <w:rsid w:val="000A5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1E6"/>
    <w:rPr>
      <w:rFonts w:ascii="Courier New" w:hAnsi="Courier New"/>
    </w:rPr>
  </w:style>
  <w:style w:type="paragraph" w:customStyle="1" w:styleId="NoteBullet">
    <w:name w:val="Note Bullet"/>
    <w:basedOn w:val="Note"/>
    <w:rsid w:val="000A5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1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1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1E6"/>
    <w:rPr>
      <w:b/>
      <w:smallCaps/>
    </w:rPr>
  </w:style>
  <w:style w:type="paragraph" w:customStyle="1" w:styleId="TableListNumber">
    <w:name w:val="Table List Number"/>
    <w:basedOn w:val="ListNumber"/>
    <w:rsid w:val="000A5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1E6"/>
    <w:pPr>
      <w:numPr>
        <w:numId w:val="9"/>
      </w:numPr>
    </w:pPr>
  </w:style>
  <w:style w:type="paragraph" w:customStyle="1" w:styleId="ListAlpha2">
    <w:name w:val="List Alpha 2"/>
    <w:basedOn w:val="List2"/>
    <w:rsid w:val="000A51E6"/>
    <w:pPr>
      <w:numPr>
        <w:numId w:val="8"/>
      </w:numPr>
    </w:pPr>
  </w:style>
  <w:style w:type="paragraph" w:styleId="List3">
    <w:name w:val="List 3"/>
    <w:basedOn w:val="BodyText"/>
    <w:rsid w:val="000A5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1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1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1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1E6"/>
    <w:pPr>
      <w:numPr>
        <w:numId w:val="4"/>
      </w:numPr>
    </w:pPr>
  </w:style>
  <w:style w:type="paragraph" w:styleId="ListContinue2">
    <w:name w:val="List Continue 2"/>
    <w:basedOn w:val="List2"/>
    <w:rsid w:val="000A51E6"/>
    <w:pPr>
      <w:ind w:firstLine="0"/>
    </w:pPr>
  </w:style>
  <w:style w:type="paragraph" w:styleId="ListContinue3">
    <w:name w:val="List Continue 3"/>
    <w:basedOn w:val="List3"/>
    <w:rsid w:val="000A51E6"/>
    <w:pPr>
      <w:ind w:left="1021" w:firstLine="0"/>
    </w:pPr>
  </w:style>
  <w:style w:type="paragraph" w:styleId="ListContinue4">
    <w:name w:val="List Continue 4"/>
    <w:basedOn w:val="List4"/>
    <w:rsid w:val="000A51E6"/>
    <w:pPr>
      <w:ind w:firstLine="0"/>
    </w:pPr>
  </w:style>
  <w:style w:type="paragraph" w:styleId="ListContinue5">
    <w:name w:val="List Continue 5"/>
    <w:basedOn w:val="List5"/>
    <w:rsid w:val="000A51E6"/>
    <w:pPr>
      <w:ind w:firstLine="0"/>
    </w:pPr>
  </w:style>
  <w:style w:type="paragraph" w:styleId="ListNumber3">
    <w:name w:val="List Number 3"/>
    <w:basedOn w:val="List3"/>
    <w:rsid w:val="000A51E6"/>
    <w:pPr>
      <w:numPr>
        <w:numId w:val="5"/>
      </w:numPr>
    </w:pPr>
  </w:style>
  <w:style w:type="paragraph" w:styleId="ListNumber4">
    <w:name w:val="List Number 4"/>
    <w:basedOn w:val="List4"/>
    <w:rsid w:val="000A51E6"/>
    <w:pPr>
      <w:numPr>
        <w:numId w:val="6"/>
      </w:numPr>
    </w:pPr>
  </w:style>
  <w:style w:type="paragraph" w:styleId="ListNumber5">
    <w:name w:val="List Number 5"/>
    <w:basedOn w:val="List5"/>
    <w:rsid w:val="000A51E6"/>
    <w:pPr>
      <w:numPr>
        <w:numId w:val="7"/>
      </w:numPr>
    </w:pPr>
  </w:style>
  <w:style w:type="paragraph" w:styleId="BlockText">
    <w:name w:val="Block Text"/>
    <w:basedOn w:val="Normal"/>
    <w:rsid w:val="000A5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1E6"/>
    <w:rPr>
      <w:sz w:val="16"/>
      <w:vertAlign w:val="superscript"/>
    </w:rPr>
  </w:style>
  <w:style w:type="character" w:customStyle="1" w:styleId="Symbols">
    <w:name w:val="Symbols"/>
    <w:basedOn w:val="DefaultParagraphFont"/>
    <w:rsid w:val="000A51E6"/>
    <w:rPr>
      <w:rFonts w:ascii="Symbol" w:hAnsi="Symbol"/>
    </w:rPr>
  </w:style>
  <w:style w:type="character" w:customStyle="1" w:styleId="MenuOptions">
    <w:name w:val="Menu Options"/>
    <w:basedOn w:val="DefaultParagraphFont"/>
    <w:rsid w:val="000A5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1E6"/>
    <w:rPr>
      <w:b/>
    </w:rPr>
  </w:style>
  <w:style w:type="character" w:customStyle="1" w:styleId="Underlined">
    <w:name w:val="Underlined"/>
    <w:basedOn w:val="DefaultParagraphFont"/>
    <w:rsid w:val="000A51E6"/>
    <w:rPr>
      <w:u w:val="single"/>
    </w:rPr>
  </w:style>
  <w:style w:type="paragraph" w:customStyle="1" w:styleId="TableBodyTextRight">
    <w:name w:val="Table Body Text Right"/>
    <w:basedOn w:val="TableBodyText"/>
    <w:rsid w:val="000A5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1E6"/>
    <w:rPr>
      <w:sz w:val="18"/>
    </w:rPr>
  </w:style>
  <w:style w:type="paragraph" w:customStyle="1" w:styleId="BodySmallRight">
    <w:name w:val="Body Small Right"/>
    <w:basedOn w:val="BodyTextRight"/>
    <w:rsid w:val="000A51E6"/>
    <w:rPr>
      <w:sz w:val="18"/>
      <w:szCs w:val="18"/>
    </w:rPr>
  </w:style>
  <w:style w:type="paragraph" w:customStyle="1" w:styleId="MarginEdition">
    <w:name w:val="Margin Edition"/>
    <w:basedOn w:val="MarginNote"/>
    <w:rsid w:val="000A5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1E6"/>
    <w:rPr>
      <w:sz w:val="2"/>
      <w:szCs w:val="2"/>
    </w:rPr>
  </w:style>
  <w:style w:type="character" w:customStyle="1" w:styleId="Small">
    <w:name w:val="Small"/>
    <w:basedOn w:val="DefaultParagraphFont"/>
    <w:rsid w:val="000A51E6"/>
    <w:rPr>
      <w:sz w:val="16"/>
    </w:rPr>
  </w:style>
  <w:style w:type="paragraph" w:customStyle="1" w:styleId="WideTable">
    <w:name w:val="Wide Table"/>
    <w:basedOn w:val="Normal"/>
    <w:rsid w:val="000A5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1E6"/>
  </w:style>
  <w:style w:type="paragraph" w:styleId="Quote">
    <w:name w:val="Quote"/>
    <w:basedOn w:val="Heading1"/>
    <w:link w:val="QuoteChar"/>
    <w:qFormat/>
    <w:rsid w:val="000A5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1E6"/>
    <w:pPr>
      <w:pageBreakBefore/>
    </w:pPr>
  </w:style>
  <w:style w:type="paragraph" w:customStyle="1" w:styleId="Border">
    <w:name w:val="Border"/>
    <w:basedOn w:val="Normal"/>
    <w:qFormat/>
    <w:rsid w:val="000A5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1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1E6"/>
    <w:rPr>
      <w:u w:val="single"/>
    </w:rPr>
  </w:style>
  <w:style w:type="character" w:customStyle="1" w:styleId="BoldandItalics">
    <w:name w:val="Bold and Italics"/>
    <w:qFormat/>
    <w:rsid w:val="000A51E6"/>
    <w:rPr>
      <w:b/>
      <w:i/>
      <w:u w:val="none"/>
    </w:rPr>
  </w:style>
  <w:style w:type="paragraph" w:styleId="BalloonText">
    <w:name w:val="Balloon Text"/>
    <w:basedOn w:val="Normal"/>
    <w:link w:val="BalloonTextChar"/>
    <w:rsid w:val="000A5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1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1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1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1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1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1E6"/>
    <w:pPr>
      <w:spacing w:before="0" w:after="0"/>
    </w:pPr>
  </w:style>
  <w:style w:type="paragraph" w:customStyle="1" w:styleId="BodyTextBold">
    <w:name w:val="Body Text Bold"/>
    <w:basedOn w:val="BodyText"/>
    <w:qFormat/>
    <w:rsid w:val="000A51E6"/>
    <w:rPr>
      <w:b/>
    </w:rPr>
  </w:style>
  <w:style w:type="character" w:styleId="Hyperlink">
    <w:name w:val="Hyperlink"/>
    <w:basedOn w:val="DefaultParagraphFont"/>
    <w:uiPriority w:val="99"/>
    <w:unhideWhenUsed/>
    <w:rsid w:val="000035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5500</Characters>
  <Application>Microsoft Office Word</Application>
  <DocSecurity>0</DocSecurity>
  <Lines>171</Lines>
  <Paragraphs>117</Paragraphs>
  <ScaleCrop>false</ScaleCrop>
  <Company>Author-it Software Corporation Ltd.</Company>
  <LinksUpToDate>false</LinksUpToDate>
  <CharactersWithSpaces>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ICTNWK309 Configure and administer network operating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2025-03-01T18:36:00Z</dcterms:created>
  <dcterms:modified xsi:type="dcterms:W3CDTF">2025-03-01T18:36:00Z</dcterms:modified>
</cp:coreProperties>
</file>