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1DF" w:rsidP="006E4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ICTNWK309 Configure and administer network operating systems</w:t>
      </w:r>
      <w:r>
        <w:fldChar w:fldCharType="end"/>
      </w:r>
    </w:p>
    <w:p w:rsidR="006E41DF" w:rsidP="006E41DF">
      <w:pPr>
        <w:pStyle w:val="Version"/>
        <w:sectPr w:rsidSect="00961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C38" w:rsidP="00961C38">
      <w:pPr>
        <w:pStyle w:val="SuperHeading"/>
      </w:pPr>
      <w:r w:rsidRPr="00961C38">
        <w:t>Assessment Requirements for ICTNWK309 Configure and administer network operating systems</w:t>
      </w:r>
    </w:p>
    <w:p w:rsidR="00000000" w:rsidRPr="00961C38" w:rsidP="00961C38">
      <w:pPr>
        <w:pStyle w:val="Heading1"/>
      </w:pPr>
      <w:bookmarkStart w:id="1" w:name="O_1093369"/>
      <w:bookmarkEnd w:id="1"/>
      <w:r w:rsidRPr="00961C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1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C38" w:rsidP="00961C38">
            <w:pPr>
              <w:pStyle w:val="BodyText"/>
            </w:pPr>
            <w:r w:rsidRPr="00961C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C38">
            <w:pPr>
              <w:pStyle w:val="BodyText"/>
              <w:rPr>
                <w:lang w:val="en-NZ"/>
              </w:rPr>
            </w:pPr>
            <w:r w:rsidRPr="00961C38">
              <w:rPr>
                <w:rStyle w:val="SpecialBold"/>
              </w:rPr>
              <w:t>Comments</w:t>
            </w:r>
          </w:p>
        </w:tc>
      </w:tr>
      <w:tr w:rsidTr="00961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C38">
            <w:pPr>
              <w:pStyle w:val="BodyText"/>
              <w:rPr>
                <w:lang w:val="en-NZ"/>
              </w:rPr>
            </w:pPr>
            <w:r w:rsidRPr="00961C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C38" w:rsidP="00961C38">
            <w:pPr>
              <w:pStyle w:val="BodyText"/>
            </w:pPr>
            <w:r w:rsidRPr="00961C38">
              <w:t>This version first released with ICT Information and Communications Technology Training Package Version 6.0.</w:t>
            </w:r>
          </w:p>
        </w:tc>
      </w:tr>
    </w:tbl>
    <w:p w:rsidR="00000000" w:rsidRPr="00961C38" w:rsidP="00961C38">
      <w:pPr>
        <w:pStyle w:val="BodyText"/>
      </w:pPr>
    </w:p>
    <w:p w:rsidR="00000000" w:rsidRPr="00961C38" w:rsidP="00961C38">
      <w:pPr>
        <w:pStyle w:val="AllowPageBreak"/>
      </w:pPr>
    </w:p>
    <w:p w:rsidR="00000000" w:rsidRPr="00961C38" w:rsidP="00961C38">
      <w:pPr>
        <w:pStyle w:val="Heading1"/>
      </w:pPr>
      <w:bookmarkStart w:id="2" w:name="O_1093372"/>
      <w:bookmarkEnd w:id="2"/>
      <w:r w:rsidRPr="00961C38">
        <w:t>Performance Evidence</w:t>
      </w:r>
    </w:p>
    <w:p w:rsidR="00000000" w:rsidRPr="00961C38" w:rsidP="006E41DF">
      <w:pPr>
        <w:pStyle w:val="BodyText"/>
      </w:pPr>
      <w:r w:rsidRPr="00961C38">
        <w:t>The candidate must demonstrate the ability to complete the tasks outlined in the elements, performance cr</w:t>
      </w:r>
      <w:r w:rsidRPr="00961C38">
        <w:t>iteria and foundation skills of this unit, and to:</w:t>
      </w:r>
    </w:p>
    <w:p w:rsidR="00000000" w:rsidRPr="00961C38" w:rsidP="00961C38">
      <w:pPr>
        <w:pStyle w:val="ListBullet"/>
      </w:pPr>
      <w:r w:rsidRPr="00961C38">
        <w:t>set up and manage at least one network operating system.</w:t>
      </w:r>
    </w:p>
    <w:p w:rsidR="00000000" w:rsidRPr="00961C38" w:rsidP="00961C38">
      <w:pPr>
        <w:pStyle w:val="BodyText"/>
      </w:pPr>
    </w:p>
    <w:p w:rsidR="00000000" w:rsidRPr="00961C38" w:rsidP="006E41DF">
      <w:pPr>
        <w:pStyle w:val="BodyText"/>
      </w:pPr>
      <w:r w:rsidRPr="00961C38">
        <w:t xml:space="preserve">In the course of the above, the candidate must: </w:t>
      </w:r>
    </w:p>
    <w:p w:rsidR="00000000" w:rsidRPr="00961C38" w:rsidP="00961C38">
      <w:pPr>
        <w:pStyle w:val="ListBullet"/>
      </w:pPr>
      <w:r w:rsidRPr="00961C38">
        <w:t>use network administrative tools to carry out system administration tasks</w:t>
      </w:r>
    </w:p>
    <w:p w:rsidR="00000000" w:rsidRPr="00961C38" w:rsidP="00961C38">
      <w:pPr>
        <w:pStyle w:val="ListBullet"/>
      </w:pPr>
      <w:r w:rsidRPr="00961C38">
        <w:t>manage the network file system</w:t>
      </w:r>
    </w:p>
    <w:p w:rsidR="00000000" w:rsidRPr="00961C38" w:rsidP="00961C38">
      <w:pPr>
        <w:pStyle w:val="ListBullet"/>
      </w:pPr>
      <w:r w:rsidRPr="00961C38">
        <w:t>create the network configuration required by the client</w:t>
      </w:r>
    </w:p>
    <w:p w:rsidR="00000000" w:rsidRPr="00961C38" w:rsidP="00961C38">
      <w:pPr>
        <w:pStyle w:val="ListBullet"/>
      </w:pPr>
      <w:r w:rsidRPr="00961C38">
        <w:t>provide user services and user accounts</w:t>
      </w:r>
    </w:p>
    <w:p w:rsidR="00000000" w:rsidRPr="00961C38" w:rsidP="00961C38">
      <w:pPr>
        <w:pStyle w:val="ListBullet"/>
      </w:pPr>
      <w:r w:rsidRPr="00961C38">
        <w:t>provide backup and service restoration capability.</w:t>
      </w:r>
    </w:p>
    <w:p w:rsidR="00000000" w:rsidRPr="00961C38" w:rsidP="00961C38">
      <w:pPr>
        <w:pStyle w:val="AllowPageBreak"/>
      </w:pPr>
    </w:p>
    <w:p w:rsidR="00000000" w:rsidRPr="00961C38" w:rsidP="00961C38">
      <w:pPr>
        <w:pStyle w:val="Heading1"/>
      </w:pPr>
      <w:bookmarkStart w:id="3" w:name="O_1093371"/>
      <w:bookmarkEnd w:id="3"/>
      <w:r w:rsidRPr="00961C38">
        <w:t>Knowledge Evidence</w:t>
      </w:r>
    </w:p>
    <w:p w:rsidR="00000000" w:rsidRPr="00961C38" w:rsidP="006E41DF">
      <w:pPr>
        <w:pStyle w:val="BodyText"/>
      </w:pPr>
      <w:r w:rsidRPr="00961C38">
        <w:t>The candidate must be able to demonstrat</w:t>
      </w:r>
      <w:r w:rsidRPr="00961C38">
        <w:t>e knowledge to complete the tasks outlined in the elements, performance criteria and foundation skills of this unit, including knowledge of:</w:t>
      </w:r>
    </w:p>
    <w:p w:rsidR="00000000" w:rsidRPr="00961C38" w:rsidP="00961C38">
      <w:pPr>
        <w:pStyle w:val="ListBullet"/>
      </w:pPr>
      <w:r w:rsidRPr="00961C38">
        <w:t>antivirus software, its operation, installation and update procedures</w:t>
      </w:r>
    </w:p>
    <w:p w:rsidR="00000000" w:rsidRPr="00961C38" w:rsidP="00961C38">
      <w:pPr>
        <w:pStyle w:val="ListBullet"/>
      </w:pPr>
      <w:r w:rsidRPr="00961C38">
        <w:t>organisational and industry standard network</w:t>
      </w:r>
      <w:r w:rsidRPr="00961C38">
        <w:t xml:space="preserve"> operating system (NOS)</w:t>
      </w:r>
    </w:p>
    <w:p w:rsidR="00000000" w:rsidRPr="00961C38" w:rsidP="00961C38">
      <w:pPr>
        <w:pStyle w:val="ListBullet"/>
      </w:pPr>
      <w:r w:rsidRPr="00961C38">
        <w:t>facilities available in an operating environment</w:t>
      </w:r>
    </w:p>
    <w:p w:rsidR="00000000" w:rsidRPr="00961C38" w:rsidP="00961C38">
      <w:pPr>
        <w:pStyle w:val="ListBullet"/>
      </w:pPr>
      <w:r w:rsidRPr="00961C38">
        <w:t>features and capabilities of networking technologies</w:t>
      </w:r>
    </w:p>
    <w:p w:rsidR="00000000" w:rsidRPr="00961C38" w:rsidP="00961C38">
      <w:pPr>
        <w:pStyle w:val="ListBullet"/>
      </w:pPr>
      <w:r w:rsidRPr="00961C38">
        <w:t>implementation of network security in a local area network (LAN) including:</w:t>
      </w:r>
    </w:p>
    <w:p w:rsidR="00000000" w:rsidRPr="00961C38" w:rsidP="00961C38">
      <w:pPr>
        <w:pStyle w:val="ListBullet2"/>
      </w:pPr>
      <w:r w:rsidRPr="00961C38">
        <w:t>file and folder permissions</w:t>
      </w:r>
    </w:p>
    <w:p w:rsidR="00000000" w:rsidRPr="00961C38" w:rsidP="00961C38">
      <w:pPr>
        <w:pStyle w:val="ListBullet2"/>
      </w:pPr>
      <w:r w:rsidRPr="00961C38">
        <w:t>users and group settings</w:t>
      </w:r>
    </w:p>
    <w:p w:rsidR="00000000" w:rsidRPr="00961C38" w:rsidP="00961C38">
      <w:pPr>
        <w:pStyle w:val="ListBullet"/>
      </w:pPr>
      <w:r w:rsidRPr="00961C38">
        <w:t>monitoring aspects of network performance or traffic including:</w:t>
      </w:r>
    </w:p>
    <w:p w:rsidR="00000000" w:rsidRPr="00961C38" w:rsidP="00961C38">
      <w:pPr>
        <w:pStyle w:val="ListBullet2"/>
      </w:pPr>
      <w:r w:rsidRPr="00961C38">
        <w:t>system administration tools</w:t>
      </w:r>
    </w:p>
    <w:p w:rsidR="00000000" w:rsidRPr="00961C38" w:rsidP="00961C38">
      <w:pPr>
        <w:pStyle w:val="ListBullet2"/>
      </w:pPr>
      <w:r w:rsidRPr="00961C38">
        <w:t xml:space="preserve">third-party tools. </w:t>
      </w:r>
    </w:p>
    <w:p w:rsidR="00000000" w:rsidRPr="00961C38" w:rsidP="00961C38">
      <w:pPr>
        <w:pStyle w:val="AllowPageBreak"/>
      </w:pPr>
    </w:p>
    <w:p w:rsidR="00000000" w:rsidRPr="00961C38" w:rsidP="00961C38">
      <w:pPr>
        <w:pStyle w:val="Heading1"/>
      </w:pPr>
      <w:bookmarkStart w:id="4" w:name="O_1093370"/>
      <w:bookmarkEnd w:id="4"/>
      <w:r w:rsidRPr="00961C38">
        <w:t>Assessment Conditions</w:t>
      </w:r>
    </w:p>
    <w:p w:rsidR="00000000" w:rsidRPr="00961C38" w:rsidP="006E41DF">
      <w:pPr>
        <w:pStyle w:val="BodyText"/>
      </w:pPr>
      <w:r w:rsidRPr="00961C38">
        <w:t>Skills in this unit must be demonstrated in a workplace or simulated environment where the conditions</w:t>
      </w:r>
      <w:r w:rsidRPr="00961C38">
        <w:t xml:space="preserve"> are typical of those in a working environment in this industry. </w:t>
      </w:r>
    </w:p>
    <w:p w:rsidR="00000000" w:rsidRPr="00961C38" w:rsidP="006E41DF">
      <w:pPr>
        <w:pStyle w:val="BodyText"/>
      </w:pPr>
      <w:r w:rsidRPr="00961C38">
        <w:t>This includes access to:</w:t>
      </w:r>
    </w:p>
    <w:p w:rsidR="00000000" w:rsidRPr="00961C38" w:rsidP="00961C38">
      <w:pPr>
        <w:pStyle w:val="ListBullet"/>
      </w:pPr>
      <w:r w:rsidRPr="00961C38">
        <w:t>industry standard ICT blueprint</w:t>
      </w:r>
    </w:p>
    <w:p w:rsidR="00000000" w:rsidRPr="00961C38" w:rsidP="00961C38">
      <w:pPr>
        <w:pStyle w:val="ListBullet"/>
      </w:pPr>
      <w:r w:rsidRPr="00961C38">
        <w:t>user network requirements</w:t>
      </w:r>
    </w:p>
    <w:p w:rsidR="00000000" w:rsidRPr="00961C38" w:rsidP="00961C38">
      <w:pPr>
        <w:pStyle w:val="ListBullet"/>
      </w:pPr>
      <w:r w:rsidRPr="00961C38">
        <w:t>antivirus software</w:t>
      </w:r>
    </w:p>
    <w:p w:rsidR="00000000" w:rsidRPr="00961C38" w:rsidP="00961C38">
      <w:pPr>
        <w:pStyle w:val="ListBullet"/>
      </w:pPr>
      <w:r w:rsidRPr="00961C38">
        <w:t>network administration tools</w:t>
      </w:r>
    </w:p>
    <w:p w:rsidR="00000000" w:rsidRPr="00961C38" w:rsidP="00961C38">
      <w:pPr>
        <w:pStyle w:val="ListBullet"/>
      </w:pPr>
      <w:r w:rsidRPr="00961C38">
        <w:t>a live network with a representative range of networked en</w:t>
      </w:r>
      <w:r w:rsidRPr="00961C38">
        <w:t>vironments and operating systems</w:t>
      </w:r>
    </w:p>
    <w:p w:rsidR="00000000" w:rsidRPr="00961C38" w:rsidP="00961C38">
      <w:pPr>
        <w:pStyle w:val="ListBullet"/>
      </w:pPr>
      <w:r w:rsidRPr="00961C38">
        <w:t>a server</w:t>
      </w:r>
    </w:p>
    <w:p w:rsidR="00000000" w:rsidRPr="00961C38" w:rsidP="00961C38">
      <w:pPr>
        <w:pStyle w:val="ListBullet"/>
      </w:pPr>
      <w:r w:rsidRPr="00961C38">
        <w:t>technical records, organisational policies, access policy and documentation.</w:t>
      </w:r>
    </w:p>
    <w:p w:rsidR="00000000" w:rsidRPr="00961C38" w:rsidP="00961C38">
      <w:pPr>
        <w:pStyle w:val="BodyText"/>
      </w:pPr>
    </w:p>
    <w:p w:rsidR="00000000" w:rsidRPr="00961C38" w:rsidP="006E41DF">
      <w:pPr>
        <w:pStyle w:val="BodyText"/>
      </w:pPr>
      <w:r w:rsidRPr="00961C38">
        <w:t>Assessors of this unit must satisfy the requirements for assessors in applicable vocational education and training legislation, frameworks and/or standards.</w:t>
      </w:r>
    </w:p>
    <w:p w:rsidR="00000000" w:rsidRPr="00961C38" w:rsidP="00961C38">
      <w:pPr>
        <w:pStyle w:val="Heading1"/>
      </w:pPr>
      <w:bookmarkStart w:id="5" w:name="O_1093368"/>
      <w:bookmarkEnd w:id="5"/>
      <w:r w:rsidRPr="00961C38">
        <w:t>Links</w:t>
      </w:r>
    </w:p>
    <w:p w:rsidR="00000000" w:rsidRPr="00961C38" w:rsidP="006E41DF">
      <w:pPr>
        <w:pStyle w:val="BodyText"/>
      </w:pPr>
      <w:r w:rsidRPr="00961C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21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1C38" w:rsidP="00961C38"/>
    <w:sectPr w:rsidSect="00961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8" w:rsidRPr="006E41DF" w:rsidP="006E4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DF" w:rsidP="00961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41DF" w:rsidP="00961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41DF" w:rsidP="00961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C38" w:rsidRPr="006E41DF" w:rsidP="006E4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DF" w:rsidRPr="002D2AF8" w:rsidP="00961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ICTNWK309 Configure and administer network operating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E41DF" w:rsidP="00961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85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44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CC4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C38"/>
  </w:style>
  <w:style w:type="character" w:customStyle="1" w:styleId="Heading1Char">
    <w:name w:val="Heading 1 Char"/>
    <w:basedOn w:val="DefaultParagraphFont"/>
    <w:link w:val="Heading1"/>
    <w:rsid w:val="00961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C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C38"/>
    <w:rPr>
      <w:b/>
      <w:spacing w:val="0"/>
    </w:rPr>
  </w:style>
  <w:style w:type="paragraph" w:styleId="ListBullet2">
    <w:name w:val="List Bullet 2"/>
    <w:basedOn w:val="List2"/>
    <w:rsid w:val="00961C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C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C38"/>
    <w:rPr>
      <w:i/>
    </w:rPr>
  </w:style>
  <w:style w:type="paragraph" w:styleId="Caption">
    <w:name w:val="caption"/>
    <w:basedOn w:val="BodyText"/>
    <w:next w:val="Normal"/>
    <w:qFormat/>
    <w:rsid w:val="00961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C38"/>
  </w:style>
  <w:style w:type="paragraph" w:styleId="TableofFigures">
    <w:name w:val="table of figures"/>
    <w:basedOn w:val="Normal"/>
    <w:next w:val="Normal"/>
    <w:semiHidden/>
    <w:rsid w:val="00961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C38"/>
    <w:rPr>
      <w:rFonts w:ascii="Wingdings" w:hAnsi="Wingdings"/>
    </w:rPr>
  </w:style>
  <w:style w:type="paragraph" w:customStyle="1" w:styleId="TableHeading">
    <w:name w:val="Table Heading"/>
    <w:basedOn w:val="HeadingBase"/>
    <w:rsid w:val="00961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C38"/>
    <w:rPr>
      <w:color w:val="0033CC"/>
      <w:u w:val="none"/>
    </w:rPr>
  </w:style>
  <w:style w:type="paragraph" w:customStyle="1" w:styleId="BodyTextRight">
    <w:name w:val="Body Text Right"/>
    <w:basedOn w:val="BodyText"/>
    <w:rsid w:val="00961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C38"/>
    <w:rPr>
      <w:sz w:val="32"/>
    </w:rPr>
  </w:style>
  <w:style w:type="paragraph" w:customStyle="1" w:styleId="HeadingProcedure">
    <w:name w:val="Heading Procedure"/>
    <w:basedOn w:val="HeadingBase"/>
    <w:next w:val="Normal"/>
    <w:rsid w:val="00961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C38"/>
    <w:pPr>
      <w:spacing w:before="60" w:after="60"/>
    </w:pPr>
  </w:style>
  <w:style w:type="paragraph" w:styleId="ListContinue">
    <w:name w:val="List Continue"/>
    <w:basedOn w:val="List"/>
    <w:rsid w:val="00961C38"/>
    <w:pPr>
      <w:ind w:firstLine="0"/>
    </w:pPr>
  </w:style>
  <w:style w:type="paragraph" w:customStyle="1" w:styleId="ListNote">
    <w:name w:val="List Note"/>
    <w:basedOn w:val="List"/>
    <w:rsid w:val="00961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C38"/>
    <w:rPr>
      <w:rFonts w:ascii="Courier New" w:hAnsi="Courier New"/>
    </w:rPr>
  </w:style>
  <w:style w:type="paragraph" w:customStyle="1" w:styleId="NoteBullet">
    <w:name w:val="Note Bullet"/>
    <w:basedOn w:val="Note"/>
    <w:rsid w:val="00961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C38"/>
    <w:rPr>
      <w:b/>
      <w:smallCaps/>
    </w:rPr>
  </w:style>
  <w:style w:type="paragraph" w:customStyle="1" w:styleId="TableListNumber">
    <w:name w:val="Table List Number"/>
    <w:basedOn w:val="ListNumber"/>
    <w:rsid w:val="00961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C38"/>
    <w:pPr>
      <w:numPr>
        <w:numId w:val="9"/>
      </w:numPr>
    </w:pPr>
  </w:style>
  <w:style w:type="paragraph" w:customStyle="1" w:styleId="ListAlpha2">
    <w:name w:val="List Alpha 2"/>
    <w:basedOn w:val="List2"/>
    <w:rsid w:val="00961C38"/>
    <w:pPr>
      <w:numPr>
        <w:numId w:val="8"/>
      </w:numPr>
    </w:pPr>
  </w:style>
  <w:style w:type="paragraph" w:styleId="List2">
    <w:name w:val="List 2"/>
    <w:basedOn w:val="BodyText"/>
    <w:rsid w:val="00961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C38"/>
    <w:pPr>
      <w:numPr>
        <w:numId w:val="4"/>
      </w:numPr>
    </w:pPr>
  </w:style>
  <w:style w:type="paragraph" w:styleId="ListContinue2">
    <w:name w:val="List Continue 2"/>
    <w:basedOn w:val="List2"/>
    <w:rsid w:val="00961C38"/>
    <w:pPr>
      <w:ind w:firstLine="0"/>
    </w:pPr>
  </w:style>
  <w:style w:type="paragraph" w:styleId="ListContinue3">
    <w:name w:val="List Continue 3"/>
    <w:basedOn w:val="List3"/>
    <w:rsid w:val="00961C38"/>
    <w:pPr>
      <w:ind w:left="1021" w:firstLine="0"/>
    </w:pPr>
  </w:style>
  <w:style w:type="paragraph" w:styleId="ListContinue4">
    <w:name w:val="List Continue 4"/>
    <w:basedOn w:val="List4"/>
    <w:rsid w:val="00961C38"/>
    <w:pPr>
      <w:ind w:firstLine="0"/>
    </w:pPr>
  </w:style>
  <w:style w:type="paragraph" w:styleId="ListContinue5">
    <w:name w:val="List Continue 5"/>
    <w:basedOn w:val="List5"/>
    <w:rsid w:val="00961C38"/>
    <w:pPr>
      <w:ind w:firstLine="0"/>
    </w:pPr>
  </w:style>
  <w:style w:type="paragraph" w:styleId="ListNumber3">
    <w:name w:val="List Number 3"/>
    <w:basedOn w:val="List3"/>
    <w:rsid w:val="00961C38"/>
    <w:pPr>
      <w:numPr>
        <w:numId w:val="5"/>
      </w:numPr>
    </w:pPr>
  </w:style>
  <w:style w:type="paragraph" w:styleId="ListNumber4">
    <w:name w:val="List Number 4"/>
    <w:basedOn w:val="List4"/>
    <w:rsid w:val="00961C38"/>
    <w:pPr>
      <w:numPr>
        <w:numId w:val="6"/>
      </w:numPr>
    </w:pPr>
  </w:style>
  <w:style w:type="paragraph" w:styleId="ListNumber5">
    <w:name w:val="List Number 5"/>
    <w:basedOn w:val="List5"/>
    <w:rsid w:val="00961C38"/>
    <w:pPr>
      <w:numPr>
        <w:numId w:val="7"/>
      </w:numPr>
    </w:pPr>
  </w:style>
  <w:style w:type="paragraph" w:styleId="BlockText">
    <w:name w:val="Block Text"/>
    <w:basedOn w:val="Normal"/>
    <w:rsid w:val="00961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C38"/>
    <w:rPr>
      <w:sz w:val="16"/>
      <w:vertAlign w:val="superscript"/>
    </w:rPr>
  </w:style>
  <w:style w:type="character" w:customStyle="1" w:styleId="Symbols">
    <w:name w:val="Symbols"/>
    <w:basedOn w:val="DefaultParagraphFont"/>
    <w:rsid w:val="00961C38"/>
    <w:rPr>
      <w:rFonts w:ascii="Symbol" w:hAnsi="Symbol"/>
    </w:rPr>
  </w:style>
  <w:style w:type="character" w:customStyle="1" w:styleId="MenuOptions">
    <w:name w:val="Menu Options"/>
    <w:basedOn w:val="DefaultParagraphFont"/>
    <w:rsid w:val="00961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C38"/>
    <w:rPr>
      <w:b/>
    </w:rPr>
  </w:style>
  <w:style w:type="character" w:customStyle="1" w:styleId="Underlined">
    <w:name w:val="Underlined"/>
    <w:basedOn w:val="DefaultParagraphFont"/>
    <w:rsid w:val="00961C38"/>
    <w:rPr>
      <w:u w:val="single"/>
    </w:rPr>
  </w:style>
  <w:style w:type="paragraph" w:customStyle="1" w:styleId="TableBodyTextRight">
    <w:name w:val="Table Body Text Right"/>
    <w:basedOn w:val="TableBodyText"/>
    <w:rsid w:val="00961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C38"/>
    <w:rPr>
      <w:sz w:val="18"/>
    </w:rPr>
  </w:style>
  <w:style w:type="paragraph" w:customStyle="1" w:styleId="BodySmallRight">
    <w:name w:val="Body Small Right"/>
    <w:basedOn w:val="BodyTextRight"/>
    <w:rsid w:val="00961C38"/>
    <w:rPr>
      <w:sz w:val="18"/>
      <w:szCs w:val="18"/>
    </w:rPr>
  </w:style>
  <w:style w:type="paragraph" w:customStyle="1" w:styleId="MarginEdition">
    <w:name w:val="Margin Edition"/>
    <w:basedOn w:val="MarginNote"/>
    <w:rsid w:val="00961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C38"/>
    <w:rPr>
      <w:sz w:val="2"/>
      <w:szCs w:val="2"/>
    </w:rPr>
  </w:style>
  <w:style w:type="character" w:customStyle="1" w:styleId="Small">
    <w:name w:val="Small"/>
    <w:basedOn w:val="DefaultParagraphFont"/>
    <w:rsid w:val="00961C38"/>
    <w:rPr>
      <w:sz w:val="16"/>
    </w:rPr>
  </w:style>
  <w:style w:type="paragraph" w:customStyle="1" w:styleId="WideTable">
    <w:name w:val="Wide Table"/>
    <w:basedOn w:val="Normal"/>
    <w:rsid w:val="00961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C38"/>
  </w:style>
  <w:style w:type="paragraph" w:styleId="Quote">
    <w:name w:val="Quote"/>
    <w:basedOn w:val="Heading1"/>
    <w:link w:val="QuoteChar"/>
    <w:qFormat/>
    <w:rsid w:val="00961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C38"/>
    <w:pPr>
      <w:pageBreakBefore/>
    </w:pPr>
  </w:style>
  <w:style w:type="paragraph" w:customStyle="1" w:styleId="Border">
    <w:name w:val="Border"/>
    <w:basedOn w:val="Normal"/>
    <w:qFormat/>
    <w:rsid w:val="00961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C38"/>
    <w:rPr>
      <w:u w:val="single"/>
    </w:rPr>
  </w:style>
  <w:style w:type="character" w:customStyle="1" w:styleId="BoldandItalics">
    <w:name w:val="Bold and Italics"/>
    <w:qFormat/>
    <w:rsid w:val="00961C38"/>
    <w:rPr>
      <w:b/>
      <w:i/>
      <w:u w:val="none"/>
    </w:rPr>
  </w:style>
  <w:style w:type="paragraph" w:styleId="BalloonText">
    <w:name w:val="Balloon Text"/>
    <w:basedOn w:val="Normal"/>
    <w:link w:val="BalloonTextChar"/>
    <w:rsid w:val="00961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C38"/>
    <w:pPr>
      <w:spacing w:before="0" w:after="0"/>
    </w:pPr>
  </w:style>
  <w:style w:type="paragraph" w:customStyle="1" w:styleId="BodyTextBold">
    <w:name w:val="Body Text Bold"/>
    <w:basedOn w:val="BodyText"/>
    <w:qFormat/>
    <w:rsid w:val="00961C38"/>
    <w:rPr>
      <w:b/>
    </w:rPr>
  </w:style>
  <w:style w:type="character" w:styleId="Hyperlink">
    <w:name w:val="Hyperlink"/>
    <w:basedOn w:val="DefaultParagraphFont"/>
    <w:uiPriority w:val="99"/>
    <w:unhideWhenUsed/>
    <w:rsid w:val="006E4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2215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ICTNWK309 Configure and administer network operating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