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4D3" w:rsidP="003F5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ICTNWK307 Provide network systems administration</w:t>
      </w:r>
      <w:r>
        <w:fldChar w:fldCharType="end"/>
      </w:r>
    </w:p>
    <w:p w:rsidR="003F54D3" w:rsidP="003F54D3">
      <w:pPr>
        <w:pStyle w:val="Version"/>
        <w:sectPr w:rsidSect="00432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8CE" w:rsidP="004328CE">
      <w:pPr>
        <w:pStyle w:val="SuperHeading"/>
      </w:pPr>
      <w:r w:rsidRPr="004328CE">
        <w:t>Assessment Requirements for ICTNWK307 Provide network systems administration</w:t>
      </w:r>
    </w:p>
    <w:p w:rsidR="00000000" w:rsidRPr="004328CE" w:rsidP="004328CE">
      <w:pPr>
        <w:pStyle w:val="Heading1"/>
      </w:pPr>
      <w:bookmarkStart w:id="1" w:name="O_1093337"/>
      <w:bookmarkEnd w:id="1"/>
      <w:r w:rsidRPr="004328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8CE" w:rsidP="004328CE">
            <w:pPr>
              <w:pStyle w:val="BodyText"/>
            </w:pPr>
            <w:r w:rsidRPr="004328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8CE">
            <w:pPr>
              <w:pStyle w:val="BodyText"/>
              <w:rPr>
                <w:lang w:val="en-NZ"/>
              </w:rPr>
            </w:pPr>
            <w:r w:rsidRPr="004328CE">
              <w:rPr>
                <w:rStyle w:val="SpecialBold"/>
              </w:rPr>
              <w:t>Comments</w:t>
            </w:r>
          </w:p>
        </w:tc>
      </w:tr>
      <w:tr w:rsidTr="0043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8CE">
            <w:pPr>
              <w:pStyle w:val="BodyText"/>
              <w:rPr>
                <w:lang w:val="en-NZ"/>
              </w:rPr>
            </w:pPr>
            <w:r w:rsidRPr="004328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8CE" w:rsidP="004328CE">
            <w:pPr>
              <w:pStyle w:val="BodyText"/>
            </w:pPr>
            <w:r w:rsidRPr="004328CE">
              <w:t>This version first released with ICT Information and Communications Technology Training Package Version 6.0.</w:t>
            </w:r>
          </w:p>
        </w:tc>
      </w:tr>
    </w:tbl>
    <w:p w:rsidR="00000000" w:rsidRPr="004328CE" w:rsidP="004328CE">
      <w:pPr>
        <w:pStyle w:val="BodyText"/>
      </w:pPr>
    </w:p>
    <w:p w:rsidR="00000000" w:rsidRPr="004328CE" w:rsidP="004328CE">
      <w:pPr>
        <w:pStyle w:val="AllowPageBreak"/>
      </w:pPr>
    </w:p>
    <w:p w:rsidR="00000000" w:rsidRPr="004328CE" w:rsidP="004328CE">
      <w:pPr>
        <w:pStyle w:val="Heading1"/>
      </w:pPr>
      <w:bookmarkStart w:id="2" w:name="O_1093340"/>
      <w:bookmarkEnd w:id="2"/>
      <w:r w:rsidRPr="004328CE">
        <w:t>Performance Evidence</w:t>
      </w:r>
    </w:p>
    <w:p w:rsidR="00000000" w:rsidRPr="004328CE" w:rsidP="003F54D3">
      <w:pPr>
        <w:pStyle w:val="BodyText"/>
      </w:pPr>
      <w:r w:rsidRPr="004328CE">
        <w:t>The candidate must demonstrate the ability to complete the tasks outlined in the elements, performance criteria and foundation skills of this unit, and to:</w:t>
      </w:r>
    </w:p>
    <w:p w:rsidR="00000000" w:rsidRPr="004328CE" w:rsidP="004328CE">
      <w:pPr>
        <w:pStyle w:val="ListBullet"/>
      </w:pPr>
      <w:r w:rsidRPr="004328CE">
        <w:t>sustain the operation of at least one network and meet orga</w:t>
      </w:r>
      <w:r w:rsidRPr="004328CE">
        <w:t xml:space="preserve">nisational specifications </w:t>
      </w:r>
    </w:p>
    <w:p w:rsidR="00000000" w:rsidRPr="004328CE" w:rsidP="004328CE">
      <w:pPr>
        <w:pStyle w:val="ListBullet"/>
      </w:pPr>
      <w:r w:rsidRPr="004328CE">
        <w:t>use diagnostic test results to maintain network’s integrity.</w:t>
      </w:r>
    </w:p>
    <w:p w:rsidR="00000000" w:rsidRPr="004328CE" w:rsidP="004328CE">
      <w:pPr>
        <w:pStyle w:val="AllowPageBreak"/>
      </w:pPr>
    </w:p>
    <w:p w:rsidR="00000000" w:rsidRPr="004328CE" w:rsidP="004328CE">
      <w:pPr>
        <w:pStyle w:val="Heading1"/>
      </w:pPr>
      <w:bookmarkStart w:id="3" w:name="O_1093339"/>
      <w:bookmarkEnd w:id="3"/>
      <w:r w:rsidRPr="004328CE">
        <w:t>Knowledge Evidence</w:t>
      </w:r>
    </w:p>
    <w:p w:rsidR="00000000" w:rsidRPr="004328CE" w:rsidP="003F54D3">
      <w:pPr>
        <w:pStyle w:val="BodyText"/>
      </w:pPr>
      <w:r w:rsidRPr="004328CE">
        <w:t>The candidate must be able to demonstrate knowledge to complete the tasks outlined in the elements, performance criteria and foundation skills of this unit, including knowledge of:</w:t>
      </w:r>
    </w:p>
    <w:p w:rsidR="00000000" w:rsidRPr="004328CE" w:rsidP="004328CE">
      <w:pPr>
        <w:pStyle w:val="ListBullet"/>
      </w:pPr>
      <w:r w:rsidRPr="004328CE">
        <w:t>network’s operating system</w:t>
      </w:r>
    </w:p>
    <w:p w:rsidR="00000000" w:rsidRPr="004328CE" w:rsidP="004328CE">
      <w:pPr>
        <w:pStyle w:val="ListBullet"/>
      </w:pPr>
      <w:r w:rsidRPr="004328CE">
        <w:t>key elements of a disaster recovery policy</w:t>
      </w:r>
    </w:p>
    <w:p w:rsidR="00000000" w:rsidRPr="004328CE" w:rsidP="004328CE">
      <w:pPr>
        <w:pStyle w:val="ListBullet"/>
      </w:pPr>
      <w:r w:rsidRPr="004328CE">
        <w:t>feat</w:t>
      </w:r>
      <w:r w:rsidRPr="004328CE">
        <w:t>ures of network file and folder permissions</w:t>
      </w:r>
    </w:p>
    <w:p w:rsidR="00000000" w:rsidRPr="004328CE" w:rsidP="004328CE">
      <w:pPr>
        <w:pStyle w:val="ListBullet"/>
      </w:pPr>
      <w:r w:rsidRPr="004328CE">
        <w:t>vendor service-level agreements</w:t>
      </w:r>
    </w:p>
    <w:p w:rsidR="00000000" w:rsidRPr="004328CE" w:rsidP="004328CE">
      <w:pPr>
        <w:pStyle w:val="ListBullet"/>
      </w:pPr>
      <w:r w:rsidRPr="004328CE">
        <w:t>operating systems supported by an organisation, including functions and basic features</w:t>
      </w:r>
    </w:p>
    <w:p w:rsidR="00000000" w:rsidRPr="004328CE" w:rsidP="004328CE">
      <w:pPr>
        <w:pStyle w:val="ListBullet"/>
      </w:pPr>
      <w:r w:rsidRPr="004328CE">
        <w:t xml:space="preserve">organisational policies and procedures including: </w:t>
      </w:r>
    </w:p>
    <w:p w:rsidR="00000000" w:rsidRPr="004328CE" w:rsidP="004328CE">
      <w:pPr>
        <w:pStyle w:val="ListBullet2"/>
      </w:pPr>
      <w:r w:rsidRPr="004328CE">
        <w:t>access, security and networks</w:t>
      </w:r>
    </w:p>
    <w:p w:rsidR="00000000" w:rsidRPr="004328CE" w:rsidP="004328CE">
      <w:pPr>
        <w:pStyle w:val="ListBullet2"/>
      </w:pPr>
      <w:r w:rsidRPr="004328CE">
        <w:t xml:space="preserve">protection </w:t>
      </w:r>
      <w:r w:rsidRPr="004328CE">
        <w:t>against, and elimination of computer viruses</w:t>
      </w:r>
    </w:p>
    <w:p w:rsidR="00000000" w:rsidRPr="004328CE" w:rsidP="004328CE">
      <w:pPr>
        <w:pStyle w:val="ListBullet2"/>
      </w:pPr>
      <w:r w:rsidRPr="004328CE">
        <w:t>deleting, restoring and archiving files</w:t>
      </w:r>
    </w:p>
    <w:p w:rsidR="00000000" w:rsidRPr="004328CE" w:rsidP="004328CE">
      <w:pPr>
        <w:pStyle w:val="ListBullet2"/>
      </w:pPr>
      <w:r w:rsidRPr="004328CE">
        <w:t>creating logons</w:t>
      </w:r>
    </w:p>
    <w:p w:rsidR="00000000" w:rsidRPr="004328CE" w:rsidP="004328CE">
      <w:pPr>
        <w:pStyle w:val="ListBullet"/>
      </w:pPr>
      <w:r w:rsidRPr="004328CE">
        <w:t>personal responsibilities for software copyright.</w:t>
      </w:r>
    </w:p>
    <w:p w:rsidR="00000000" w:rsidRPr="004328CE" w:rsidP="004328CE">
      <w:pPr>
        <w:pStyle w:val="AllowPageBreak"/>
      </w:pPr>
    </w:p>
    <w:p w:rsidR="00000000" w:rsidRPr="004328CE" w:rsidP="004328CE">
      <w:pPr>
        <w:pStyle w:val="Heading1"/>
      </w:pPr>
      <w:bookmarkStart w:id="4" w:name="O_1093338"/>
      <w:bookmarkEnd w:id="4"/>
      <w:r w:rsidRPr="004328CE">
        <w:t>Assessment Conditions</w:t>
      </w:r>
    </w:p>
    <w:p w:rsidR="00000000" w:rsidRPr="004328CE" w:rsidP="003F54D3">
      <w:pPr>
        <w:pStyle w:val="BodyText"/>
      </w:pPr>
      <w:r w:rsidRPr="004328CE">
        <w:t>Skills in this unit must be demonstrated in a workplace or simulated environment where the conditions are typical of those in a working environment in this industry.</w:t>
      </w:r>
    </w:p>
    <w:p w:rsidR="00000000" w:rsidRPr="004328CE" w:rsidP="003F54D3">
      <w:pPr>
        <w:pStyle w:val="BodyText"/>
      </w:pPr>
      <w:r w:rsidRPr="004328CE">
        <w:t>This includes access to:</w:t>
      </w:r>
    </w:p>
    <w:p w:rsidR="00000000" w:rsidRPr="004328CE" w:rsidP="004328CE">
      <w:pPr>
        <w:pStyle w:val="ListBullet"/>
      </w:pPr>
      <w:r w:rsidRPr="004328CE">
        <w:t>a live network</w:t>
      </w:r>
    </w:p>
    <w:p w:rsidR="00000000" w:rsidRPr="004328CE" w:rsidP="004328CE">
      <w:pPr>
        <w:pStyle w:val="ListBullet"/>
      </w:pPr>
      <w:r w:rsidRPr="004328CE">
        <w:t xml:space="preserve">industry standard systems administration tools </w:t>
      </w:r>
    </w:p>
    <w:p w:rsidR="00000000" w:rsidRPr="004328CE" w:rsidP="004328CE">
      <w:pPr>
        <w:pStyle w:val="ListBullet"/>
      </w:pPr>
      <w:r w:rsidRPr="004328CE">
        <w:t>o</w:t>
      </w:r>
      <w:r w:rsidRPr="004328CE">
        <w:t>rganisational policy and procedures</w:t>
      </w:r>
    </w:p>
    <w:p w:rsidR="00000000" w:rsidRPr="004328CE" w:rsidP="004328CE">
      <w:pPr>
        <w:pStyle w:val="ListBullet"/>
      </w:pPr>
      <w:r w:rsidRPr="004328CE">
        <w:t xml:space="preserve">industry standard hardware, software, tools, licenses and digital devices </w:t>
      </w:r>
    </w:p>
    <w:p w:rsidR="00000000" w:rsidRPr="004328CE" w:rsidP="004328CE">
      <w:pPr>
        <w:pStyle w:val="ListBullet"/>
      </w:pPr>
      <w:r w:rsidRPr="004328CE">
        <w:t>business and client requirements</w:t>
      </w:r>
    </w:p>
    <w:p w:rsidR="00000000" w:rsidRPr="004328CE" w:rsidP="004328CE">
      <w:pPr>
        <w:pStyle w:val="ListBullet"/>
      </w:pPr>
      <w:r w:rsidRPr="004328CE">
        <w:t>project deliverables.</w:t>
      </w:r>
    </w:p>
    <w:p w:rsidR="00000000" w:rsidRPr="004328CE" w:rsidP="004328CE">
      <w:pPr>
        <w:pStyle w:val="BodyText"/>
      </w:pPr>
    </w:p>
    <w:p w:rsidR="00000000" w:rsidRPr="004328CE" w:rsidP="003F54D3">
      <w:pPr>
        <w:pStyle w:val="BodyText"/>
      </w:pPr>
      <w:r w:rsidRPr="004328CE">
        <w:t>Assessors of this unit must satisfy the requirements for assessors in applicable vocational education and training legislation, frameworks and/or standards.</w:t>
      </w:r>
    </w:p>
    <w:p w:rsidR="00000000" w:rsidRPr="004328CE" w:rsidP="004328CE">
      <w:pPr>
        <w:pStyle w:val="Heading1"/>
      </w:pPr>
      <w:bookmarkStart w:id="5" w:name="O_1093336"/>
      <w:bookmarkEnd w:id="5"/>
      <w:r w:rsidRPr="004328CE">
        <w:t>Links</w:t>
      </w:r>
    </w:p>
    <w:p w:rsidR="00000000" w:rsidRPr="004328CE" w:rsidP="003F54D3">
      <w:pPr>
        <w:pStyle w:val="BodyText"/>
      </w:pPr>
      <w:r w:rsidRPr="004328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70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28CE" w:rsidP="004328CE"/>
    <w:sectPr w:rsidSect="00432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CE" w:rsidRPr="003F54D3" w:rsidP="003F5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D3" w:rsidP="00432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54D3" w:rsidP="00432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54D3" w:rsidP="00432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8CE" w:rsidRPr="003F54D3" w:rsidP="003F5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4D3" w:rsidRPr="002D2AF8" w:rsidP="00432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ICTNWK307 Provide network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January 2025</w:t>
    </w:r>
    <w:r>
      <w:fldChar w:fldCharType="end"/>
    </w:r>
  </w:p>
  <w:p w:rsidR="003F54D3" w:rsidP="00432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8E0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CB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0B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8CE"/>
  </w:style>
  <w:style w:type="character" w:customStyle="1" w:styleId="Heading1Char">
    <w:name w:val="Heading 1 Char"/>
    <w:basedOn w:val="DefaultParagraphFont"/>
    <w:link w:val="Heading1"/>
    <w:rsid w:val="00432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8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8CE"/>
    <w:rPr>
      <w:b/>
      <w:spacing w:val="0"/>
    </w:rPr>
  </w:style>
  <w:style w:type="paragraph" w:styleId="ListBullet2">
    <w:name w:val="List Bullet 2"/>
    <w:basedOn w:val="List2"/>
    <w:rsid w:val="004328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8CE"/>
    <w:rPr>
      <w:i/>
    </w:rPr>
  </w:style>
  <w:style w:type="paragraph" w:styleId="Caption">
    <w:name w:val="caption"/>
    <w:basedOn w:val="BodyText"/>
    <w:next w:val="Normal"/>
    <w:qFormat/>
    <w:rsid w:val="00432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8CE"/>
  </w:style>
  <w:style w:type="paragraph" w:styleId="TableofFigures">
    <w:name w:val="table of figures"/>
    <w:basedOn w:val="Normal"/>
    <w:next w:val="Normal"/>
    <w:semiHidden/>
    <w:rsid w:val="00432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8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8CE"/>
    <w:rPr>
      <w:rFonts w:ascii="Wingdings" w:hAnsi="Wingdings"/>
    </w:rPr>
  </w:style>
  <w:style w:type="paragraph" w:customStyle="1" w:styleId="TableHeading">
    <w:name w:val="Table Heading"/>
    <w:basedOn w:val="HeadingBase"/>
    <w:rsid w:val="00432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8CE"/>
    <w:rPr>
      <w:color w:val="0033CC"/>
      <w:u w:val="none"/>
    </w:rPr>
  </w:style>
  <w:style w:type="paragraph" w:customStyle="1" w:styleId="BodyTextRight">
    <w:name w:val="Body Text Right"/>
    <w:basedOn w:val="BodyText"/>
    <w:rsid w:val="00432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8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8CE"/>
    <w:rPr>
      <w:sz w:val="32"/>
    </w:rPr>
  </w:style>
  <w:style w:type="paragraph" w:customStyle="1" w:styleId="HeadingProcedure">
    <w:name w:val="Heading Procedure"/>
    <w:basedOn w:val="HeadingBase"/>
    <w:next w:val="Normal"/>
    <w:rsid w:val="00432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8CE"/>
    <w:pPr>
      <w:spacing w:before="60" w:after="60"/>
    </w:pPr>
  </w:style>
  <w:style w:type="paragraph" w:styleId="ListContinue">
    <w:name w:val="List Continue"/>
    <w:basedOn w:val="List"/>
    <w:rsid w:val="004328CE"/>
    <w:pPr>
      <w:ind w:firstLine="0"/>
    </w:pPr>
  </w:style>
  <w:style w:type="paragraph" w:customStyle="1" w:styleId="ListNote">
    <w:name w:val="List Note"/>
    <w:basedOn w:val="List"/>
    <w:rsid w:val="00432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8CE"/>
    <w:rPr>
      <w:rFonts w:ascii="Courier New" w:hAnsi="Courier New"/>
    </w:rPr>
  </w:style>
  <w:style w:type="paragraph" w:customStyle="1" w:styleId="NoteBullet">
    <w:name w:val="Note Bullet"/>
    <w:basedOn w:val="Note"/>
    <w:rsid w:val="00432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8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8CE"/>
    <w:rPr>
      <w:b/>
      <w:smallCaps/>
    </w:rPr>
  </w:style>
  <w:style w:type="paragraph" w:customStyle="1" w:styleId="TableListNumber">
    <w:name w:val="Table List Number"/>
    <w:basedOn w:val="ListNumber"/>
    <w:rsid w:val="00432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8CE"/>
    <w:pPr>
      <w:numPr>
        <w:numId w:val="9"/>
      </w:numPr>
    </w:pPr>
  </w:style>
  <w:style w:type="paragraph" w:customStyle="1" w:styleId="ListAlpha2">
    <w:name w:val="List Alpha 2"/>
    <w:basedOn w:val="List2"/>
    <w:rsid w:val="004328CE"/>
    <w:pPr>
      <w:numPr>
        <w:numId w:val="8"/>
      </w:numPr>
    </w:pPr>
  </w:style>
  <w:style w:type="paragraph" w:styleId="List2">
    <w:name w:val="List 2"/>
    <w:basedOn w:val="BodyText"/>
    <w:rsid w:val="00432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8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8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8CE"/>
    <w:pPr>
      <w:numPr>
        <w:numId w:val="4"/>
      </w:numPr>
    </w:pPr>
  </w:style>
  <w:style w:type="paragraph" w:styleId="ListContinue2">
    <w:name w:val="List Continue 2"/>
    <w:basedOn w:val="List2"/>
    <w:rsid w:val="004328CE"/>
    <w:pPr>
      <w:ind w:firstLine="0"/>
    </w:pPr>
  </w:style>
  <w:style w:type="paragraph" w:styleId="ListContinue3">
    <w:name w:val="List Continue 3"/>
    <w:basedOn w:val="List3"/>
    <w:rsid w:val="004328CE"/>
    <w:pPr>
      <w:ind w:left="1021" w:firstLine="0"/>
    </w:pPr>
  </w:style>
  <w:style w:type="paragraph" w:styleId="ListContinue4">
    <w:name w:val="List Continue 4"/>
    <w:basedOn w:val="List4"/>
    <w:rsid w:val="004328CE"/>
    <w:pPr>
      <w:ind w:firstLine="0"/>
    </w:pPr>
  </w:style>
  <w:style w:type="paragraph" w:styleId="ListContinue5">
    <w:name w:val="List Continue 5"/>
    <w:basedOn w:val="List5"/>
    <w:rsid w:val="004328CE"/>
    <w:pPr>
      <w:ind w:firstLine="0"/>
    </w:pPr>
  </w:style>
  <w:style w:type="paragraph" w:styleId="ListNumber3">
    <w:name w:val="List Number 3"/>
    <w:basedOn w:val="List3"/>
    <w:rsid w:val="004328CE"/>
    <w:pPr>
      <w:numPr>
        <w:numId w:val="5"/>
      </w:numPr>
    </w:pPr>
  </w:style>
  <w:style w:type="paragraph" w:styleId="ListNumber4">
    <w:name w:val="List Number 4"/>
    <w:basedOn w:val="List4"/>
    <w:rsid w:val="004328CE"/>
    <w:pPr>
      <w:numPr>
        <w:numId w:val="6"/>
      </w:numPr>
    </w:pPr>
  </w:style>
  <w:style w:type="paragraph" w:styleId="ListNumber5">
    <w:name w:val="List Number 5"/>
    <w:basedOn w:val="List5"/>
    <w:rsid w:val="004328CE"/>
    <w:pPr>
      <w:numPr>
        <w:numId w:val="7"/>
      </w:numPr>
    </w:pPr>
  </w:style>
  <w:style w:type="paragraph" w:styleId="BlockText">
    <w:name w:val="Block Text"/>
    <w:basedOn w:val="Normal"/>
    <w:rsid w:val="00432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8CE"/>
    <w:rPr>
      <w:sz w:val="16"/>
      <w:vertAlign w:val="superscript"/>
    </w:rPr>
  </w:style>
  <w:style w:type="character" w:customStyle="1" w:styleId="Symbols">
    <w:name w:val="Symbols"/>
    <w:basedOn w:val="DefaultParagraphFont"/>
    <w:rsid w:val="004328CE"/>
    <w:rPr>
      <w:rFonts w:ascii="Symbol" w:hAnsi="Symbol"/>
    </w:rPr>
  </w:style>
  <w:style w:type="character" w:customStyle="1" w:styleId="MenuOptions">
    <w:name w:val="Menu Options"/>
    <w:basedOn w:val="DefaultParagraphFont"/>
    <w:rsid w:val="00432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8CE"/>
    <w:rPr>
      <w:b/>
    </w:rPr>
  </w:style>
  <w:style w:type="character" w:customStyle="1" w:styleId="Underlined">
    <w:name w:val="Underlined"/>
    <w:basedOn w:val="DefaultParagraphFont"/>
    <w:rsid w:val="004328CE"/>
    <w:rPr>
      <w:u w:val="single"/>
    </w:rPr>
  </w:style>
  <w:style w:type="paragraph" w:customStyle="1" w:styleId="TableBodyTextRight">
    <w:name w:val="Table Body Text Right"/>
    <w:basedOn w:val="TableBodyText"/>
    <w:rsid w:val="00432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8CE"/>
    <w:rPr>
      <w:sz w:val="18"/>
    </w:rPr>
  </w:style>
  <w:style w:type="paragraph" w:customStyle="1" w:styleId="BodySmallRight">
    <w:name w:val="Body Small Right"/>
    <w:basedOn w:val="BodyTextRight"/>
    <w:rsid w:val="004328CE"/>
    <w:rPr>
      <w:sz w:val="18"/>
      <w:szCs w:val="18"/>
    </w:rPr>
  </w:style>
  <w:style w:type="paragraph" w:customStyle="1" w:styleId="MarginEdition">
    <w:name w:val="Margin Edition"/>
    <w:basedOn w:val="MarginNote"/>
    <w:rsid w:val="00432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8CE"/>
    <w:rPr>
      <w:sz w:val="2"/>
      <w:szCs w:val="2"/>
    </w:rPr>
  </w:style>
  <w:style w:type="character" w:customStyle="1" w:styleId="Small">
    <w:name w:val="Small"/>
    <w:basedOn w:val="DefaultParagraphFont"/>
    <w:rsid w:val="004328CE"/>
    <w:rPr>
      <w:sz w:val="16"/>
    </w:rPr>
  </w:style>
  <w:style w:type="paragraph" w:customStyle="1" w:styleId="WideTable">
    <w:name w:val="Wide Table"/>
    <w:basedOn w:val="Normal"/>
    <w:rsid w:val="00432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8CE"/>
  </w:style>
  <w:style w:type="paragraph" w:styleId="Quote">
    <w:name w:val="Quote"/>
    <w:basedOn w:val="Heading1"/>
    <w:link w:val="QuoteChar"/>
    <w:qFormat/>
    <w:rsid w:val="00432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8CE"/>
    <w:pPr>
      <w:pageBreakBefore/>
    </w:pPr>
  </w:style>
  <w:style w:type="paragraph" w:customStyle="1" w:styleId="Border">
    <w:name w:val="Border"/>
    <w:basedOn w:val="Normal"/>
    <w:qFormat/>
    <w:rsid w:val="00432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8CE"/>
    <w:rPr>
      <w:u w:val="single"/>
    </w:rPr>
  </w:style>
  <w:style w:type="character" w:customStyle="1" w:styleId="BoldandItalics">
    <w:name w:val="Bold and Italics"/>
    <w:qFormat/>
    <w:rsid w:val="004328CE"/>
    <w:rPr>
      <w:b/>
      <w:i/>
      <w:u w:val="none"/>
    </w:rPr>
  </w:style>
  <w:style w:type="paragraph" w:styleId="BalloonText">
    <w:name w:val="Balloon Text"/>
    <w:basedOn w:val="Normal"/>
    <w:link w:val="BalloonTextChar"/>
    <w:rsid w:val="00432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8CE"/>
    <w:pPr>
      <w:spacing w:before="0" w:after="0"/>
    </w:pPr>
  </w:style>
  <w:style w:type="paragraph" w:customStyle="1" w:styleId="BodyTextBold">
    <w:name w:val="Body Text Bold"/>
    <w:basedOn w:val="BodyText"/>
    <w:qFormat/>
    <w:rsid w:val="004328CE"/>
    <w:rPr>
      <w:b/>
    </w:rPr>
  </w:style>
  <w:style w:type="character" w:styleId="Hyperlink">
    <w:name w:val="Hyperlink"/>
    <w:basedOn w:val="DefaultParagraphFont"/>
    <w:uiPriority w:val="99"/>
    <w:unhideWhenUsed/>
    <w:rsid w:val="003F5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1971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ICTNWK307 Provide network systems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2025-01-20T03:12:00Z</dcterms:created>
  <dcterms:modified xsi:type="dcterms:W3CDTF">2025-01-20T03:12:00Z</dcterms:modified>
</cp:coreProperties>
</file>