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4AE" w:rsidP="00AF1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ICTICT423 Select cloud storage strategies</w:t>
      </w:r>
      <w:r>
        <w:fldChar w:fldCharType="end"/>
      </w:r>
    </w:p>
    <w:p w:rsidR="00AF14AE" w:rsidP="00AF14AE">
      <w:pPr>
        <w:pStyle w:val="Version"/>
        <w:sectPr w:rsidSect="00F87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05F" w:rsidP="00F8705F">
      <w:pPr>
        <w:pStyle w:val="SuperHeading"/>
      </w:pPr>
      <w:r w:rsidRPr="00F8705F">
        <w:t>Assessment Requirements for ICTICT423 Select cloud storage strategies</w:t>
      </w:r>
    </w:p>
    <w:p w:rsidR="00000000" w:rsidRPr="00F8705F" w:rsidP="00F8705F">
      <w:pPr>
        <w:pStyle w:val="Heading1"/>
      </w:pPr>
      <w:bookmarkStart w:id="1" w:name="O_706117"/>
      <w:bookmarkEnd w:id="1"/>
      <w:r w:rsidRPr="00F870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87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5F" w:rsidP="00F8705F">
            <w:pPr>
              <w:pStyle w:val="BodyText"/>
            </w:pPr>
            <w:r w:rsidRPr="00F8705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5F">
            <w:pPr>
              <w:pStyle w:val="BodyText"/>
              <w:rPr>
                <w:lang w:val="en-NZ"/>
              </w:rPr>
            </w:pPr>
            <w:r w:rsidRPr="00F8705F">
              <w:rPr>
                <w:rStyle w:val="SpecialBold"/>
              </w:rPr>
              <w:t>Comments</w:t>
            </w:r>
          </w:p>
        </w:tc>
      </w:tr>
      <w:tr w:rsidTr="00F87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5F">
            <w:pPr>
              <w:pStyle w:val="BodyText"/>
              <w:rPr>
                <w:lang w:val="en-NZ"/>
              </w:rPr>
            </w:pPr>
            <w:r w:rsidRPr="00F8705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5F" w:rsidP="00F8705F">
            <w:pPr>
              <w:pStyle w:val="BodyText"/>
            </w:pPr>
            <w:r w:rsidRPr="00F8705F">
              <w:t>This version first released with ICT Information and Communications Technology Training Package Version 1.0.</w:t>
            </w:r>
          </w:p>
        </w:tc>
      </w:tr>
    </w:tbl>
    <w:p w:rsidR="00000000" w:rsidRPr="00F8705F" w:rsidP="00F8705F">
      <w:pPr>
        <w:pStyle w:val="BodyText"/>
      </w:pPr>
    </w:p>
    <w:p w:rsidR="00000000" w:rsidRPr="00F8705F" w:rsidP="00F8705F">
      <w:pPr>
        <w:pStyle w:val="AllowPageBreak"/>
      </w:pPr>
    </w:p>
    <w:p w:rsidR="00000000" w:rsidRPr="00F8705F" w:rsidP="00F8705F">
      <w:pPr>
        <w:pStyle w:val="Heading1"/>
      </w:pPr>
      <w:bookmarkStart w:id="2" w:name="O_706118"/>
      <w:bookmarkEnd w:id="2"/>
      <w:r w:rsidRPr="00F8705F">
        <w:t>Performance Evidence</w:t>
      </w:r>
    </w:p>
    <w:p w:rsidR="00000000" w:rsidRPr="00F8705F" w:rsidP="00AF14AE">
      <w:pPr>
        <w:pStyle w:val="BodyText"/>
      </w:pPr>
      <w:r w:rsidRPr="00F8705F">
        <w:t>Evidence of the ability to:</w:t>
      </w:r>
    </w:p>
    <w:p w:rsidR="00000000" w:rsidRPr="00F8705F" w:rsidP="00F8705F">
      <w:pPr>
        <w:pStyle w:val="ListBullet"/>
      </w:pPr>
      <w:r w:rsidRPr="00F8705F">
        <w:t>review the benefits and challenges associated with implementing a cloud storage solution</w:t>
      </w:r>
    </w:p>
    <w:p w:rsidR="00000000" w:rsidRPr="00F8705F" w:rsidP="00F8705F">
      <w:pPr>
        <w:pStyle w:val="ListBullet"/>
      </w:pPr>
      <w:r w:rsidRPr="00F8705F">
        <w:t>determine and document the most appropriate cloud storage solutions for the enterprise, and effective strateg</w:t>
      </w:r>
      <w:r w:rsidRPr="00F8705F">
        <w:t>ies for their implementation</w:t>
      </w:r>
    </w:p>
    <w:p w:rsidR="00000000" w:rsidRPr="00F8705F" w:rsidP="00F8705F">
      <w:pPr>
        <w:pStyle w:val="ListBullet"/>
      </w:pPr>
      <w:r w:rsidRPr="00F8705F">
        <w:t>review the implementation of a cloud storage strategy, and identify any areas for improvement.</w:t>
      </w:r>
    </w:p>
    <w:p w:rsidR="00000000" w:rsidRPr="00F8705F" w:rsidP="00F8705F">
      <w:pPr>
        <w:pStyle w:val="BodyText"/>
      </w:pPr>
    </w:p>
    <w:p w:rsidR="00000000" w:rsidRPr="00F8705F" w:rsidP="00AF14AE">
      <w:pPr>
        <w:pStyle w:val="BodyText"/>
      </w:pPr>
      <w:r w:rsidRPr="00F8705F">
        <w:t>Note: If a specific volume or frequency is not stated, then evidence must be provided at least once.</w:t>
      </w:r>
    </w:p>
    <w:p w:rsidR="00000000" w:rsidRPr="00F8705F" w:rsidP="00F8705F">
      <w:pPr>
        <w:pStyle w:val="Heading1"/>
      </w:pPr>
      <w:bookmarkStart w:id="3" w:name="O_706119"/>
      <w:bookmarkEnd w:id="3"/>
      <w:r w:rsidRPr="00F8705F">
        <w:t>Knowledge Evidence</w:t>
      </w:r>
    </w:p>
    <w:p w:rsidR="00000000" w:rsidRPr="00F8705F" w:rsidP="00AF14AE">
      <w:pPr>
        <w:pStyle w:val="BodyText"/>
      </w:pPr>
      <w:r w:rsidRPr="00F8705F">
        <w:t>To complete the unit requirements safely and effectively, the individual must:</w:t>
      </w:r>
    </w:p>
    <w:p w:rsidR="00000000" w:rsidRPr="00F8705F" w:rsidP="00F8705F">
      <w:pPr>
        <w:pStyle w:val="ListBullet"/>
      </w:pPr>
      <w:r w:rsidRPr="00F8705F">
        <w:t>describe the business types that may have cloud storage requirements</w:t>
      </w:r>
    </w:p>
    <w:p w:rsidR="00000000" w:rsidRPr="00F8705F" w:rsidP="00F8705F">
      <w:pPr>
        <w:pStyle w:val="ListBullet"/>
      </w:pPr>
      <w:r w:rsidRPr="00F8705F">
        <w:t>define the current trends and directions in information and communications technology (I</w:t>
      </w:r>
      <w:r w:rsidRPr="00F8705F">
        <w:t>CT), and the major industry technology standards used in cloud storage services</w:t>
      </w:r>
    </w:p>
    <w:p w:rsidR="00000000" w:rsidRPr="00F8705F" w:rsidP="00F8705F">
      <w:pPr>
        <w:pStyle w:val="ListBullet"/>
      </w:pPr>
      <w:r w:rsidRPr="00F8705F">
        <w:t>analyse the advantages and disadvantages of cloud storage</w:t>
      </w:r>
    </w:p>
    <w:p w:rsidR="00000000" w:rsidRPr="00F8705F" w:rsidP="00F8705F">
      <w:pPr>
        <w:pStyle w:val="ListBullet"/>
      </w:pPr>
      <w:r w:rsidRPr="00F8705F">
        <w:t xml:space="preserve">define </w:t>
      </w:r>
      <w:r>
        <w:t>“</w:t>
      </w:r>
      <w:r w:rsidRPr="00F8705F">
        <w:t>Big Data</w:t>
      </w:r>
      <w:r>
        <w:t>”</w:t>
      </w:r>
      <w:r w:rsidRPr="00F8705F">
        <w:t xml:space="preserve"> and its application within the corporate environment</w:t>
      </w:r>
    </w:p>
    <w:p w:rsidR="00000000" w:rsidRPr="00F8705F" w:rsidP="00F8705F">
      <w:pPr>
        <w:pStyle w:val="ListBullet"/>
      </w:pPr>
      <w:r w:rsidRPr="00F8705F">
        <w:t>identify and specify, the vendor product direct</w:t>
      </w:r>
      <w:r w:rsidRPr="00F8705F">
        <w:t>ions in cloud storage services</w:t>
      </w:r>
    </w:p>
    <w:p w:rsidR="00000000" w:rsidRPr="00F8705F" w:rsidP="00F8705F">
      <w:pPr>
        <w:pStyle w:val="ListBullet"/>
      </w:pPr>
      <w:r w:rsidRPr="00F8705F">
        <w:t>identify and describe, current industry hardware and software products, and their general features, capabilities and application, especially where applied to cloud storage technologies</w:t>
      </w:r>
    </w:p>
    <w:p w:rsidR="00000000" w:rsidRPr="00F8705F" w:rsidP="00F8705F">
      <w:pPr>
        <w:pStyle w:val="ListBullet"/>
      </w:pPr>
      <w:r w:rsidRPr="00F8705F">
        <w:t>define the characteristics of cloud stor</w:t>
      </w:r>
      <w:r w:rsidRPr="00F8705F">
        <w:t>age that must be included in service level agreements</w:t>
      </w:r>
    </w:p>
    <w:p w:rsidR="00000000" w:rsidRPr="00F8705F" w:rsidP="00F8705F">
      <w:pPr>
        <w:pStyle w:val="ListBullet"/>
      </w:pPr>
      <w:r w:rsidRPr="00F8705F">
        <w:t>describe the additional costs that impact on a cloud storage strategy.</w:t>
      </w:r>
    </w:p>
    <w:p w:rsidR="00000000" w:rsidRPr="00F8705F" w:rsidP="00F8705F">
      <w:pPr>
        <w:pStyle w:val="AllowPageBreak"/>
      </w:pPr>
    </w:p>
    <w:p w:rsidR="00000000" w:rsidRPr="00F8705F" w:rsidP="00F8705F">
      <w:pPr>
        <w:pStyle w:val="Heading1"/>
      </w:pPr>
      <w:bookmarkStart w:id="4" w:name="O_706120"/>
      <w:bookmarkEnd w:id="4"/>
      <w:r w:rsidRPr="00F8705F">
        <w:t>Assessment Conditions</w:t>
      </w:r>
    </w:p>
    <w:p w:rsidR="00000000" w:rsidRPr="00F8705F" w:rsidP="00AF14AE">
      <w:pPr>
        <w:pStyle w:val="BodyText"/>
      </w:pPr>
      <w:r w:rsidRPr="00F8705F">
        <w:t>Gather evidence to demonstrate consistent performance in conditions that are safe and replic</w:t>
      </w:r>
      <w:r w:rsidRPr="00F8705F">
        <w:t>ate the workplace. Noise levels, production flow, interruptions and time variances must be typical of those experienced in the general ICT industry, and include access to:</w:t>
      </w:r>
    </w:p>
    <w:p w:rsidR="00000000" w:rsidRPr="00F8705F" w:rsidP="00F8705F">
      <w:pPr>
        <w:pStyle w:val="ListBullet"/>
      </w:pPr>
      <w:r w:rsidRPr="00F8705F">
        <w:t>a site where cloud storage technologies may be used</w:t>
      </w:r>
    </w:p>
    <w:p w:rsidR="00000000" w:rsidRPr="00F8705F" w:rsidP="00F8705F">
      <w:pPr>
        <w:pStyle w:val="ListBullet"/>
      </w:pPr>
      <w:r w:rsidRPr="00F8705F">
        <w:t xml:space="preserve">the cloud storage technologies </w:t>
      </w:r>
      <w:r w:rsidRPr="00F8705F">
        <w:t>currently used in industry</w:t>
      </w:r>
    </w:p>
    <w:p w:rsidR="00000000" w:rsidRPr="00F8705F" w:rsidP="00F8705F">
      <w:pPr>
        <w:pStyle w:val="ListBullet"/>
      </w:pPr>
      <w:r w:rsidRPr="00F8705F">
        <w:t>service level agreements (SLA) documentation relevant to cloud storage scenarios</w:t>
      </w:r>
    </w:p>
    <w:p w:rsidR="00000000" w:rsidRPr="00F8705F" w:rsidP="00F8705F">
      <w:pPr>
        <w:pStyle w:val="ListBullet"/>
      </w:pPr>
      <w:r w:rsidRPr="00F8705F">
        <w:t>documentation detailing work health and safety (WHS) standards, environmental guidelines, and enterprise requirements.</w:t>
      </w:r>
    </w:p>
    <w:p w:rsidR="00000000" w:rsidRPr="00F8705F" w:rsidP="00F8705F">
      <w:pPr>
        <w:pStyle w:val="BodyText"/>
      </w:pPr>
    </w:p>
    <w:p w:rsidR="00000000" w:rsidRPr="00F8705F" w:rsidP="00AF14AE">
      <w:pPr>
        <w:pStyle w:val="BodyText"/>
      </w:pPr>
      <w:r w:rsidRPr="00F8705F">
        <w:t>Assessors must satisfy NVR/A</w:t>
      </w:r>
      <w:r w:rsidRPr="00F8705F">
        <w:t>QTF assessor requirements.</w:t>
      </w:r>
    </w:p>
    <w:p w:rsidR="00000000" w:rsidRPr="00F8705F" w:rsidP="00F8705F">
      <w:pPr>
        <w:pStyle w:val="Heading1"/>
      </w:pPr>
      <w:bookmarkStart w:id="5" w:name="O_706123"/>
      <w:bookmarkEnd w:id="5"/>
      <w:r w:rsidRPr="00F8705F">
        <w:t>Links</w:t>
      </w:r>
    </w:p>
    <w:p w:rsidR="00000000" w:rsidRPr="00F8705F" w:rsidP="00AF14AE">
      <w:pPr>
        <w:pStyle w:val="BodyText"/>
      </w:pPr>
      <w:r w:rsidRPr="00F870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5400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8705F" w:rsidP="00F8705F"/>
    <w:sectPr w:rsidSect="00F870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5F" w:rsidRPr="00AF14AE" w:rsidP="00AF1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AE" w:rsidP="00F87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4AE" w:rsidP="00F87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14AE" w:rsidP="00F87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05F" w:rsidRPr="00AF14AE" w:rsidP="00AF1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AE" w:rsidRPr="002D2AF8" w:rsidP="00F87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ICTICT423 Select cloud storage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AF14AE" w:rsidP="00F87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009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3E4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05F"/>
  </w:style>
  <w:style w:type="character" w:customStyle="1" w:styleId="Heading1Char">
    <w:name w:val="Heading 1 Char"/>
    <w:basedOn w:val="DefaultParagraphFont"/>
    <w:link w:val="Heading1"/>
    <w:rsid w:val="00F87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0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0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05F"/>
    <w:rPr>
      <w:b/>
      <w:spacing w:val="0"/>
    </w:rPr>
  </w:style>
  <w:style w:type="paragraph" w:customStyle="1" w:styleId="SuperHeading">
    <w:name w:val="SuperHeading"/>
    <w:basedOn w:val="Normal"/>
    <w:rsid w:val="00F87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0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05F"/>
    <w:rPr>
      <w:i/>
    </w:rPr>
  </w:style>
  <w:style w:type="paragraph" w:styleId="Caption">
    <w:name w:val="caption"/>
    <w:basedOn w:val="BodyText"/>
    <w:next w:val="Normal"/>
    <w:qFormat/>
    <w:rsid w:val="00F87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05F"/>
  </w:style>
  <w:style w:type="paragraph" w:styleId="TableofFigures">
    <w:name w:val="table of figures"/>
    <w:basedOn w:val="Normal"/>
    <w:next w:val="Normal"/>
    <w:semiHidden/>
    <w:rsid w:val="00F87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05F"/>
    <w:pPr>
      <w:numPr>
        <w:numId w:val="10"/>
      </w:numPr>
    </w:pPr>
  </w:style>
  <w:style w:type="character" w:customStyle="1" w:styleId="WingdingSymbols">
    <w:name w:val="Wingding Symbols"/>
    <w:rsid w:val="00F8705F"/>
    <w:rPr>
      <w:rFonts w:ascii="Wingdings" w:hAnsi="Wingdings"/>
    </w:rPr>
  </w:style>
  <w:style w:type="paragraph" w:customStyle="1" w:styleId="TableHeading">
    <w:name w:val="Table Heading"/>
    <w:basedOn w:val="HeadingBase"/>
    <w:rsid w:val="00F87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05F"/>
    <w:rPr>
      <w:color w:val="0033CC"/>
      <w:u w:val="none"/>
    </w:rPr>
  </w:style>
  <w:style w:type="paragraph" w:customStyle="1" w:styleId="BodyTextRight">
    <w:name w:val="Body Text Right"/>
    <w:basedOn w:val="BodyText"/>
    <w:rsid w:val="00F87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0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05F"/>
    <w:rPr>
      <w:sz w:val="32"/>
    </w:rPr>
  </w:style>
  <w:style w:type="paragraph" w:customStyle="1" w:styleId="HeadingProcedure">
    <w:name w:val="Heading Procedure"/>
    <w:basedOn w:val="HeadingBase"/>
    <w:next w:val="Normal"/>
    <w:rsid w:val="00F87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05F"/>
    <w:pPr>
      <w:spacing w:before="60" w:after="60"/>
    </w:pPr>
  </w:style>
  <w:style w:type="paragraph" w:styleId="ListContinue">
    <w:name w:val="List Continue"/>
    <w:basedOn w:val="List"/>
    <w:rsid w:val="00F8705F"/>
    <w:pPr>
      <w:ind w:firstLine="0"/>
    </w:pPr>
  </w:style>
  <w:style w:type="paragraph" w:customStyle="1" w:styleId="ListNote">
    <w:name w:val="List Note"/>
    <w:basedOn w:val="List"/>
    <w:rsid w:val="00F87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05F"/>
    <w:rPr>
      <w:rFonts w:ascii="Courier New" w:hAnsi="Courier New"/>
    </w:rPr>
  </w:style>
  <w:style w:type="paragraph" w:customStyle="1" w:styleId="NoteBullet">
    <w:name w:val="Note Bullet"/>
    <w:basedOn w:val="Note"/>
    <w:rsid w:val="00F87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0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05F"/>
    <w:rPr>
      <w:b/>
      <w:smallCaps/>
    </w:rPr>
  </w:style>
  <w:style w:type="paragraph" w:customStyle="1" w:styleId="TableListNumber">
    <w:name w:val="Table List Number"/>
    <w:basedOn w:val="ListNumber"/>
    <w:rsid w:val="00F87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05F"/>
    <w:pPr>
      <w:numPr>
        <w:numId w:val="8"/>
      </w:numPr>
    </w:pPr>
  </w:style>
  <w:style w:type="paragraph" w:customStyle="1" w:styleId="ListAlpha2">
    <w:name w:val="List Alpha 2"/>
    <w:basedOn w:val="List2"/>
    <w:rsid w:val="00F8705F"/>
    <w:pPr>
      <w:numPr>
        <w:numId w:val="7"/>
      </w:numPr>
    </w:pPr>
  </w:style>
  <w:style w:type="paragraph" w:styleId="List2">
    <w:name w:val="List 2"/>
    <w:basedOn w:val="BodyText"/>
    <w:rsid w:val="00F87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0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0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05F"/>
    <w:pPr>
      <w:numPr>
        <w:numId w:val="3"/>
      </w:numPr>
    </w:pPr>
  </w:style>
  <w:style w:type="paragraph" w:styleId="ListContinue2">
    <w:name w:val="List Continue 2"/>
    <w:basedOn w:val="List2"/>
    <w:rsid w:val="00F8705F"/>
    <w:pPr>
      <w:ind w:firstLine="0"/>
    </w:pPr>
  </w:style>
  <w:style w:type="paragraph" w:styleId="ListContinue3">
    <w:name w:val="List Continue 3"/>
    <w:basedOn w:val="List3"/>
    <w:rsid w:val="00F8705F"/>
    <w:pPr>
      <w:ind w:left="1021" w:firstLine="0"/>
    </w:pPr>
  </w:style>
  <w:style w:type="paragraph" w:styleId="ListContinue4">
    <w:name w:val="List Continue 4"/>
    <w:basedOn w:val="List4"/>
    <w:rsid w:val="00F8705F"/>
    <w:pPr>
      <w:ind w:firstLine="0"/>
    </w:pPr>
  </w:style>
  <w:style w:type="paragraph" w:styleId="ListContinue5">
    <w:name w:val="List Continue 5"/>
    <w:basedOn w:val="List5"/>
    <w:rsid w:val="00F8705F"/>
    <w:pPr>
      <w:ind w:firstLine="0"/>
    </w:pPr>
  </w:style>
  <w:style w:type="paragraph" w:styleId="ListNumber3">
    <w:name w:val="List Number 3"/>
    <w:basedOn w:val="List3"/>
    <w:rsid w:val="00F8705F"/>
    <w:pPr>
      <w:numPr>
        <w:numId w:val="4"/>
      </w:numPr>
    </w:pPr>
  </w:style>
  <w:style w:type="paragraph" w:styleId="ListNumber4">
    <w:name w:val="List Number 4"/>
    <w:basedOn w:val="List4"/>
    <w:rsid w:val="00F8705F"/>
    <w:pPr>
      <w:numPr>
        <w:numId w:val="5"/>
      </w:numPr>
    </w:pPr>
  </w:style>
  <w:style w:type="paragraph" w:styleId="ListNumber5">
    <w:name w:val="List Number 5"/>
    <w:basedOn w:val="List5"/>
    <w:rsid w:val="00F8705F"/>
    <w:pPr>
      <w:numPr>
        <w:numId w:val="6"/>
      </w:numPr>
    </w:pPr>
  </w:style>
  <w:style w:type="paragraph" w:styleId="BlockText">
    <w:name w:val="Block Text"/>
    <w:basedOn w:val="Normal"/>
    <w:rsid w:val="00F87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05F"/>
    <w:rPr>
      <w:sz w:val="16"/>
      <w:vertAlign w:val="superscript"/>
    </w:rPr>
  </w:style>
  <w:style w:type="character" w:customStyle="1" w:styleId="Symbols">
    <w:name w:val="Symbols"/>
    <w:basedOn w:val="DefaultParagraphFont"/>
    <w:rsid w:val="00F8705F"/>
    <w:rPr>
      <w:rFonts w:ascii="Symbol" w:hAnsi="Symbol"/>
    </w:rPr>
  </w:style>
  <w:style w:type="character" w:customStyle="1" w:styleId="MenuOptions">
    <w:name w:val="Menu Options"/>
    <w:basedOn w:val="DefaultParagraphFont"/>
    <w:rsid w:val="00F87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05F"/>
    <w:rPr>
      <w:b/>
    </w:rPr>
  </w:style>
  <w:style w:type="character" w:customStyle="1" w:styleId="Underlined">
    <w:name w:val="Underlined"/>
    <w:basedOn w:val="DefaultParagraphFont"/>
    <w:rsid w:val="00F8705F"/>
    <w:rPr>
      <w:u w:val="single"/>
    </w:rPr>
  </w:style>
  <w:style w:type="paragraph" w:customStyle="1" w:styleId="TableBodyTextRight">
    <w:name w:val="Table Body Text Right"/>
    <w:basedOn w:val="TableBodyText"/>
    <w:rsid w:val="00F87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05F"/>
    <w:rPr>
      <w:sz w:val="18"/>
    </w:rPr>
  </w:style>
  <w:style w:type="paragraph" w:customStyle="1" w:styleId="BodySmallRight">
    <w:name w:val="Body Small Right"/>
    <w:basedOn w:val="BodyTextRight"/>
    <w:rsid w:val="00F8705F"/>
    <w:rPr>
      <w:sz w:val="18"/>
      <w:szCs w:val="18"/>
    </w:rPr>
  </w:style>
  <w:style w:type="paragraph" w:customStyle="1" w:styleId="MarginEdition">
    <w:name w:val="Margin Edition"/>
    <w:basedOn w:val="MarginNote"/>
    <w:rsid w:val="00F87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05F"/>
    <w:rPr>
      <w:sz w:val="2"/>
      <w:szCs w:val="2"/>
    </w:rPr>
  </w:style>
  <w:style w:type="character" w:customStyle="1" w:styleId="Small">
    <w:name w:val="Small"/>
    <w:basedOn w:val="DefaultParagraphFont"/>
    <w:rsid w:val="00F8705F"/>
    <w:rPr>
      <w:sz w:val="16"/>
    </w:rPr>
  </w:style>
  <w:style w:type="paragraph" w:customStyle="1" w:styleId="WideTable">
    <w:name w:val="Wide Table"/>
    <w:basedOn w:val="Normal"/>
    <w:rsid w:val="00F87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05F"/>
  </w:style>
  <w:style w:type="paragraph" w:styleId="Quote">
    <w:name w:val="Quote"/>
    <w:basedOn w:val="Heading1"/>
    <w:link w:val="QuoteChar"/>
    <w:qFormat/>
    <w:rsid w:val="00F87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05F"/>
    <w:pPr>
      <w:pageBreakBefore/>
    </w:pPr>
  </w:style>
  <w:style w:type="paragraph" w:customStyle="1" w:styleId="Border">
    <w:name w:val="Border"/>
    <w:basedOn w:val="Normal"/>
    <w:qFormat/>
    <w:rsid w:val="00F87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05F"/>
    <w:rPr>
      <w:u w:val="single"/>
    </w:rPr>
  </w:style>
  <w:style w:type="character" w:customStyle="1" w:styleId="BoldandItalics">
    <w:name w:val="Bold and Italics"/>
    <w:qFormat/>
    <w:rsid w:val="00F8705F"/>
    <w:rPr>
      <w:b/>
      <w:i/>
      <w:u w:val="none"/>
    </w:rPr>
  </w:style>
  <w:style w:type="paragraph" w:styleId="BalloonText">
    <w:name w:val="Balloon Text"/>
    <w:basedOn w:val="Normal"/>
    <w:link w:val="BalloonTextChar"/>
    <w:rsid w:val="00F87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0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1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2324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ICTICT423 Select cloud storage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2019-01-30T03:40:00Z</dcterms:created>
  <dcterms:modified xsi:type="dcterms:W3CDTF">2019-01-30T03:40:00Z</dcterms:modified>
</cp:coreProperties>
</file>