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78A4" w:rsidP="000978A4">
      <w:pPr>
        <w:pStyle w:val="Title"/>
      </w:pPr>
      <w:r>
        <w:fldChar w:fldCharType="begin"/>
      </w:r>
      <w:r>
        <w:instrText xml:space="preserve"> TITLE   \* MERGEFORMAT </w:instrText>
      </w:r>
      <w:r>
        <w:fldChar w:fldCharType="separate"/>
      </w:r>
      <w:r>
        <w:t>Assessment Requirements for ICTICT413 Relate to clients on a business level</w:t>
      </w:r>
      <w:r>
        <w:fldChar w:fldCharType="end"/>
      </w:r>
    </w:p>
    <w:p w:rsidR="000978A4" w:rsidP="000978A4">
      <w:pPr>
        <w:pStyle w:val="Version"/>
        <w:sectPr w:rsidSect="00410D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0D07" w:rsidP="00410D07">
      <w:pPr>
        <w:pStyle w:val="SuperHeading"/>
      </w:pPr>
      <w:r w:rsidRPr="00410D07">
        <w:t>Assessment Requirements for ICTICT413 Relate to clients on a business level</w:t>
      </w:r>
    </w:p>
    <w:p w:rsidR="00000000" w:rsidRPr="00410D07" w:rsidP="00410D07">
      <w:pPr>
        <w:pStyle w:val="Heading1"/>
      </w:pPr>
      <w:bookmarkStart w:id="1" w:name="O_706269"/>
      <w:bookmarkEnd w:id="1"/>
      <w:r w:rsidRPr="00410D07">
        <w:t>Modification History</w:t>
      </w:r>
    </w:p>
    <w:tbl>
      <w:tblPr>
        <w:tblW w:w="0" w:type="auto"/>
        <w:tblLayout w:type="fixed"/>
        <w:tblCellMar>
          <w:left w:w="62" w:type="dxa"/>
          <w:right w:w="62" w:type="dxa"/>
        </w:tblCellMar>
        <w:tblLook w:val="0000"/>
      </w:tblPr>
      <w:tblGrid>
        <w:gridCol w:w="2700"/>
        <w:gridCol w:w="6325"/>
      </w:tblGrid>
      <w:tr w:rsidTr="00410D0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D07" w:rsidP="00410D07">
            <w:pPr>
              <w:pStyle w:val="BodyText"/>
            </w:pPr>
            <w:r w:rsidRPr="00410D07">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D07">
            <w:pPr>
              <w:pStyle w:val="BodyText"/>
              <w:rPr>
                <w:lang w:val="en-NZ"/>
              </w:rPr>
            </w:pPr>
            <w:r w:rsidRPr="00410D07">
              <w:rPr>
                <w:rStyle w:val="SpecialBold"/>
              </w:rPr>
              <w:t>Comments</w:t>
            </w:r>
          </w:p>
        </w:tc>
      </w:tr>
      <w:tr w:rsidTr="00410D0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D07">
            <w:pPr>
              <w:pStyle w:val="BodyText"/>
              <w:rPr>
                <w:lang w:val="en-NZ"/>
              </w:rPr>
            </w:pPr>
            <w:r w:rsidRPr="00410D07">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D07" w:rsidP="00410D07">
            <w:pPr>
              <w:pStyle w:val="BodyText"/>
            </w:pPr>
            <w:r w:rsidRPr="00410D07">
              <w:t>This version first released with ICT Information and Communications Technology Training Package Version 1.0.</w:t>
            </w:r>
          </w:p>
        </w:tc>
      </w:tr>
    </w:tbl>
    <w:p w:rsidR="00000000" w:rsidRPr="00410D07" w:rsidP="00410D07">
      <w:pPr>
        <w:pStyle w:val="BodyText"/>
      </w:pPr>
    </w:p>
    <w:p w:rsidR="00000000" w:rsidRPr="00410D07" w:rsidP="00410D07">
      <w:pPr>
        <w:pStyle w:val="AllowPageBreak"/>
      </w:pPr>
    </w:p>
    <w:p w:rsidR="00000000" w:rsidRPr="00410D07" w:rsidP="00410D07">
      <w:pPr>
        <w:pStyle w:val="Heading1"/>
      </w:pPr>
      <w:bookmarkStart w:id="2" w:name="O_706270"/>
      <w:bookmarkEnd w:id="2"/>
      <w:r w:rsidRPr="00410D07">
        <w:t>Performance Evidence</w:t>
      </w:r>
    </w:p>
    <w:p w:rsidR="00000000" w:rsidRPr="00410D07" w:rsidP="000978A4">
      <w:pPr>
        <w:pStyle w:val="BodyText"/>
      </w:pPr>
      <w:r w:rsidRPr="00410D07">
        <w:t>Evidence of the ability to:</w:t>
      </w:r>
    </w:p>
    <w:p w:rsidR="00000000" w:rsidRPr="00410D07" w:rsidP="00410D07">
      <w:pPr>
        <w:pStyle w:val="ListBullet"/>
      </w:pPr>
      <w:r w:rsidRPr="00410D07">
        <w:t>negotiate client support service provision</w:t>
      </w:r>
    </w:p>
    <w:p w:rsidR="00000000" w:rsidRPr="00410D07" w:rsidP="00410D07">
      <w:pPr>
        <w:pStyle w:val="ListBullet"/>
      </w:pPr>
      <w:r w:rsidRPr="00410D07">
        <w:t>formulate and document a service level agreement (SLA)</w:t>
      </w:r>
    </w:p>
    <w:p w:rsidR="00000000" w:rsidRPr="00410D07" w:rsidP="00410D07">
      <w:pPr>
        <w:pStyle w:val="ListBullet"/>
      </w:pPr>
      <w:r w:rsidRPr="00410D07">
        <w:t>implement the service level agreement</w:t>
      </w:r>
    </w:p>
    <w:p w:rsidR="00000000" w:rsidRPr="00410D07" w:rsidP="00410D07">
      <w:pPr>
        <w:pStyle w:val="ListBullet"/>
      </w:pPr>
      <w:r w:rsidRPr="00410D07">
        <w:t>meet client requirements for support service within qu</w:t>
      </w:r>
      <w:r w:rsidRPr="00410D07">
        <w:t>ality, time, target performance and cost parameters.</w:t>
      </w:r>
    </w:p>
    <w:p w:rsidR="00000000" w:rsidRPr="00410D07" w:rsidP="00410D07">
      <w:pPr>
        <w:pStyle w:val="BodyText"/>
      </w:pPr>
    </w:p>
    <w:p w:rsidR="00000000" w:rsidRPr="00410D07" w:rsidP="000978A4">
      <w:pPr>
        <w:pStyle w:val="BodyText"/>
      </w:pPr>
      <w:r w:rsidRPr="00410D07">
        <w:t>Note: If a specific volume or frequency is not stated, then evidence must be provided at least once.</w:t>
      </w:r>
    </w:p>
    <w:p w:rsidR="00000000" w:rsidRPr="00410D07" w:rsidP="00410D07">
      <w:pPr>
        <w:pStyle w:val="Heading1"/>
      </w:pPr>
      <w:bookmarkStart w:id="3" w:name="O_706271"/>
      <w:bookmarkEnd w:id="3"/>
      <w:r w:rsidRPr="00410D07">
        <w:t>Knowledge Evidence</w:t>
      </w:r>
    </w:p>
    <w:p w:rsidR="00000000" w:rsidRPr="00410D07" w:rsidP="000978A4">
      <w:pPr>
        <w:pStyle w:val="BodyText"/>
      </w:pPr>
      <w:r w:rsidRPr="00410D07">
        <w:t>To complete the unit requirements safely and effectively, the individual must:</w:t>
      </w:r>
    </w:p>
    <w:p w:rsidR="00000000" w:rsidRPr="00410D07" w:rsidP="00410D07">
      <w:pPr>
        <w:pStyle w:val="ListBullet"/>
      </w:pPr>
      <w:r w:rsidRPr="00410D07">
        <w:t>discuss business practices, including:</w:t>
      </w:r>
    </w:p>
    <w:p w:rsidR="00000000" w:rsidRPr="00410D07" w:rsidP="00410D07">
      <w:pPr>
        <w:pStyle w:val="ListBullet2"/>
      </w:pPr>
      <w:r w:rsidRPr="00410D07">
        <w:t>change management</w:t>
      </w:r>
    </w:p>
    <w:p w:rsidR="00000000" w:rsidRPr="00410D07" w:rsidP="00410D07">
      <w:pPr>
        <w:pStyle w:val="ListBullet2"/>
      </w:pPr>
      <w:r w:rsidRPr="00410D07">
        <w:t>information gathering techniques</w:t>
      </w:r>
    </w:p>
    <w:p w:rsidR="00000000" w:rsidRPr="00410D07" w:rsidP="00410D07">
      <w:pPr>
        <w:pStyle w:val="ListBullet2"/>
      </w:pPr>
      <w:r w:rsidRPr="00410D07">
        <w:t xml:space="preserve">planning process, including development of information and communications technology </w:t>
      </w:r>
      <w:r w:rsidRPr="00410D07">
        <w:t>(ICT) business solutions</w:t>
      </w:r>
    </w:p>
    <w:p w:rsidR="00000000" w:rsidRPr="00410D07" w:rsidP="00410D07">
      <w:pPr>
        <w:pStyle w:val="ListBullet2"/>
      </w:pPr>
      <w:r w:rsidRPr="00410D07">
        <w:t>the process for the preparation of reports</w:t>
      </w:r>
    </w:p>
    <w:p w:rsidR="00000000" w:rsidRPr="00410D07" w:rsidP="00410D07">
      <w:pPr>
        <w:pStyle w:val="ListBullet"/>
      </w:pPr>
      <w:r w:rsidRPr="00410D07">
        <w:t>outline the general features and vendor product directions of current industry accepted hardware and software products</w:t>
      </w:r>
    </w:p>
    <w:p w:rsidR="00000000" w:rsidRPr="00410D07" w:rsidP="00410D07">
      <w:pPr>
        <w:pStyle w:val="ListBullet"/>
      </w:pPr>
      <w:r w:rsidRPr="00410D07">
        <w:t>explain the legal principles of commercial contracts and service lev</w:t>
      </w:r>
      <w:r w:rsidRPr="00410D07">
        <w:t>el agreements</w:t>
      </w:r>
    </w:p>
    <w:p w:rsidR="00000000" w:rsidRPr="00410D07" w:rsidP="00410D07">
      <w:pPr>
        <w:pStyle w:val="ListBullet"/>
      </w:pPr>
      <w:r w:rsidRPr="00410D07">
        <w:t>outline relevant organisational policies, plans and procedures, including contracting</w:t>
      </w:r>
    </w:p>
    <w:p w:rsidR="00000000" w:rsidRPr="00410D07" w:rsidP="00410D07">
      <w:pPr>
        <w:pStyle w:val="ListBullet"/>
      </w:pPr>
      <w:r w:rsidRPr="00410D07">
        <w:t>discuss theoretical concepts relating to negotiation and business relationships.</w:t>
      </w:r>
    </w:p>
    <w:p w:rsidR="00000000" w:rsidRPr="00410D07" w:rsidP="00410D07">
      <w:pPr>
        <w:pStyle w:val="AllowPageBreak"/>
      </w:pPr>
    </w:p>
    <w:p w:rsidR="00000000" w:rsidRPr="00410D07" w:rsidP="00410D07">
      <w:pPr>
        <w:pStyle w:val="Heading1"/>
      </w:pPr>
      <w:bookmarkStart w:id="4" w:name="O_706272"/>
      <w:bookmarkEnd w:id="4"/>
      <w:r w:rsidRPr="00410D07">
        <w:t>Assessment Conditions</w:t>
      </w:r>
    </w:p>
    <w:p w:rsidR="00000000" w:rsidRPr="00410D07" w:rsidP="000978A4">
      <w:pPr>
        <w:pStyle w:val="BodyText"/>
      </w:pPr>
      <w:r w:rsidRPr="00410D07">
        <w:t>Gather evidence to demonstrate consistent performance in conditions that are safe and replicate the workplace. Noise levels, production flow, interruptions and time variances must be typical of those experienced in the general ICT industry, and include acc</w:t>
      </w:r>
      <w:r w:rsidRPr="00410D07">
        <w:t>ess to:</w:t>
      </w:r>
    </w:p>
    <w:p w:rsidR="00000000" w:rsidRPr="00410D07" w:rsidP="00410D07">
      <w:pPr>
        <w:pStyle w:val="ListBullet"/>
      </w:pPr>
      <w:r w:rsidRPr="00410D07">
        <w:t xml:space="preserve">organisational policies, procedures and SLAs for the ICT industry </w:t>
      </w:r>
    </w:p>
    <w:p w:rsidR="00000000" w:rsidRPr="00410D07" w:rsidP="00410D07">
      <w:pPr>
        <w:pStyle w:val="ListBullet"/>
      </w:pPr>
      <w:r w:rsidRPr="00410D07">
        <w:t>contexts for negotiating SLAs</w:t>
      </w:r>
    </w:p>
    <w:p w:rsidR="00000000" w:rsidRPr="00410D07" w:rsidP="00410D07">
      <w:pPr>
        <w:pStyle w:val="ListBullet"/>
      </w:pPr>
      <w:r w:rsidRPr="00410D07">
        <w:t>current ICT hardware and software products.</w:t>
      </w:r>
    </w:p>
    <w:p w:rsidR="00000000" w:rsidRPr="00410D07" w:rsidP="00410D07">
      <w:pPr>
        <w:pStyle w:val="BodyText"/>
      </w:pPr>
    </w:p>
    <w:p w:rsidR="00000000" w:rsidRPr="00410D07" w:rsidP="000978A4">
      <w:pPr>
        <w:pStyle w:val="BodyText"/>
      </w:pPr>
      <w:r w:rsidRPr="00410D07">
        <w:t>Assessors must satisfy NVR/AQTF assessor requirements.</w:t>
      </w:r>
    </w:p>
    <w:p w:rsidR="00000000" w:rsidRPr="00410D07" w:rsidP="00410D07">
      <w:pPr>
        <w:pStyle w:val="Heading1"/>
      </w:pPr>
      <w:bookmarkStart w:id="5" w:name="O_706275"/>
      <w:bookmarkEnd w:id="5"/>
      <w:r w:rsidRPr="00410D07">
        <w:t>Links</w:t>
      </w:r>
    </w:p>
    <w:p w:rsidR="00000000" w:rsidRPr="00410D07" w:rsidP="000978A4">
      <w:pPr>
        <w:pStyle w:val="BodyText"/>
      </w:pPr>
      <w:r w:rsidRPr="00410D07">
        <w:t>Companion Volume implementa</w:t>
      </w:r>
      <w:r w:rsidRPr="00410D07">
        <w:t xml:space="preserve">tion guides are found in VETNet - </w:t>
      </w:r>
      <w:r>
        <w:fldChar w:fldCharType="begin"/>
      </w:r>
      <w:r>
        <w:instrText xml:space="preserve"> HYPERLINK "https://vetnet.education.gov.au/Pages/TrainingDocs.aspx?q=a53af4e4-b400-484e-b778-71c9e9d6aff2" </w:instrText>
      </w:r>
      <w:r>
        <w:fldChar w:fldCharType="separate"/>
      </w:r>
      <w:r w:rsidRPr="008B0948">
        <w:rPr>
          <w:rStyle w:val="Hyperlink"/>
        </w:rPr>
        <w:t>https://vetnet.education.gov.au/Pages/TrainingDocs.aspx?q=a53af4e4-b400-484e-b778-71c9e9d6aff2</w:t>
      </w:r>
      <w:r>
        <w:fldChar w:fldCharType="end"/>
      </w:r>
    </w:p>
    <w:p w:rsidR="00000000" w:rsidRPr="00410D07" w:rsidP="00410D07"/>
    <w:sectPr w:rsidSect="00410D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D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D07" w:rsidRPr="000978A4" w:rsidP="000978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D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8A4" w:rsidP="00410D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978A4" w:rsidP="00410D0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0978A4" w:rsidP="00410D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D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8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0D07" w:rsidRPr="000978A4" w:rsidP="000978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D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8A4" w:rsidRPr="002D2AF8" w:rsidP="00410D07">
    <w:pPr>
      <w:pStyle w:val="Header"/>
      <w:framePr w:wrap="around"/>
    </w:pPr>
    <w:r>
      <w:fldChar w:fldCharType="begin"/>
    </w:r>
    <w:r>
      <w:instrText xml:space="preserve"> TITLE   \* MERGEFORMAT </w:instrText>
    </w:r>
    <w:r>
      <w:fldChar w:fldCharType="separate"/>
    </w:r>
    <w:r>
      <w:t>Assessment Requirements for ICTICT413 Relate to clients on a business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0978A4" w:rsidP="00410D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141A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029A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1872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D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0D07"/>
    <w:pPr>
      <w:spacing w:before="360" w:after="60"/>
      <w:outlineLvl w:val="0"/>
    </w:pPr>
    <w:rPr>
      <w:sz w:val="32"/>
    </w:rPr>
  </w:style>
  <w:style w:type="paragraph" w:styleId="Heading2">
    <w:name w:val="heading 2"/>
    <w:basedOn w:val="HeadingBase"/>
    <w:next w:val="BodyText"/>
    <w:link w:val="Heading2Char"/>
    <w:qFormat/>
    <w:rsid w:val="00410D07"/>
    <w:pPr>
      <w:keepLines/>
      <w:spacing w:before="240" w:after="120"/>
      <w:outlineLvl w:val="1"/>
    </w:pPr>
    <w:rPr>
      <w:sz w:val="28"/>
      <w:szCs w:val="40"/>
    </w:rPr>
  </w:style>
  <w:style w:type="paragraph" w:styleId="Heading3">
    <w:name w:val="heading 3"/>
    <w:basedOn w:val="HeadingBase"/>
    <w:next w:val="BodyText"/>
    <w:link w:val="Heading3Char"/>
    <w:qFormat/>
    <w:rsid w:val="00410D07"/>
    <w:pPr>
      <w:spacing w:before="180" w:after="120"/>
      <w:outlineLvl w:val="2"/>
    </w:pPr>
    <w:rPr>
      <w:spacing w:val="-10"/>
      <w:kern w:val="32"/>
    </w:rPr>
  </w:style>
  <w:style w:type="paragraph" w:styleId="Heading4">
    <w:name w:val="heading 4"/>
    <w:basedOn w:val="HeadingBase"/>
    <w:next w:val="BodyText"/>
    <w:link w:val="Heading4Char"/>
    <w:qFormat/>
    <w:rsid w:val="00410D07"/>
    <w:pPr>
      <w:spacing w:before="160" w:after="120"/>
      <w:outlineLvl w:val="3"/>
    </w:pPr>
    <w:rPr>
      <w:sz w:val="22"/>
    </w:rPr>
  </w:style>
  <w:style w:type="paragraph" w:styleId="Heading5">
    <w:name w:val="heading 5"/>
    <w:basedOn w:val="HeadingBase"/>
    <w:next w:val="Normal"/>
    <w:link w:val="Heading5Char"/>
    <w:qFormat/>
    <w:rsid w:val="00410D07"/>
    <w:pPr>
      <w:spacing w:before="80"/>
      <w:outlineLvl w:val="4"/>
    </w:pPr>
    <w:rPr>
      <w:color w:val="918585"/>
      <w:sz w:val="20"/>
    </w:rPr>
  </w:style>
  <w:style w:type="paragraph" w:styleId="Heading6">
    <w:name w:val="heading 6"/>
    <w:basedOn w:val="HeadingBase"/>
    <w:next w:val="Normal"/>
    <w:link w:val="Heading6Char"/>
    <w:qFormat/>
    <w:rsid w:val="00410D07"/>
    <w:pPr>
      <w:spacing w:before="60"/>
      <w:outlineLvl w:val="5"/>
    </w:pPr>
    <w:rPr>
      <w:color w:val="918585"/>
      <w:sz w:val="20"/>
    </w:rPr>
  </w:style>
  <w:style w:type="paragraph" w:styleId="Heading7">
    <w:name w:val="heading 7"/>
    <w:basedOn w:val="Normal"/>
    <w:next w:val="Normal"/>
    <w:link w:val="Heading7Char"/>
    <w:qFormat/>
    <w:rsid w:val="00410D07"/>
    <w:pPr>
      <w:ind w:left="720"/>
      <w:outlineLvl w:val="6"/>
    </w:pPr>
    <w:rPr>
      <w:i/>
    </w:rPr>
  </w:style>
  <w:style w:type="paragraph" w:styleId="Heading8">
    <w:name w:val="heading 8"/>
    <w:basedOn w:val="Normal"/>
    <w:next w:val="Normal"/>
    <w:link w:val="Heading8Char"/>
    <w:qFormat/>
    <w:rsid w:val="00410D07"/>
    <w:pPr>
      <w:ind w:left="720"/>
      <w:outlineLvl w:val="7"/>
    </w:pPr>
    <w:rPr>
      <w:i/>
    </w:rPr>
  </w:style>
  <w:style w:type="paragraph" w:styleId="Heading9">
    <w:name w:val="heading 9"/>
    <w:basedOn w:val="Normal"/>
    <w:next w:val="Normal"/>
    <w:link w:val="Heading9Char"/>
    <w:qFormat/>
    <w:rsid w:val="00410D07"/>
    <w:pPr>
      <w:ind w:left="720"/>
      <w:outlineLvl w:val="8"/>
    </w:pPr>
    <w:rPr>
      <w:i/>
    </w:rPr>
  </w:style>
  <w:style w:type="character" w:default="1" w:styleId="DefaultParagraphFont">
    <w:name w:val="Default Paragraph Font"/>
    <w:uiPriority w:val="1"/>
    <w:unhideWhenUsed/>
    <w:rsid w:val="00410D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0D07"/>
  </w:style>
  <w:style w:type="character" w:customStyle="1" w:styleId="Heading1Char">
    <w:name w:val="Heading 1 Char"/>
    <w:basedOn w:val="DefaultParagraphFont"/>
    <w:link w:val="Heading1"/>
    <w:rsid w:val="00410D07"/>
    <w:rPr>
      <w:rFonts w:ascii="Times New Roman" w:eastAsia="Times New Roman" w:hAnsi="Times New Roman" w:cs="Times New Roman"/>
      <w:b/>
      <w:sz w:val="32"/>
      <w:szCs w:val="20"/>
      <w:lang w:eastAsia="en-US"/>
    </w:rPr>
  </w:style>
  <w:style w:type="paragraph" w:styleId="BodyText">
    <w:name w:val="Body Text"/>
    <w:basedOn w:val="Normal"/>
    <w:link w:val="BodyTextChar"/>
    <w:rsid w:val="00410D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0D07"/>
    <w:rPr>
      <w:rFonts w:ascii="Times New Roman" w:eastAsia="Times New Roman" w:hAnsi="Times New Roman" w:cs="Times New Roman"/>
      <w:sz w:val="24"/>
      <w:lang w:eastAsia="en-US"/>
    </w:rPr>
  </w:style>
  <w:style w:type="paragraph" w:styleId="ListBullet">
    <w:name w:val="List Bullet"/>
    <w:basedOn w:val="List"/>
    <w:rsid w:val="00410D07"/>
    <w:pPr>
      <w:numPr>
        <w:numId w:val="12"/>
      </w:numPr>
      <w:tabs>
        <w:tab w:val="clear" w:pos="340"/>
      </w:tabs>
      <w:spacing w:before="40" w:after="40"/>
    </w:pPr>
  </w:style>
  <w:style w:type="character" w:customStyle="1" w:styleId="SpecialBold">
    <w:name w:val="Special Bold"/>
    <w:basedOn w:val="DefaultParagraphFont"/>
    <w:rsid w:val="00410D07"/>
    <w:rPr>
      <w:b/>
      <w:spacing w:val="0"/>
    </w:rPr>
  </w:style>
  <w:style w:type="paragraph" w:styleId="ListBullet2">
    <w:name w:val="List Bullet 2"/>
    <w:basedOn w:val="List2"/>
    <w:rsid w:val="00410D07"/>
    <w:pPr>
      <w:numPr>
        <w:numId w:val="13"/>
      </w:numPr>
      <w:tabs>
        <w:tab w:val="clear" w:pos="680"/>
      </w:tabs>
    </w:pPr>
  </w:style>
  <w:style w:type="paragraph" w:customStyle="1" w:styleId="SuperHeading">
    <w:name w:val="SuperHeading"/>
    <w:basedOn w:val="Normal"/>
    <w:rsid w:val="00410D07"/>
    <w:pPr>
      <w:spacing w:before="240" w:after="120"/>
      <w:outlineLvl w:val="0"/>
    </w:pPr>
    <w:rPr>
      <w:rFonts w:ascii="Times New Roman" w:hAnsi="Times New Roman"/>
      <w:b/>
      <w:sz w:val="32"/>
    </w:rPr>
  </w:style>
  <w:style w:type="paragraph" w:customStyle="1" w:styleId="AllowPageBreak">
    <w:name w:val="AllowPageBreak"/>
    <w:rsid w:val="00410D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0D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0D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0D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0D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0D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0D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0D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0D07"/>
    <w:rPr>
      <w:rFonts w:ascii="Courier New" w:eastAsia="Times New Roman" w:hAnsi="Courier New" w:cs="Times New Roman"/>
      <w:i/>
      <w:szCs w:val="20"/>
      <w:lang w:eastAsia="en-US"/>
    </w:rPr>
  </w:style>
  <w:style w:type="paragraph" w:customStyle="1" w:styleId="HeadingBase">
    <w:name w:val="Heading Base"/>
    <w:rsid w:val="00410D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0D07"/>
    <w:pPr>
      <w:tabs>
        <w:tab w:val="right" w:leader="dot" w:pos="9072"/>
      </w:tabs>
      <w:ind w:left="567"/>
    </w:pPr>
    <w:rPr>
      <w:szCs w:val="22"/>
    </w:rPr>
  </w:style>
  <w:style w:type="paragraph" w:customStyle="1" w:styleId="TOCBase">
    <w:name w:val="TOC Base"/>
    <w:rsid w:val="00410D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0D07"/>
    <w:pPr>
      <w:tabs>
        <w:tab w:val="right" w:leader="dot" w:pos="9072"/>
      </w:tabs>
      <w:spacing w:before="40" w:after="40"/>
      <w:ind w:left="284"/>
    </w:pPr>
    <w:rPr>
      <w:rFonts w:ascii="Times New Roman" w:hAnsi="Times New Roman"/>
    </w:rPr>
  </w:style>
  <w:style w:type="paragraph" w:styleId="TOC1">
    <w:name w:val="toc 1"/>
    <w:basedOn w:val="TOCBase"/>
    <w:next w:val="Normal"/>
    <w:rsid w:val="00410D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0D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0D07"/>
    <w:rPr>
      <w:rFonts w:ascii="Times New Roman" w:eastAsia="Times New Roman" w:hAnsi="Times New Roman" w:cs="Times New Roman"/>
      <w:sz w:val="16"/>
      <w:lang w:eastAsia="en-US"/>
    </w:rPr>
  </w:style>
  <w:style w:type="paragraph" w:styleId="Title">
    <w:name w:val="Title"/>
    <w:basedOn w:val="HeadingBase"/>
    <w:link w:val="TitleChar"/>
    <w:qFormat/>
    <w:rsid w:val="00410D07"/>
    <w:pPr>
      <w:spacing w:before="5040"/>
      <w:jc w:val="center"/>
    </w:pPr>
    <w:rPr>
      <w:sz w:val="48"/>
      <w:szCs w:val="72"/>
      <w:lang w:val="en-US"/>
    </w:rPr>
  </w:style>
  <w:style w:type="character" w:customStyle="1" w:styleId="TitleChar">
    <w:name w:val="Title Char"/>
    <w:basedOn w:val="DefaultParagraphFont"/>
    <w:link w:val="Title"/>
    <w:rsid w:val="00410D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0D07"/>
    <w:pPr>
      <w:tabs>
        <w:tab w:val="left" w:pos="3600"/>
        <w:tab w:val="left" w:pos="3958"/>
      </w:tabs>
    </w:pPr>
  </w:style>
  <w:style w:type="paragraph" w:styleId="List">
    <w:name w:val="List"/>
    <w:basedOn w:val="BodyText"/>
    <w:next w:val="BodyText"/>
    <w:rsid w:val="00410D07"/>
    <w:pPr>
      <w:tabs>
        <w:tab w:val="left" w:pos="340"/>
      </w:tabs>
      <w:spacing w:before="60" w:after="60"/>
      <w:ind w:left="340" w:hanging="340"/>
    </w:pPr>
  </w:style>
  <w:style w:type="paragraph" w:customStyle="1" w:styleId="Note">
    <w:name w:val="Note"/>
    <w:basedOn w:val="BodyText"/>
    <w:rsid w:val="00410D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0D07"/>
    <w:pPr>
      <w:framePr w:wrap="auto" w:hAnchor="text" w:y="6049"/>
    </w:pPr>
    <w:rPr>
      <w:color w:val="000000"/>
      <w:sz w:val="40"/>
    </w:rPr>
  </w:style>
  <w:style w:type="paragraph" w:customStyle="1" w:styleId="TOCTitle">
    <w:name w:val="TOCTitle"/>
    <w:basedOn w:val="Heading1"/>
    <w:rsid w:val="00410D07"/>
    <w:pPr>
      <w:spacing w:after="240"/>
      <w:jc w:val="center"/>
      <w:outlineLvl w:val="9"/>
    </w:pPr>
    <w:rPr>
      <w:caps/>
    </w:rPr>
  </w:style>
  <w:style w:type="paragraph" w:customStyle="1" w:styleId="Version">
    <w:name w:val="Version"/>
    <w:rsid w:val="00410D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0D07"/>
    <w:pPr>
      <w:keepNext w:val="0"/>
      <w:tabs>
        <w:tab w:val="right" w:pos="4176"/>
      </w:tabs>
      <w:ind w:left="198" w:hanging="198"/>
    </w:pPr>
    <w:rPr>
      <w:rFonts w:ascii="Garamond" w:hAnsi="Garamond"/>
    </w:rPr>
  </w:style>
  <w:style w:type="paragraph" w:styleId="IndexHeading">
    <w:name w:val="index heading"/>
    <w:basedOn w:val="Normal"/>
    <w:next w:val="Index1"/>
    <w:semiHidden/>
    <w:rsid w:val="00410D07"/>
    <w:pPr>
      <w:spacing w:before="120" w:after="120"/>
    </w:pPr>
    <w:rPr>
      <w:rFonts w:ascii="Arial" w:hAnsi="Arial"/>
      <w:b/>
      <w:color w:val="918585"/>
      <w:sz w:val="24"/>
    </w:rPr>
  </w:style>
  <w:style w:type="paragraph" w:styleId="Header">
    <w:name w:val="header"/>
    <w:basedOn w:val="Normal"/>
    <w:link w:val="HeaderChar"/>
    <w:rsid w:val="00410D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0D07"/>
    <w:rPr>
      <w:rFonts w:ascii="Times New Roman" w:eastAsia="Times New Roman" w:hAnsi="Times New Roman" w:cs="Times New Roman"/>
      <w:sz w:val="16"/>
      <w:szCs w:val="20"/>
      <w:lang w:val="en-GB" w:eastAsia="en-US"/>
    </w:rPr>
  </w:style>
  <w:style w:type="paragraph" w:customStyle="1" w:styleId="Chapter">
    <w:name w:val="Chapter"/>
    <w:basedOn w:val="Normal"/>
    <w:rsid w:val="00410D07"/>
    <w:pPr>
      <w:spacing w:before="240"/>
    </w:pPr>
    <w:rPr>
      <w:rFonts w:ascii="Times New Roman" w:hAnsi="Times New Roman"/>
      <w:smallCaps/>
      <w:spacing w:val="80"/>
      <w:sz w:val="28"/>
    </w:rPr>
  </w:style>
  <w:style w:type="paragraph" w:customStyle="1" w:styleId="InChapter">
    <w:name w:val="InChapter"/>
    <w:basedOn w:val="Heading3"/>
    <w:rsid w:val="00410D07"/>
    <w:pPr>
      <w:spacing w:after="240"/>
      <w:outlineLvl w:val="9"/>
    </w:pPr>
    <w:rPr>
      <w:noProof/>
    </w:rPr>
  </w:style>
  <w:style w:type="paragraph" w:styleId="Index2">
    <w:name w:val="index 2"/>
    <w:basedOn w:val="Normal"/>
    <w:next w:val="Normal"/>
    <w:semiHidden/>
    <w:rsid w:val="00410D07"/>
    <w:pPr>
      <w:tabs>
        <w:tab w:val="right" w:pos="4176"/>
      </w:tabs>
      <w:ind w:left="568" w:hanging="284"/>
    </w:pPr>
    <w:rPr>
      <w:rFonts w:ascii="Garamond" w:hAnsi="Garamond"/>
    </w:rPr>
  </w:style>
  <w:style w:type="paragraph" w:customStyle="1" w:styleId="Byline">
    <w:name w:val="Byline"/>
    <w:rsid w:val="00410D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0D07"/>
    <w:pPr>
      <w:tabs>
        <w:tab w:val="clear" w:pos="3600"/>
        <w:tab w:val="clear" w:pos="3958"/>
      </w:tabs>
      <w:jc w:val="right"/>
    </w:pPr>
  </w:style>
  <w:style w:type="character" w:styleId="Emphasis">
    <w:name w:val="Emphasis"/>
    <w:basedOn w:val="DefaultParagraphFont"/>
    <w:qFormat/>
    <w:rsid w:val="00410D07"/>
    <w:rPr>
      <w:i/>
    </w:rPr>
  </w:style>
  <w:style w:type="paragraph" w:styleId="Caption">
    <w:name w:val="caption"/>
    <w:basedOn w:val="BodyText"/>
    <w:next w:val="Normal"/>
    <w:qFormat/>
    <w:rsid w:val="00410D07"/>
    <w:pPr>
      <w:framePr w:w="2268" w:hSpace="181" w:vSpace="181" w:wrap="around" w:vAnchor="text" w:hAnchor="page" w:x="1135" w:y="285" w:anchorLock="1"/>
    </w:pPr>
    <w:rPr>
      <w:i/>
    </w:rPr>
  </w:style>
  <w:style w:type="paragraph" w:customStyle="1" w:styleId="MiniTOCTitle">
    <w:name w:val="MiniTOCTitle"/>
    <w:basedOn w:val="Heading4"/>
    <w:rsid w:val="00410D07"/>
    <w:pPr>
      <w:spacing w:before="240"/>
      <w:outlineLvl w:val="9"/>
    </w:pPr>
    <w:rPr>
      <w:noProof/>
      <w:sz w:val="24"/>
    </w:rPr>
  </w:style>
  <w:style w:type="paragraph" w:customStyle="1" w:styleId="MiniTOCItem">
    <w:name w:val="MiniTOCItem"/>
    <w:basedOn w:val="ListBullet"/>
    <w:rsid w:val="00410D07"/>
    <w:pPr>
      <w:numPr>
        <w:numId w:val="0"/>
      </w:numPr>
      <w:tabs>
        <w:tab w:val="right" w:leader="dot" w:pos="6521"/>
      </w:tabs>
      <w:spacing w:before="0" w:after="0"/>
    </w:pPr>
  </w:style>
  <w:style w:type="paragraph" w:customStyle="1" w:styleId="TOFTitle">
    <w:name w:val="TOFTitle"/>
    <w:basedOn w:val="TOCTitle"/>
    <w:rsid w:val="00410D07"/>
  </w:style>
  <w:style w:type="paragraph" w:styleId="TableofFigures">
    <w:name w:val="table of figures"/>
    <w:basedOn w:val="Normal"/>
    <w:next w:val="Normal"/>
    <w:semiHidden/>
    <w:rsid w:val="00410D07"/>
    <w:pPr>
      <w:tabs>
        <w:tab w:val="right" w:leader="dot" w:pos="9072"/>
      </w:tabs>
      <w:ind w:left="970" w:hanging="403"/>
    </w:pPr>
    <w:rPr>
      <w:rFonts w:ascii="Times New Roman" w:hAnsi="Times New Roman"/>
      <w:b/>
    </w:rPr>
  </w:style>
  <w:style w:type="paragraph" w:styleId="ListNumber">
    <w:name w:val="List Number"/>
    <w:basedOn w:val="List"/>
    <w:rsid w:val="00410D07"/>
    <w:pPr>
      <w:numPr>
        <w:numId w:val="15"/>
      </w:numPr>
      <w:tabs>
        <w:tab w:val="clear" w:pos="340"/>
      </w:tabs>
    </w:pPr>
  </w:style>
  <w:style w:type="character" w:customStyle="1" w:styleId="WingdingSymbols">
    <w:name w:val="Wingding Symbols"/>
    <w:rsid w:val="00410D07"/>
    <w:rPr>
      <w:rFonts w:ascii="Wingdings" w:hAnsi="Wingdings"/>
    </w:rPr>
  </w:style>
  <w:style w:type="paragraph" w:customStyle="1" w:styleId="TableHeading">
    <w:name w:val="Table Heading"/>
    <w:basedOn w:val="HeadingBase"/>
    <w:rsid w:val="00410D07"/>
    <w:pPr>
      <w:keepLines/>
      <w:pBdr>
        <w:bottom w:val="single" w:sz="6" w:space="1" w:color="918585"/>
      </w:pBdr>
      <w:spacing w:before="240"/>
    </w:pPr>
  </w:style>
  <w:style w:type="character" w:customStyle="1" w:styleId="HotSpot">
    <w:name w:val="HotSpot"/>
    <w:rsid w:val="00410D07"/>
    <w:rPr>
      <w:color w:val="0033CC"/>
      <w:u w:val="none"/>
    </w:rPr>
  </w:style>
  <w:style w:type="paragraph" w:customStyle="1" w:styleId="BodyTextRight">
    <w:name w:val="Body Text Right"/>
    <w:basedOn w:val="BodyText"/>
    <w:rsid w:val="00410D07"/>
    <w:pPr>
      <w:spacing w:before="0" w:after="0"/>
      <w:jc w:val="right"/>
    </w:pPr>
  </w:style>
  <w:style w:type="paragraph" w:styleId="Index3">
    <w:name w:val="index 3"/>
    <w:basedOn w:val="ListNumber2"/>
    <w:next w:val="Normal"/>
    <w:semiHidden/>
    <w:rsid w:val="00410D07"/>
    <w:pPr>
      <w:numPr>
        <w:numId w:val="0"/>
      </w:numPr>
      <w:tabs>
        <w:tab w:val="right" w:leader="dot" w:pos="4176"/>
      </w:tabs>
    </w:pPr>
  </w:style>
  <w:style w:type="paragraph" w:styleId="ListNumber2">
    <w:name w:val="List Number 2"/>
    <w:basedOn w:val="List2"/>
    <w:rsid w:val="00410D07"/>
    <w:pPr>
      <w:numPr>
        <w:numId w:val="10"/>
      </w:numPr>
      <w:tabs>
        <w:tab w:val="clear" w:pos="1060"/>
      </w:tabs>
    </w:pPr>
  </w:style>
  <w:style w:type="paragraph" w:customStyle="1" w:styleId="MarginNote">
    <w:name w:val="Margin Note"/>
    <w:basedOn w:val="BodyText"/>
    <w:rsid w:val="00410D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0D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0D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0D07"/>
    <w:rPr>
      <w:sz w:val="32"/>
    </w:rPr>
  </w:style>
  <w:style w:type="paragraph" w:customStyle="1" w:styleId="HeadingProcedure">
    <w:name w:val="Heading Procedure"/>
    <w:basedOn w:val="HeadingBase"/>
    <w:next w:val="Normal"/>
    <w:rsid w:val="00410D07"/>
    <w:pPr>
      <w:tabs>
        <w:tab w:val="left" w:pos="0"/>
      </w:tabs>
      <w:spacing w:before="120" w:after="60"/>
    </w:pPr>
    <w:rPr>
      <w:i/>
      <w:color w:val="918585"/>
      <w:sz w:val="22"/>
    </w:rPr>
  </w:style>
  <w:style w:type="paragraph" w:customStyle="1" w:styleId="TableBodyText">
    <w:name w:val="Table Body Text"/>
    <w:basedOn w:val="BodyText"/>
    <w:rsid w:val="00410D07"/>
    <w:pPr>
      <w:spacing w:before="60" w:after="60"/>
    </w:pPr>
  </w:style>
  <w:style w:type="paragraph" w:styleId="ListContinue">
    <w:name w:val="List Continue"/>
    <w:basedOn w:val="List"/>
    <w:rsid w:val="00410D07"/>
    <w:pPr>
      <w:ind w:firstLine="0"/>
    </w:pPr>
  </w:style>
  <w:style w:type="paragraph" w:customStyle="1" w:styleId="ListNote">
    <w:name w:val="List Note"/>
    <w:basedOn w:val="List"/>
    <w:rsid w:val="00410D07"/>
    <w:pPr>
      <w:pBdr>
        <w:top w:val="single" w:sz="6" w:space="2" w:color="918585"/>
        <w:bottom w:val="single" w:sz="6" w:space="2" w:color="918585"/>
      </w:pBdr>
      <w:tabs>
        <w:tab w:val="left" w:pos="1021"/>
      </w:tabs>
      <w:ind w:firstLine="0"/>
    </w:pPr>
  </w:style>
  <w:style w:type="paragraph" w:customStyle="1" w:styleId="Warning">
    <w:name w:val="Warning"/>
    <w:basedOn w:val="BodyText"/>
    <w:rsid w:val="00410D07"/>
    <w:pPr>
      <w:shd w:val="clear" w:color="auto" w:fill="D9D9D9"/>
      <w:tabs>
        <w:tab w:val="left" w:pos="992"/>
      </w:tabs>
      <w:ind w:left="119" w:right="119"/>
    </w:pPr>
    <w:rPr>
      <w:sz w:val="20"/>
    </w:rPr>
  </w:style>
  <w:style w:type="paragraph" w:customStyle="1" w:styleId="MarginIcons">
    <w:name w:val="Margin Icons"/>
    <w:basedOn w:val="BodyText"/>
    <w:rsid w:val="00410D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0D07"/>
    <w:rPr>
      <w:rFonts w:ascii="Courier New" w:hAnsi="Courier New"/>
    </w:rPr>
  </w:style>
  <w:style w:type="paragraph" w:customStyle="1" w:styleId="NoteBullet">
    <w:name w:val="Note Bullet"/>
    <w:basedOn w:val="Note"/>
    <w:rsid w:val="00410D07"/>
    <w:pPr>
      <w:tabs>
        <w:tab w:val="clear" w:pos="680"/>
      </w:tabs>
      <w:spacing w:before="60" w:after="60"/>
    </w:pPr>
  </w:style>
  <w:style w:type="paragraph" w:customStyle="1" w:styleId="SubHeading2">
    <w:name w:val="SubHeading2"/>
    <w:basedOn w:val="HeadingBase"/>
    <w:rsid w:val="00410D07"/>
    <w:pPr>
      <w:spacing w:before="240" w:after="60"/>
    </w:pPr>
    <w:rPr>
      <w:sz w:val="20"/>
    </w:rPr>
  </w:style>
  <w:style w:type="paragraph" w:customStyle="1" w:styleId="SubHeading1">
    <w:name w:val="SubHeading1"/>
    <w:basedOn w:val="HeadingBase"/>
    <w:rsid w:val="00410D07"/>
    <w:pPr>
      <w:spacing w:before="240" w:after="60"/>
    </w:pPr>
    <w:rPr>
      <w:color w:val="918585"/>
      <w:sz w:val="22"/>
    </w:rPr>
  </w:style>
  <w:style w:type="paragraph" w:customStyle="1" w:styleId="SideHeading">
    <w:name w:val="Side Heading"/>
    <w:basedOn w:val="HeadingBase"/>
    <w:rsid w:val="00410D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0D07"/>
    <w:pPr>
      <w:tabs>
        <w:tab w:val="num" w:pos="360"/>
      </w:tabs>
    </w:pPr>
  </w:style>
  <w:style w:type="paragraph" w:styleId="PlainText">
    <w:name w:val="Plain Text"/>
    <w:basedOn w:val="Normal"/>
    <w:link w:val="PlainTextChar"/>
    <w:rsid w:val="00410D07"/>
    <w:rPr>
      <w:sz w:val="20"/>
    </w:rPr>
  </w:style>
  <w:style w:type="character" w:customStyle="1" w:styleId="PlainTextChar">
    <w:name w:val="Plain Text Char"/>
    <w:basedOn w:val="DefaultParagraphFont"/>
    <w:link w:val="PlainText"/>
    <w:rsid w:val="00410D07"/>
    <w:rPr>
      <w:rFonts w:ascii="Courier New" w:eastAsia="Times New Roman" w:hAnsi="Courier New" w:cs="Times New Roman"/>
      <w:sz w:val="20"/>
      <w:szCs w:val="20"/>
      <w:lang w:eastAsia="en-US"/>
    </w:rPr>
  </w:style>
  <w:style w:type="character" w:customStyle="1" w:styleId="MenuOption">
    <w:name w:val="Menu Option"/>
    <w:basedOn w:val="DefaultParagraphFont"/>
    <w:rsid w:val="00410D07"/>
    <w:rPr>
      <w:b/>
      <w:smallCaps/>
    </w:rPr>
  </w:style>
  <w:style w:type="paragraph" w:customStyle="1" w:styleId="TableListNumber">
    <w:name w:val="Table List Number"/>
    <w:basedOn w:val="ListNumber"/>
    <w:rsid w:val="00410D07"/>
    <w:pPr>
      <w:numPr>
        <w:numId w:val="0"/>
      </w:numPr>
    </w:pPr>
  </w:style>
  <w:style w:type="paragraph" w:styleId="TOC4">
    <w:name w:val="toc 4"/>
    <w:basedOn w:val="TOCBase"/>
    <w:next w:val="Normal"/>
    <w:semiHidden/>
    <w:rsid w:val="00410D07"/>
    <w:pPr>
      <w:tabs>
        <w:tab w:val="right" w:leader="dot" w:pos="9071"/>
      </w:tabs>
      <w:ind w:left="1701"/>
    </w:pPr>
  </w:style>
  <w:style w:type="paragraph" w:customStyle="1" w:styleId="ListAlpha">
    <w:name w:val="List Alpha"/>
    <w:basedOn w:val="List"/>
    <w:rsid w:val="00410D07"/>
    <w:pPr>
      <w:numPr>
        <w:numId w:val="9"/>
      </w:numPr>
    </w:pPr>
  </w:style>
  <w:style w:type="paragraph" w:customStyle="1" w:styleId="ListAlpha2">
    <w:name w:val="List Alpha 2"/>
    <w:basedOn w:val="List2"/>
    <w:rsid w:val="00410D07"/>
    <w:pPr>
      <w:numPr>
        <w:numId w:val="8"/>
      </w:numPr>
    </w:pPr>
  </w:style>
  <w:style w:type="paragraph" w:styleId="List2">
    <w:name w:val="List 2"/>
    <w:basedOn w:val="BodyText"/>
    <w:rsid w:val="00410D07"/>
    <w:pPr>
      <w:tabs>
        <w:tab w:val="left" w:pos="680"/>
      </w:tabs>
      <w:spacing w:before="60" w:after="60"/>
      <w:ind w:left="680" w:hanging="340"/>
    </w:pPr>
  </w:style>
  <w:style w:type="paragraph" w:styleId="List3">
    <w:name w:val="List 3"/>
    <w:basedOn w:val="BodyText"/>
    <w:rsid w:val="00410D07"/>
    <w:pPr>
      <w:tabs>
        <w:tab w:val="left" w:pos="1021"/>
      </w:tabs>
      <w:spacing w:before="60" w:after="60"/>
      <w:ind w:left="1020" w:hanging="340"/>
    </w:pPr>
  </w:style>
  <w:style w:type="paragraph" w:styleId="List4">
    <w:name w:val="List 4"/>
    <w:basedOn w:val="BodyText"/>
    <w:rsid w:val="00410D07"/>
    <w:pPr>
      <w:tabs>
        <w:tab w:val="left" w:pos="1361"/>
      </w:tabs>
      <w:spacing w:before="60" w:after="60"/>
      <w:ind w:left="1361" w:hanging="340"/>
    </w:pPr>
  </w:style>
  <w:style w:type="paragraph" w:styleId="List5">
    <w:name w:val="List 5"/>
    <w:basedOn w:val="BodyText"/>
    <w:rsid w:val="00410D07"/>
    <w:pPr>
      <w:tabs>
        <w:tab w:val="left" w:pos="1701"/>
      </w:tabs>
      <w:spacing w:before="60" w:after="60"/>
      <w:ind w:left="1701" w:hanging="340"/>
    </w:pPr>
  </w:style>
  <w:style w:type="paragraph" w:styleId="ListBullet3">
    <w:name w:val="List Bullet 3"/>
    <w:basedOn w:val="List3"/>
    <w:rsid w:val="00410D07"/>
    <w:pPr>
      <w:numPr>
        <w:numId w:val="14"/>
      </w:numPr>
      <w:tabs>
        <w:tab w:val="clear" w:pos="1021"/>
      </w:tabs>
      <w:ind w:left="1037" w:hanging="357"/>
    </w:pPr>
  </w:style>
  <w:style w:type="paragraph" w:styleId="ListBullet4">
    <w:name w:val="List Bullet 4"/>
    <w:basedOn w:val="List4"/>
    <w:rsid w:val="00410D07"/>
    <w:pPr>
      <w:numPr>
        <w:numId w:val="3"/>
      </w:numPr>
      <w:tabs>
        <w:tab w:val="clear" w:pos="1361"/>
      </w:tabs>
    </w:pPr>
  </w:style>
  <w:style w:type="paragraph" w:styleId="ListBullet5">
    <w:name w:val="List Bullet 5"/>
    <w:basedOn w:val="List5"/>
    <w:rsid w:val="00410D07"/>
    <w:pPr>
      <w:numPr>
        <w:numId w:val="4"/>
      </w:numPr>
    </w:pPr>
  </w:style>
  <w:style w:type="paragraph" w:styleId="ListContinue2">
    <w:name w:val="List Continue 2"/>
    <w:basedOn w:val="List2"/>
    <w:rsid w:val="00410D07"/>
    <w:pPr>
      <w:ind w:firstLine="0"/>
    </w:pPr>
  </w:style>
  <w:style w:type="paragraph" w:styleId="ListContinue3">
    <w:name w:val="List Continue 3"/>
    <w:basedOn w:val="List3"/>
    <w:rsid w:val="00410D07"/>
    <w:pPr>
      <w:ind w:left="1021" w:firstLine="0"/>
    </w:pPr>
  </w:style>
  <w:style w:type="paragraph" w:styleId="ListContinue4">
    <w:name w:val="List Continue 4"/>
    <w:basedOn w:val="List4"/>
    <w:rsid w:val="00410D07"/>
    <w:pPr>
      <w:ind w:firstLine="0"/>
    </w:pPr>
  </w:style>
  <w:style w:type="paragraph" w:styleId="ListContinue5">
    <w:name w:val="List Continue 5"/>
    <w:basedOn w:val="List5"/>
    <w:rsid w:val="00410D07"/>
    <w:pPr>
      <w:ind w:firstLine="0"/>
    </w:pPr>
  </w:style>
  <w:style w:type="paragraph" w:styleId="ListNumber3">
    <w:name w:val="List Number 3"/>
    <w:basedOn w:val="List3"/>
    <w:rsid w:val="00410D07"/>
    <w:pPr>
      <w:numPr>
        <w:numId w:val="5"/>
      </w:numPr>
    </w:pPr>
  </w:style>
  <w:style w:type="paragraph" w:styleId="ListNumber4">
    <w:name w:val="List Number 4"/>
    <w:basedOn w:val="List4"/>
    <w:rsid w:val="00410D07"/>
    <w:pPr>
      <w:numPr>
        <w:numId w:val="6"/>
      </w:numPr>
    </w:pPr>
  </w:style>
  <w:style w:type="paragraph" w:styleId="ListNumber5">
    <w:name w:val="List Number 5"/>
    <w:basedOn w:val="List5"/>
    <w:rsid w:val="00410D07"/>
    <w:pPr>
      <w:numPr>
        <w:numId w:val="7"/>
      </w:numPr>
    </w:pPr>
  </w:style>
  <w:style w:type="paragraph" w:styleId="BlockText">
    <w:name w:val="Block Text"/>
    <w:basedOn w:val="Normal"/>
    <w:rsid w:val="00410D07"/>
    <w:pPr>
      <w:spacing w:after="120"/>
      <w:ind w:left="1440" w:right="1440"/>
    </w:pPr>
  </w:style>
  <w:style w:type="character" w:customStyle="1" w:styleId="Subscript">
    <w:name w:val="Subscript"/>
    <w:basedOn w:val="DefaultParagraphFont"/>
    <w:rsid w:val="00410D07"/>
    <w:rPr>
      <w:sz w:val="16"/>
      <w:vertAlign w:val="subscript"/>
    </w:rPr>
  </w:style>
  <w:style w:type="character" w:customStyle="1" w:styleId="Superscript">
    <w:name w:val="Superscript"/>
    <w:basedOn w:val="DefaultParagraphFont"/>
    <w:rsid w:val="00410D07"/>
    <w:rPr>
      <w:sz w:val="16"/>
      <w:vertAlign w:val="superscript"/>
    </w:rPr>
  </w:style>
  <w:style w:type="character" w:customStyle="1" w:styleId="Symbols">
    <w:name w:val="Symbols"/>
    <w:basedOn w:val="DefaultParagraphFont"/>
    <w:rsid w:val="00410D07"/>
    <w:rPr>
      <w:rFonts w:ascii="Symbol" w:hAnsi="Symbol"/>
    </w:rPr>
  </w:style>
  <w:style w:type="character" w:customStyle="1" w:styleId="MenuOptions">
    <w:name w:val="Menu Options"/>
    <w:basedOn w:val="DefaultParagraphFont"/>
    <w:rsid w:val="00410D07"/>
    <w:rPr>
      <w:rFonts w:ascii="Arial Narrow" w:hAnsi="Arial Narrow"/>
      <w:smallCaps/>
    </w:rPr>
  </w:style>
  <w:style w:type="character" w:customStyle="1" w:styleId="Buttons">
    <w:name w:val="Buttons"/>
    <w:basedOn w:val="DefaultParagraphFont"/>
    <w:rsid w:val="00410D07"/>
    <w:rPr>
      <w:b/>
    </w:rPr>
  </w:style>
  <w:style w:type="character" w:customStyle="1" w:styleId="Underlined">
    <w:name w:val="Underlined"/>
    <w:basedOn w:val="DefaultParagraphFont"/>
    <w:rsid w:val="00410D07"/>
    <w:rPr>
      <w:u w:val="single"/>
    </w:rPr>
  </w:style>
  <w:style w:type="paragraph" w:customStyle="1" w:styleId="TableBodyTextRight">
    <w:name w:val="Table Body Text Right"/>
    <w:basedOn w:val="TableBodyText"/>
    <w:rsid w:val="00410D07"/>
    <w:pPr>
      <w:widowControl w:val="0"/>
      <w:autoSpaceDE w:val="0"/>
      <w:autoSpaceDN w:val="0"/>
      <w:adjustRightInd w:val="0"/>
      <w:jc w:val="right"/>
    </w:pPr>
    <w:rPr>
      <w:rFonts w:cs="Arial"/>
      <w:szCs w:val="18"/>
    </w:rPr>
  </w:style>
  <w:style w:type="paragraph" w:customStyle="1" w:styleId="CopyrightText">
    <w:name w:val="Copyright Text"/>
    <w:basedOn w:val="BodyText"/>
    <w:rsid w:val="00410D07"/>
    <w:rPr>
      <w:sz w:val="18"/>
    </w:rPr>
  </w:style>
  <w:style w:type="paragraph" w:customStyle="1" w:styleId="BodySmallRight">
    <w:name w:val="Body Small Right"/>
    <w:basedOn w:val="BodyTextRight"/>
    <w:rsid w:val="00410D07"/>
    <w:rPr>
      <w:sz w:val="18"/>
      <w:szCs w:val="18"/>
    </w:rPr>
  </w:style>
  <w:style w:type="paragraph" w:customStyle="1" w:styleId="MarginEdition">
    <w:name w:val="Margin Edition"/>
    <w:basedOn w:val="MarginNote"/>
    <w:rsid w:val="00410D07"/>
    <w:pPr>
      <w:spacing w:before="0" w:after="0"/>
    </w:pPr>
    <w:rPr>
      <w:rFonts w:ascii="Times New Roman" w:hAnsi="Times New Roman"/>
      <w:color w:val="999999"/>
    </w:rPr>
  </w:style>
  <w:style w:type="paragraph" w:customStyle="1" w:styleId="Spacer">
    <w:name w:val="Spacer"/>
    <w:basedOn w:val="Normal"/>
    <w:rsid w:val="00410D07"/>
    <w:rPr>
      <w:sz w:val="2"/>
      <w:szCs w:val="2"/>
    </w:rPr>
  </w:style>
  <w:style w:type="character" w:customStyle="1" w:styleId="Small">
    <w:name w:val="Small"/>
    <w:basedOn w:val="DefaultParagraphFont"/>
    <w:rsid w:val="00410D07"/>
    <w:rPr>
      <w:sz w:val="16"/>
    </w:rPr>
  </w:style>
  <w:style w:type="paragraph" w:customStyle="1" w:styleId="WideTable">
    <w:name w:val="Wide Table"/>
    <w:basedOn w:val="Normal"/>
    <w:rsid w:val="00410D07"/>
    <w:pPr>
      <w:ind w:left="-1418"/>
    </w:pPr>
    <w:rPr>
      <w:sz w:val="2"/>
      <w:szCs w:val="2"/>
    </w:rPr>
  </w:style>
  <w:style w:type="character" w:styleId="PageNumber">
    <w:name w:val="page number"/>
    <w:basedOn w:val="DefaultParagraphFont"/>
    <w:rsid w:val="00410D07"/>
  </w:style>
  <w:style w:type="paragraph" w:styleId="Quote">
    <w:name w:val="Quote"/>
    <w:basedOn w:val="Heading1"/>
    <w:link w:val="QuoteChar"/>
    <w:qFormat/>
    <w:rsid w:val="00410D07"/>
    <w:rPr>
      <w:b w:val="0"/>
      <w:sz w:val="72"/>
      <w:szCs w:val="72"/>
      <w:lang w:val="en-NZ"/>
    </w:rPr>
  </w:style>
  <w:style w:type="character" w:customStyle="1" w:styleId="QuoteChar">
    <w:name w:val="Quote Char"/>
    <w:basedOn w:val="DefaultParagraphFont"/>
    <w:link w:val="Quote"/>
    <w:rsid w:val="00410D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0D07"/>
    <w:pPr>
      <w:pageBreakBefore/>
    </w:pPr>
  </w:style>
  <w:style w:type="paragraph" w:customStyle="1" w:styleId="Border">
    <w:name w:val="Border"/>
    <w:basedOn w:val="Normal"/>
    <w:qFormat/>
    <w:rsid w:val="00410D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0D07"/>
    <w:rPr>
      <w:b/>
      <w:bCs/>
      <w:i/>
      <w:iCs/>
      <w:color w:val="auto"/>
    </w:rPr>
  </w:style>
  <w:style w:type="paragraph" w:styleId="IntenseQuote">
    <w:name w:val="Intense Quote"/>
    <w:basedOn w:val="Normal"/>
    <w:next w:val="Normal"/>
    <w:link w:val="IntenseQuoteChar"/>
    <w:uiPriority w:val="30"/>
    <w:qFormat/>
    <w:rsid w:val="00410D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0D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0D07"/>
    <w:rPr>
      <w:smallCaps/>
      <w:color w:val="auto"/>
      <w:u w:val="single"/>
    </w:rPr>
  </w:style>
  <w:style w:type="character" w:styleId="IntenseReference">
    <w:name w:val="Intense Reference"/>
    <w:basedOn w:val="DefaultParagraphFont"/>
    <w:uiPriority w:val="32"/>
    <w:qFormat/>
    <w:rsid w:val="00410D07"/>
    <w:rPr>
      <w:b/>
      <w:bCs/>
      <w:smallCaps/>
      <w:color w:val="auto"/>
      <w:spacing w:val="5"/>
      <w:u w:val="single"/>
    </w:rPr>
  </w:style>
  <w:style w:type="paragraph" w:customStyle="1" w:styleId="2ColumnHeading">
    <w:name w:val="2Column Heading"/>
    <w:basedOn w:val="BodyText"/>
    <w:qFormat/>
    <w:rsid w:val="00410D07"/>
    <w:pPr>
      <w:spacing w:after="60"/>
      <w:ind w:left="-2268"/>
    </w:pPr>
    <w:rPr>
      <w:b/>
    </w:rPr>
  </w:style>
  <w:style w:type="paragraph" w:customStyle="1" w:styleId="Heading1TOC">
    <w:name w:val="Heading1 TOC"/>
    <w:basedOn w:val="Normal"/>
    <w:qFormat/>
    <w:rsid w:val="00410D07"/>
    <w:pPr>
      <w:spacing w:before="240" w:after="120"/>
    </w:pPr>
    <w:rPr>
      <w:rFonts w:ascii="Times New Roman" w:hAnsi="Times New Roman"/>
      <w:b/>
      <w:sz w:val="32"/>
    </w:rPr>
  </w:style>
  <w:style w:type="paragraph" w:customStyle="1" w:styleId="Heading2TOC">
    <w:name w:val="Heading2 TOC"/>
    <w:basedOn w:val="Normal"/>
    <w:qFormat/>
    <w:rsid w:val="00410D07"/>
    <w:pPr>
      <w:spacing w:before="240" w:after="60"/>
    </w:pPr>
    <w:rPr>
      <w:rFonts w:ascii="Times New Roman" w:hAnsi="Times New Roman"/>
      <w:b/>
      <w:sz w:val="28"/>
    </w:rPr>
  </w:style>
  <w:style w:type="character" w:customStyle="1" w:styleId="Underline">
    <w:name w:val="Underline"/>
    <w:basedOn w:val="DefaultParagraphFont"/>
    <w:qFormat/>
    <w:rsid w:val="00410D07"/>
    <w:rPr>
      <w:u w:val="single"/>
    </w:rPr>
  </w:style>
  <w:style w:type="character" w:customStyle="1" w:styleId="BoldandItalics">
    <w:name w:val="Bold and Italics"/>
    <w:qFormat/>
    <w:rsid w:val="00410D07"/>
    <w:rPr>
      <w:b/>
      <w:i/>
      <w:u w:val="none"/>
    </w:rPr>
  </w:style>
  <w:style w:type="paragraph" w:styleId="BalloonText">
    <w:name w:val="Balloon Text"/>
    <w:basedOn w:val="Normal"/>
    <w:link w:val="BalloonTextChar"/>
    <w:rsid w:val="00410D07"/>
    <w:rPr>
      <w:rFonts w:ascii="Tahoma" w:hAnsi="Tahoma" w:cs="Tahoma"/>
      <w:sz w:val="16"/>
      <w:szCs w:val="16"/>
    </w:rPr>
  </w:style>
  <w:style w:type="character" w:customStyle="1" w:styleId="BalloonTextChar">
    <w:name w:val="Balloon Text Char"/>
    <w:basedOn w:val="DefaultParagraphFont"/>
    <w:link w:val="BalloonText"/>
    <w:rsid w:val="00410D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0D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0D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0D07"/>
    <w:rPr>
      <w:b/>
      <w:color w:val="660033"/>
      <w:spacing w:val="0"/>
    </w:rPr>
  </w:style>
  <w:style w:type="paragraph" w:customStyle="1" w:styleId="Nameditemlist">
    <w:name w:val="Named item list"/>
    <w:basedOn w:val="BodyText"/>
    <w:qFormat/>
    <w:rsid w:val="00410D07"/>
    <w:pPr>
      <w:tabs>
        <w:tab w:val="left" w:pos="2835"/>
      </w:tabs>
      <w:ind w:left="2835" w:hanging="2835"/>
    </w:pPr>
  </w:style>
  <w:style w:type="paragraph" w:customStyle="1" w:styleId="BodyTextnopadding">
    <w:name w:val="Body Text no padding"/>
    <w:basedOn w:val="BodyText"/>
    <w:qFormat/>
    <w:rsid w:val="00410D07"/>
    <w:pPr>
      <w:spacing w:before="0" w:after="0"/>
    </w:pPr>
  </w:style>
  <w:style w:type="paragraph" w:customStyle="1" w:styleId="BodyTextBold">
    <w:name w:val="Body Text Bold"/>
    <w:basedOn w:val="BodyText"/>
    <w:qFormat/>
    <w:rsid w:val="00410D07"/>
    <w:rPr>
      <w:b/>
    </w:rPr>
  </w:style>
  <w:style w:type="character" w:styleId="Hyperlink">
    <w:name w:val="Hyperlink"/>
    <w:basedOn w:val="DefaultParagraphFont"/>
    <w:uiPriority w:val="99"/>
    <w:unhideWhenUsed/>
    <w:rsid w:val="000978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284</Words>
  <Characters>1970</Characters>
  <Application>Microsoft Office Word</Application>
  <DocSecurity>0</DocSecurity>
  <Lines>57</Lines>
  <Paragraphs>41</Paragraphs>
  <ScaleCrop>false</ScaleCrop>
  <Company>Author-it Software Corporation Ltd.</Company>
  <LinksUpToDate>false</LinksUpToDate>
  <CharactersWithSpaces>2213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ICTICT413 Relate to clients on a business level</dc:title>
  <dc:subject>Approved</dc:subject>
  <dc:creator>PwC’s Skills for Australia</dc:creator>
  <cp:keywords>Release: 1</cp:keywords>
  <dc:description>Review Date: 12 April 2008</dc:description>
  <cp:lastModifiedBy>HSD_TPCMSd.prod</cp:lastModifiedBy>
  <cp:revision>3</cp:revision>
  <dcterms:created xsi:type="dcterms:W3CDTF">2019-09-02T01:36:00Z</dcterms:created>
  <dcterms:modified xsi:type="dcterms:W3CDTF">2019-09-02T01:36:00Z</dcterms:modified>
</cp:coreProperties>
</file>