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28C" w:rsidP="00795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ICTICT302 Install and optimise operating system software</w:t>
      </w:r>
      <w:r>
        <w:fldChar w:fldCharType="end"/>
      </w:r>
    </w:p>
    <w:p w:rsidR="0079528C" w:rsidP="0079528C">
      <w:pPr>
        <w:pStyle w:val="Version"/>
        <w:sectPr w:rsidSect="004B4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DA4" w:rsidP="004B4DA4">
      <w:pPr>
        <w:pStyle w:val="SuperHeading"/>
      </w:pPr>
      <w:r w:rsidRPr="004B4DA4">
        <w:t>ICTICT302 Install and optimise operating system software</w:t>
      </w:r>
    </w:p>
    <w:p w:rsidR="00000000" w:rsidRPr="004B4DA4" w:rsidP="004B4DA4">
      <w:pPr>
        <w:pStyle w:val="Heading1"/>
      </w:pPr>
      <w:bookmarkStart w:id="1" w:name="O_709474"/>
      <w:bookmarkEnd w:id="1"/>
      <w:r w:rsidRPr="004B4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B4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rPr>
                <w:rStyle w:val="SpecialBold"/>
              </w:rPr>
              <w:t>Comments</w:t>
            </w:r>
          </w:p>
        </w:tc>
      </w:tr>
      <w:tr w:rsidTr="004B4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t>This version first released with ICT Information and Communications Technology Training Package Version 1.0.</w:t>
            </w:r>
          </w:p>
        </w:tc>
      </w:tr>
    </w:tbl>
    <w:p w:rsidR="00000000" w:rsidRPr="004B4DA4" w:rsidP="004B4DA4">
      <w:pPr>
        <w:pStyle w:val="BodyText"/>
      </w:pPr>
    </w:p>
    <w:p w:rsidR="00000000" w:rsidRPr="004B4DA4" w:rsidP="004B4DA4">
      <w:pPr>
        <w:pStyle w:val="AllowPageBreak"/>
      </w:pPr>
    </w:p>
    <w:p w:rsidR="00000000" w:rsidRPr="004B4DA4" w:rsidP="004B4DA4">
      <w:pPr>
        <w:pStyle w:val="Heading1"/>
      </w:pPr>
      <w:bookmarkStart w:id="2" w:name="O_709475"/>
      <w:bookmarkEnd w:id="2"/>
      <w:r w:rsidRPr="004B4DA4">
        <w:t>Application</w:t>
      </w:r>
    </w:p>
    <w:p w:rsidR="00000000" w:rsidRPr="004B4DA4" w:rsidP="0079528C">
      <w:pPr>
        <w:pStyle w:val="BodyText"/>
      </w:pPr>
      <w:r w:rsidRPr="004B4DA4">
        <w:t>This unit defines the skills and knowledge required</w:t>
      </w:r>
      <w:r w:rsidRPr="004B4DA4">
        <w:t xml:space="preserve"> to install, configure and optimise operating system (OS) software to meet business and client needs.</w:t>
      </w:r>
    </w:p>
    <w:p w:rsidR="00000000" w:rsidRPr="004B4DA4" w:rsidP="0079528C">
      <w:pPr>
        <w:pStyle w:val="BodyText"/>
      </w:pPr>
      <w:r w:rsidRPr="004B4DA4">
        <w:t>It applies to individuals who may work under supervision and support others using well developed skills in creating solutions through analysis and evalua</w:t>
      </w:r>
      <w:r w:rsidRPr="004B4DA4">
        <w:t>tion of information.</w:t>
      </w:r>
    </w:p>
    <w:p w:rsidR="00000000" w:rsidRPr="004B4DA4" w:rsidP="0079528C">
      <w:pPr>
        <w:pStyle w:val="BodyText"/>
      </w:pPr>
      <w:r w:rsidRPr="004B4DA4">
        <w:t>No licensing, legislative or certification requirements apply to this unit at the time of publication.</w:t>
      </w:r>
    </w:p>
    <w:p w:rsidR="00000000" w:rsidRPr="004B4DA4" w:rsidP="004B4DA4">
      <w:pPr>
        <w:pStyle w:val="Heading1"/>
      </w:pPr>
      <w:bookmarkStart w:id="3" w:name="O_709478"/>
      <w:bookmarkEnd w:id="3"/>
      <w:r w:rsidRPr="004B4DA4">
        <w:t>Unit Sector</w:t>
      </w:r>
    </w:p>
    <w:p w:rsidR="00000000" w:rsidRPr="004B4DA4" w:rsidP="0079528C">
      <w:pPr>
        <w:pStyle w:val="BodyText"/>
      </w:pPr>
      <w:r w:rsidRPr="004B4DA4">
        <w:t>General ICT</w:t>
      </w:r>
    </w:p>
    <w:p w:rsidR="00000000" w:rsidRPr="004B4DA4" w:rsidP="004B4DA4">
      <w:pPr>
        <w:pStyle w:val="Heading1"/>
      </w:pPr>
      <w:bookmarkStart w:id="4" w:name="O_709479"/>
      <w:bookmarkEnd w:id="4"/>
      <w:r w:rsidRPr="004B4D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B4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rPr>
                <w:rStyle w:val="SpecialBold"/>
              </w:rPr>
              <w:t>PERFORMANCE CRITERIA</w:t>
            </w:r>
          </w:p>
        </w:tc>
      </w:tr>
      <w:tr w:rsidTr="004B4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4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1. Determine function of operating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t>1.1 Identify and demonstrate understanding of the purposes of operating sys</w:t>
            </w:r>
            <w:r w:rsidRPr="004B4DA4">
              <w:t>tem</w:t>
            </w:r>
          </w:p>
          <w:p w:rsidR="00000000" w:rsidRPr="004B4DA4" w:rsidP="004B4DA4">
            <w:pPr>
              <w:pStyle w:val="BodyText"/>
            </w:pPr>
            <w:r w:rsidRPr="004B4DA4">
              <w:t>1.2 Distinguish between batch system, real-time system and multi-tasking system</w:t>
            </w:r>
          </w:p>
          <w:p w:rsidR="00000000" w:rsidRPr="004B4DA4" w:rsidP="004B4DA4">
            <w:pPr>
              <w:pStyle w:val="BodyText"/>
            </w:pPr>
            <w:r w:rsidRPr="004B4DA4">
              <w:t>1.3 Compare and contrast different operating systems and their features</w:t>
            </w:r>
          </w:p>
          <w:p w:rsidR="00000000" w:rsidRPr="004B4DA4" w:rsidP="004B4DA4">
            <w:pPr>
              <w:pStyle w:val="BodyText"/>
            </w:pPr>
            <w:r w:rsidRPr="004B4DA4">
              <w:t>1.4 Identify and demonstrate knowledge of the basic functions of operating system, including file sy</w:t>
            </w:r>
            <w:r w:rsidRPr="004B4DA4">
              <w:t xml:space="preserve">stem, memory </w:t>
            </w:r>
            <w:r w:rsidRPr="004B4DA4">
              <w:t>management, process scheduling</w:t>
            </w:r>
          </w:p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1.5 Identify and demonstrate management of virtual memory</w:t>
            </w:r>
          </w:p>
        </w:tc>
      </w:tr>
      <w:tr w:rsidTr="004B4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2. Obtain operating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t>2.1 Contact operating system vendors to obtain technical specifications and system requirements</w:t>
            </w:r>
          </w:p>
          <w:p w:rsidR="00000000" w:rsidRPr="004B4DA4" w:rsidP="004B4DA4">
            <w:pPr>
              <w:pStyle w:val="BodyText"/>
            </w:pPr>
            <w:r w:rsidRPr="004B4DA4">
              <w:t>2.2 Identify process and steps required to install and configure the operating system using installation components</w:t>
            </w:r>
          </w:p>
          <w:p w:rsidR="00000000" w:rsidRPr="004B4DA4" w:rsidP="004B4DA4">
            <w:pPr>
              <w:pStyle w:val="BodyText"/>
            </w:pPr>
            <w:r w:rsidRPr="004B4DA4">
              <w:t>2.3 Document adjustment recommendations and provide to appropriate person</w:t>
            </w:r>
          </w:p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2.4 Determine and apply knowledge of licensing, hardware and secur</w:t>
            </w:r>
            <w:r w:rsidRPr="004B4DA4">
              <w:t>ity requirements</w:t>
            </w:r>
          </w:p>
        </w:tc>
      </w:tr>
      <w:tr w:rsidTr="004B4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3. Install, configure and optimise operating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t>3.1 Install, configure and test operating system using installation components and boot-utility options</w:t>
            </w:r>
          </w:p>
          <w:p w:rsidR="00000000" w:rsidRPr="004B4DA4" w:rsidP="004B4DA4">
            <w:pPr>
              <w:pStyle w:val="BodyText"/>
            </w:pPr>
            <w:r w:rsidRPr="004B4DA4">
              <w:t>3.2 Use the relevant operating system user interface to correctly configure the in</w:t>
            </w:r>
            <w:r w:rsidRPr="004B4DA4">
              <w:t>stallation</w:t>
            </w:r>
          </w:p>
          <w:p w:rsidR="00000000" w:rsidRPr="004B4DA4" w:rsidP="004B4DA4">
            <w:pPr>
              <w:pStyle w:val="BodyText"/>
            </w:pPr>
            <w:r w:rsidRPr="004B4DA4">
              <w:t>3.3 Optimise the system to meet organisational requirements</w:t>
            </w:r>
          </w:p>
          <w:p w:rsidR="00000000" w:rsidRPr="004B4DA4" w:rsidP="004B4DA4">
            <w:pPr>
              <w:pStyle w:val="BodyText"/>
            </w:pPr>
            <w:r w:rsidRPr="004B4DA4">
              <w:t>3.4 Document the system according to organisational requirements</w:t>
            </w:r>
          </w:p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3.5 Install the operating system with minimal disruption to client or users</w:t>
            </w:r>
          </w:p>
        </w:tc>
      </w:tr>
      <w:tr w:rsidTr="004B4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4. Provide instruction to meet new software</w:t>
            </w:r>
            <w:r w:rsidRPr="004B4DA4">
              <w:t xml:space="preserve">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t>4.1 Provide one-to-one instruction about changes to the client or users as required</w:t>
            </w:r>
          </w:p>
          <w:p w:rsidR="00000000" w:rsidRPr="004B4DA4" w:rsidP="004B4DA4">
            <w:pPr>
              <w:pStyle w:val="BodyText"/>
            </w:pPr>
            <w:r w:rsidRPr="004B4DA4">
              <w:t>4.2 Obtain client evaluation about new system to ensure requirements are met, using appropriate feedback mechanism</w:t>
            </w:r>
          </w:p>
        </w:tc>
      </w:tr>
    </w:tbl>
    <w:p w:rsidR="00000000" w:rsidRPr="004B4DA4" w:rsidP="004B4DA4">
      <w:pPr>
        <w:pStyle w:val="BodyText"/>
      </w:pPr>
    </w:p>
    <w:p w:rsidR="00000000" w:rsidRPr="004B4DA4" w:rsidP="004B4DA4">
      <w:pPr>
        <w:pStyle w:val="AllowPageBreak"/>
      </w:pPr>
    </w:p>
    <w:p w:rsidR="00000000" w:rsidRPr="004B4DA4" w:rsidP="004B4DA4">
      <w:pPr>
        <w:pStyle w:val="Heading1"/>
      </w:pPr>
      <w:bookmarkStart w:id="5" w:name="O_709480"/>
      <w:bookmarkEnd w:id="5"/>
      <w:r w:rsidRPr="004B4DA4">
        <w:t>Foundation Skills</w:t>
      </w:r>
    </w:p>
    <w:p w:rsidR="00000000" w:rsidRPr="0079528C" w:rsidP="0079528C">
      <w:pPr>
        <w:pStyle w:val="BodyText"/>
        <w:rPr>
          <w:i/>
        </w:rPr>
      </w:pPr>
      <w:r w:rsidRPr="0079528C">
        <w:rPr>
          <w:rStyle w:val="Emphasis"/>
        </w:rPr>
        <w:t>This s</w:t>
      </w:r>
      <w:r w:rsidRPr="0079528C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95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rPr>
                <w:rStyle w:val="SpecialBold"/>
              </w:rPr>
              <w:t>Description</w:t>
            </w:r>
          </w:p>
        </w:tc>
      </w:tr>
      <w:tr w:rsidTr="00795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1.1, 1.3-1.5, 2.1, 2.2, 2.4, 3.1, 3.2,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ListBullet"/>
            </w:pPr>
            <w:r w:rsidRPr="004B4DA4">
              <w:t>Identifies, analyses and evaluates a range of on-line and hard-copy text containing complex, OS specific terminology, and applies the information to the selection, installation, configuration and optimisation of operating systems</w:t>
            </w:r>
          </w:p>
          <w:p w:rsidR="00000000" w:rsidP="004B4DA4">
            <w:pPr>
              <w:pStyle w:val="ListBullet"/>
              <w:rPr>
                <w:lang w:val="en-NZ"/>
              </w:rPr>
            </w:pPr>
            <w:r w:rsidRPr="004B4DA4">
              <w:t>Interprets and comprehends</w:t>
            </w:r>
            <w:r w:rsidRPr="004B4DA4">
              <w:t xml:space="preserve"> a large range of syntax, </w:t>
            </w:r>
            <w:r w:rsidRPr="004B4DA4">
              <w:t>diagrams, icons, symbols, text, numbers and letters necessary to install and configure operating systems</w:t>
            </w:r>
          </w:p>
        </w:tc>
      </w:tr>
      <w:tr w:rsidTr="00795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2.3, 3.4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ListBullet"/>
              <w:rPr>
                <w:lang w:val="en-NZ"/>
              </w:rPr>
            </w:pPr>
            <w:r w:rsidRPr="004B4DA4">
              <w:t>Uses the correct spelling and grammar, clear plain English and systems related text to document recommenda</w:t>
            </w:r>
            <w:r w:rsidRPr="004B4DA4">
              <w:t>tions and processes, and develop feedback tools</w:t>
            </w:r>
          </w:p>
        </w:tc>
      </w:tr>
      <w:tr w:rsidTr="00795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2.1, 3.5, 4.1, 4.2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ListBullet"/>
            </w:pPr>
            <w:r w:rsidRPr="004B4DA4">
              <w:t>Elicits and evaluates information using OS related terminology and effective listening and questioning techniques</w:t>
            </w:r>
          </w:p>
          <w:p w:rsidR="00000000" w:rsidP="004B4DA4">
            <w:pPr>
              <w:pStyle w:val="ListBullet"/>
              <w:rPr>
                <w:lang w:val="en-NZ"/>
              </w:rPr>
            </w:pPr>
            <w:r w:rsidRPr="004B4DA4">
              <w:t>Uses simple and relevant language to liaise with clients, present information and obtain feedback</w:t>
            </w:r>
          </w:p>
        </w:tc>
      </w:tr>
      <w:tr w:rsidTr="00795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ListBullet"/>
              <w:rPr>
                <w:lang w:val="en-NZ"/>
              </w:rPr>
            </w:pPr>
            <w:r w:rsidRPr="004B4DA4">
              <w:t>Takes some personal responsibility for adherence to legal and regulatory requirements, and seeks clarification when required</w:t>
            </w:r>
          </w:p>
        </w:tc>
      </w:tr>
      <w:tr w:rsidTr="00795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1.1-1.5, 2.1, 2.2, 3.1-3.3,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ListBullet"/>
            </w:pPr>
            <w:r w:rsidRPr="004B4DA4">
              <w:t>Takes responsibility for planning and organising own workload, identifying ways of sequencing and combining elements for greater efficiency and considering how to link with the work of others</w:t>
            </w:r>
          </w:p>
          <w:p w:rsidR="00000000" w:rsidRPr="004B4DA4" w:rsidP="004B4DA4">
            <w:pPr>
              <w:pStyle w:val="ListBullet"/>
            </w:pPr>
            <w:r w:rsidRPr="004B4DA4">
              <w:t xml:space="preserve">Understands </w:t>
            </w:r>
            <w:r w:rsidRPr="004B4DA4">
              <w:t>the purposes, specific functions and key features of common digital systems and tools, and operates them effectively to complete routine tasks</w:t>
            </w:r>
          </w:p>
        </w:tc>
      </w:tr>
    </w:tbl>
    <w:p w:rsidR="00000000" w:rsidRPr="004B4DA4" w:rsidP="004B4DA4">
      <w:pPr>
        <w:pStyle w:val="BodyText"/>
      </w:pPr>
    </w:p>
    <w:p w:rsidR="00000000" w:rsidRPr="004B4DA4" w:rsidP="004B4DA4">
      <w:pPr>
        <w:pStyle w:val="AllowPageBreak"/>
      </w:pPr>
    </w:p>
    <w:p w:rsidR="00000000" w:rsidRPr="004B4DA4" w:rsidP="004B4DA4">
      <w:pPr>
        <w:pStyle w:val="Heading1"/>
      </w:pPr>
      <w:bookmarkStart w:id="6" w:name="O_709482"/>
      <w:bookmarkEnd w:id="6"/>
      <w:r w:rsidRPr="004B4DA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7952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Code and title</w:t>
            </w:r>
          </w:p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Code and title</w:t>
            </w:r>
          </w:p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rPr>
                <w:rStyle w:val="SpecialBold"/>
              </w:rPr>
              <w:t>Equivalence status</w:t>
            </w:r>
          </w:p>
        </w:tc>
      </w:tr>
      <w:tr w:rsidTr="00795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ICTICT302 Install and optimise operating system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ICAICT302 Install and optimise operating system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DA4">
            <w:pPr>
              <w:pStyle w:val="BodyText"/>
              <w:rPr>
                <w:lang w:val="en-NZ"/>
              </w:rPr>
            </w:pPr>
            <w:r w:rsidRPr="004B4DA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DA4" w:rsidP="004B4DA4">
            <w:pPr>
              <w:pStyle w:val="BodyText"/>
            </w:pPr>
            <w:r w:rsidRPr="004B4DA4">
              <w:t>Equivalent unit</w:t>
            </w:r>
          </w:p>
        </w:tc>
      </w:tr>
    </w:tbl>
    <w:p w:rsidR="00000000" w:rsidRPr="004B4DA4" w:rsidP="004B4DA4">
      <w:pPr>
        <w:pStyle w:val="BodyText"/>
      </w:pPr>
    </w:p>
    <w:p w:rsidR="00000000" w:rsidRPr="004B4DA4" w:rsidP="004B4DA4">
      <w:pPr>
        <w:pStyle w:val="AllowPageBreak"/>
      </w:pPr>
    </w:p>
    <w:p w:rsidR="00000000" w:rsidRPr="004B4DA4" w:rsidP="004B4DA4">
      <w:pPr>
        <w:pStyle w:val="Heading1"/>
      </w:pPr>
      <w:bookmarkStart w:id="7" w:name="O_709489"/>
      <w:bookmarkEnd w:id="7"/>
      <w:r w:rsidRPr="004B4DA4">
        <w:t>Links</w:t>
      </w:r>
    </w:p>
    <w:p w:rsidR="00000000" w:rsidRPr="004B4DA4" w:rsidP="0079528C">
      <w:pPr>
        <w:pStyle w:val="BodyText"/>
      </w:pPr>
      <w:r w:rsidRPr="004B4D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1B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4DA4" w:rsidP="004B4DA4"/>
    <w:sectPr w:rsidSect="004B4D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A4" w:rsidRPr="0079528C" w:rsidP="00795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8C" w:rsidP="004B4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28C" w:rsidP="004B4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528C" w:rsidP="004B4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DA4" w:rsidRPr="0079528C" w:rsidP="00795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8C" w:rsidRPr="002D2AF8" w:rsidP="004B4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ICTICT302 Install and optimise operating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9528C" w:rsidP="004B4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446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5A1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DA4"/>
  </w:style>
  <w:style w:type="character" w:customStyle="1" w:styleId="Heading1Char">
    <w:name w:val="Heading 1 Char"/>
    <w:basedOn w:val="DefaultParagraphFont"/>
    <w:link w:val="Heading1"/>
    <w:rsid w:val="004B4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D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DA4"/>
    <w:rPr>
      <w:b/>
      <w:spacing w:val="0"/>
    </w:rPr>
  </w:style>
  <w:style w:type="character" w:styleId="Emphasis">
    <w:name w:val="Emphasis"/>
    <w:basedOn w:val="DefaultParagraphFont"/>
    <w:qFormat/>
    <w:rsid w:val="004B4DA4"/>
    <w:rPr>
      <w:i/>
    </w:rPr>
  </w:style>
  <w:style w:type="paragraph" w:customStyle="1" w:styleId="SuperHeading">
    <w:name w:val="SuperHeading"/>
    <w:basedOn w:val="Normal"/>
    <w:rsid w:val="004B4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D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DA4"/>
  </w:style>
  <w:style w:type="paragraph" w:styleId="TableofFigures">
    <w:name w:val="table of figures"/>
    <w:basedOn w:val="Normal"/>
    <w:next w:val="Normal"/>
    <w:semiHidden/>
    <w:rsid w:val="004B4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D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DA4"/>
    <w:rPr>
      <w:rFonts w:ascii="Wingdings" w:hAnsi="Wingdings"/>
    </w:rPr>
  </w:style>
  <w:style w:type="paragraph" w:customStyle="1" w:styleId="TableHeading">
    <w:name w:val="Table Heading"/>
    <w:basedOn w:val="HeadingBase"/>
    <w:rsid w:val="004B4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DA4"/>
    <w:rPr>
      <w:color w:val="0033CC"/>
      <w:u w:val="none"/>
    </w:rPr>
  </w:style>
  <w:style w:type="paragraph" w:customStyle="1" w:styleId="BodyTextRight">
    <w:name w:val="Body Text Right"/>
    <w:basedOn w:val="BodyText"/>
    <w:rsid w:val="004B4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D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DA4"/>
    <w:rPr>
      <w:sz w:val="32"/>
    </w:rPr>
  </w:style>
  <w:style w:type="paragraph" w:customStyle="1" w:styleId="HeadingProcedure">
    <w:name w:val="Heading Procedure"/>
    <w:basedOn w:val="HeadingBase"/>
    <w:next w:val="Normal"/>
    <w:rsid w:val="004B4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DA4"/>
    <w:pPr>
      <w:spacing w:before="60" w:after="60"/>
    </w:pPr>
  </w:style>
  <w:style w:type="paragraph" w:styleId="ListContinue">
    <w:name w:val="List Continue"/>
    <w:basedOn w:val="List"/>
    <w:rsid w:val="004B4DA4"/>
    <w:pPr>
      <w:ind w:firstLine="0"/>
    </w:pPr>
  </w:style>
  <w:style w:type="paragraph" w:customStyle="1" w:styleId="ListNote">
    <w:name w:val="List Note"/>
    <w:basedOn w:val="List"/>
    <w:rsid w:val="004B4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DA4"/>
    <w:rPr>
      <w:rFonts w:ascii="Courier New" w:hAnsi="Courier New"/>
    </w:rPr>
  </w:style>
  <w:style w:type="paragraph" w:customStyle="1" w:styleId="NoteBullet">
    <w:name w:val="Note Bullet"/>
    <w:basedOn w:val="Note"/>
    <w:rsid w:val="004B4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D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DA4"/>
    <w:rPr>
      <w:b/>
      <w:smallCaps/>
    </w:rPr>
  </w:style>
  <w:style w:type="paragraph" w:customStyle="1" w:styleId="TableListNumber">
    <w:name w:val="Table List Number"/>
    <w:basedOn w:val="ListNumber"/>
    <w:rsid w:val="004B4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DA4"/>
    <w:pPr>
      <w:numPr>
        <w:numId w:val="8"/>
      </w:numPr>
    </w:pPr>
  </w:style>
  <w:style w:type="paragraph" w:customStyle="1" w:styleId="ListAlpha2">
    <w:name w:val="List Alpha 2"/>
    <w:basedOn w:val="List2"/>
    <w:rsid w:val="004B4DA4"/>
    <w:pPr>
      <w:numPr>
        <w:numId w:val="7"/>
      </w:numPr>
    </w:pPr>
  </w:style>
  <w:style w:type="paragraph" w:styleId="List2">
    <w:name w:val="List 2"/>
    <w:basedOn w:val="BodyText"/>
    <w:rsid w:val="004B4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D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D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DA4"/>
    <w:pPr>
      <w:numPr>
        <w:numId w:val="3"/>
      </w:numPr>
    </w:pPr>
  </w:style>
  <w:style w:type="paragraph" w:styleId="ListContinue2">
    <w:name w:val="List Continue 2"/>
    <w:basedOn w:val="List2"/>
    <w:rsid w:val="004B4DA4"/>
    <w:pPr>
      <w:ind w:firstLine="0"/>
    </w:pPr>
  </w:style>
  <w:style w:type="paragraph" w:styleId="ListContinue3">
    <w:name w:val="List Continue 3"/>
    <w:basedOn w:val="List3"/>
    <w:rsid w:val="004B4DA4"/>
    <w:pPr>
      <w:ind w:left="1021" w:firstLine="0"/>
    </w:pPr>
  </w:style>
  <w:style w:type="paragraph" w:styleId="ListContinue4">
    <w:name w:val="List Continue 4"/>
    <w:basedOn w:val="List4"/>
    <w:rsid w:val="004B4DA4"/>
    <w:pPr>
      <w:ind w:firstLine="0"/>
    </w:pPr>
  </w:style>
  <w:style w:type="paragraph" w:styleId="ListContinue5">
    <w:name w:val="List Continue 5"/>
    <w:basedOn w:val="List5"/>
    <w:rsid w:val="004B4DA4"/>
    <w:pPr>
      <w:ind w:firstLine="0"/>
    </w:pPr>
  </w:style>
  <w:style w:type="paragraph" w:styleId="ListNumber3">
    <w:name w:val="List Number 3"/>
    <w:basedOn w:val="List3"/>
    <w:rsid w:val="004B4DA4"/>
    <w:pPr>
      <w:numPr>
        <w:numId w:val="4"/>
      </w:numPr>
    </w:pPr>
  </w:style>
  <w:style w:type="paragraph" w:styleId="ListNumber4">
    <w:name w:val="List Number 4"/>
    <w:basedOn w:val="List4"/>
    <w:rsid w:val="004B4DA4"/>
    <w:pPr>
      <w:numPr>
        <w:numId w:val="5"/>
      </w:numPr>
    </w:pPr>
  </w:style>
  <w:style w:type="paragraph" w:styleId="ListNumber5">
    <w:name w:val="List Number 5"/>
    <w:basedOn w:val="List5"/>
    <w:rsid w:val="004B4DA4"/>
    <w:pPr>
      <w:numPr>
        <w:numId w:val="6"/>
      </w:numPr>
    </w:pPr>
  </w:style>
  <w:style w:type="paragraph" w:styleId="BlockText">
    <w:name w:val="Block Text"/>
    <w:basedOn w:val="Normal"/>
    <w:rsid w:val="004B4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DA4"/>
    <w:rPr>
      <w:sz w:val="16"/>
      <w:vertAlign w:val="superscript"/>
    </w:rPr>
  </w:style>
  <w:style w:type="character" w:customStyle="1" w:styleId="Symbols">
    <w:name w:val="Symbols"/>
    <w:basedOn w:val="DefaultParagraphFont"/>
    <w:rsid w:val="004B4DA4"/>
    <w:rPr>
      <w:rFonts w:ascii="Symbol" w:hAnsi="Symbol"/>
    </w:rPr>
  </w:style>
  <w:style w:type="character" w:customStyle="1" w:styleId="MenuOptions">
    <w:name w:val="Menu Options"/>
    <w:basedOn w:val="DefaultParagraphFont"/>
    <w:rsid w:val="004B4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DA4"/>
    <w:rPr>
      <w:b/>
    </w:rPr>
  </w:style>
  <w:style w:type="character" w:customStyle="1" w:styleId="Underlined">
    <w:name w:val="Underlined"/>
    <w:basedOn w:val="DefaultParagraphFont"/>
    <w:rsid w:val="004B4DA4"/>
    <w:rPr>
      <w:u w:val="single"/>
    </w:rPr>
  </w:style>
  <w:style w:type="paragraph" w:customStyle="1" w:styleId="TableBodyTextRight">
    <w:name w:val="Table Body Text Right"/>
    <w:basedOn w:val="TableBodyText"/>
    <w:rsid w:val="004B4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DA4"/>
    <w:rPr>
      <w:sz w:val="18"/>
    </w:rPr>
  </w:style>
  <w:style w:type="paragraph" w:customStyle="1" w:styleId="BodySmallRight">
    <w:name w:val="Body Small Right"/>
    <w:basedOn w:val="BodyTextRight"/>
    <w:rsid w:val="004B4DA4"/>
    <w:rPr>
      <w:sz w:val="18"/>
      <w:szCs w:val="18"/>
    </w:rPr>
  </w:style>
  <w:style w:type="paragraph" w:customStyle="1" w:styleId="MarginEdition">
    <w:name w:val="Margin Edition"/>
    <w:basedOn w:val="MarginNote"/>
    <w:rsid w:val="004B4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DA4"/>
    <w:rPr>
      <w:sz w:val="2"/>
      <w:szCs w:val="2"/>
    </w:rPr>
  </w:style>
  <w:style w:type="character" w:customStyle="1" w:styleId="Small">
    <w:name w:val="Small"/>
    <w:basedOn w:val="DefaultParagraphFont"/>
    <w:rsid w:val="004B4DA4"/>
    <w:rPr>
      <w:sz w:val="16"/>
    </w:rPr>
  </w:style>
  <w:style w:type="paragraph" w:customStyle="1" w:styleId="WideTable">
    <w:name w:val="Wide Table"/>
    <w:basedOn w:val="Normal"/>
    <w:rsid w:val="004B4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DA4"/>
  </w:style>
  <w:style w:type="paragraph" w:styleId="Quote">
    <w:name w:val="Quote"/>
    <w:basedOn w:val="Heading1"/>
    <w:link w:val="QuoteChar"/>
    <w:qFormat/>
    <w:rsid w:val="004B4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DA4"/>
    <w:pPr>
      <w:pageBreakBefore/>
    </w:pPr>
  </w:style>
  <w:style w:type="paragraph" w:customStyle="1" w:styleId="Border">
    <w:name w:val="Border"/>
    <w:basedOn w:val="Normal"/>
    <w:qFormat/>
    <w:rsid w:val="004B4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DA4"/>
    <w:rPr>
      <w:u w:val="single"/>
    </w:rPr>
  </w:style>
  <w:style w:type="character" w:customStyle="1" w:styleId="BoldandItalics">
    <w:name w:val="Bold and Italics"/>
    <w:qFormat/>
    <w:rsid w:val="004B4DA4"/>
    <w:rPr>
      <w:b/>
      <w:i/>
      <w:u w:val="none"/>
    </w:rPr>
  </w:style>
  <w:style w:type="paragraph" w:styleId="BalloonText">
    <w:name w:val="Balloon Text"/>
    <w:basedOn w:val="Normal"/>
    <w:link w:val="BalloonTextChar"/>
    <w:rsid w:val="004B4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DA4"/>
    <w:pPr>
      <w:spacing w:before="0" w:after="0"/>
    </w:pPr>
  </w:style>
  <w:style w:type="paragraph" w:customStyle="1" w:styleId="BodyTextBold">
    <w:name w:val="Body Text Bold"/>
    <w:basedOn w:val="BodyText"/>
    <w:qFormat/>
    <w:rsid w:val="004B4DA4"/>
    <w:rPr>
      <w:b/>
    </w:rPr>
  </w:style>
  <w:style w:type="character" w:styleId="Hyperlink">
    <w:name w:val="Hyperlink"/>
    <w:basedOn w:val="DefaultParagraphFont"/>
    <w:uiPriority w:val="99"/>
    <w:unhideWhenUsed/>
    <w:rsid w:val="00795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4152</Characters>
  <Application>Microsoft Office Word</Application>
  <DocSecurity>0</DocSecurity>
  <Lines>153</Lines>
  <Paragraphs>88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ICTICT302 Install and optimise operating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