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16C0" w:rsidP="000F16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ICTICT216 Design and create basic organisational documents</w:t>
      </w:r>
      <w:r>
        <w:fldChar w:fldCharType="end"/>
      </w:r>
    </w:p>
    <w:p w:rsidR="000F16C0" w:rsidP="000F16C0">
      <w:pPr>
        <w:pStyle w:val="Version"/>
        <w:sectPr w:rsidSect="000703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70340" w:rsidP="00070340">
      <w:pPr>
        <w:pStyle w:val="SuperHeading"/>
      </w:pPr>
      <w:r w:rsidRPr="00070340">
        <w:t>ICTICT216 Design and create basic organisational documents</w:t>
      </w:r>
    </w:p>
    <w:p w:rsidR="00000000" w:rsidRPr="00070340" w:rsidP="00070340">
      <w:pPr>
        <w:pStyle w:val="Heading1"/>
      </w:pPr>
      <w:bookmarkStart w:id="1" w:name="O_1129777"/>
      <w:bookmarkEnd w:id="1"/>
      <w:r w:rsidRPr="0007034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0F16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340" w:rsidP="00070340">
            <w:pPr>
              <w:pStyle w:val="BodyText"/>
            </w:pPr>
            <w:r w:rsidRPr="0007034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340">
            <w:pPr>
              <w:pStyle w:val="BodyText"/>
              <w:rPr>
                <w:lang w:val="en-NZ"/>
              </w:rPr>
            </w:pPr>
            <w:r w:rsidRPr="00070340">
              <w:rPr>
                <w:rStyle w:val="SpecialBold"/>
              </w:rPr>
              <w:t>Comments</w:t>
            </w:r>
          </w:p>
        </w:tc>
      </w:tr>
      <w:tr w:rsidTr="000F16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340">
            <w:pPr>
              <w:pStyle w:val="BodyText"/>
              <w:rPr>
                <w:lang w:val="en-NZ"/>
              </w:rPr>
            </w:pPr>
            <w:r w:rsidRPr="0007034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340">
            <w:pPr>
              <w:pStyle w:val="BodyText"/>
              <w:rPr>
                <w:lang w:val="en-NZ"/>
              </w:rPr>
            </w:pPr>
            <w:r w:rsidRPr="00070340">
              <w:t>This version first released with ICT Information and Communications Technology Training Package Version 6.0.</w:t>
            </w:r>
          </w:p>
        </w:tc>
      </w:tr>
      <w:tr w:rsidTr="000F16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340">
            <w:pPr>
              <w:pStyle w:val="BodyText"/>
              <w:rPr>
                <w:lang w:val="en-NZ"/>
              </w:rPr>
            </w:pPr>
            <w:r w:rsidRPr="00070340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340" w:rsidP="00070340">
            <w:pPr>
              <w:pStyle w:val="BodyText"/>
            </w:pPr>
            <w:r w:rsidRPr="00070340">
              <w:t>Correcting an error in Performance Criteria 2.1.</w:t>
            </w:r>
          </w:p>
        </w:tc>
      </w:tr>
    </w:tbl>
    <w:p w:rsidR="00000000" w:rsidRPr="00070340" w:rsidP="00070340">
      <w:pPr>
        <w:pStyle w:val="BodyText"/>
      </w:pPr>
    </w:p>
    <w:p w:rsidR="00000000" w:rsidRPr="00070340" w:rsidP="00070340">
      <w:pPr>
        <w:pStyle w:val="AllowPageBreak"/>
      </w:pPr>
    </w:p>
    <w:p w:rsidR="00000000" w:rsidRPr="00070340" w:rsidP="00070340">
      <w:pPr>
        <w:pStyle w:val="Heading1"/>
      </w:pPr>
      <w:bookmarkStart w:id="2" w:name="O_1129776"/>
      <w:bookmarkEnd w:id="2"/>
      <w:r w:rsidRPr="00070340">
        <w:t>Application</w:t>
      </w:r>
    </w:p>
    <w:p w:rsidR="00000000" w:rsidRPr="00070340" w:rsidP="000F16C0">
      <w:pPr>
        <w:pStyle w:val="BodyText"/>
      </w:pPr>
      <w:r w:rsidRPr="00070340">
        <w:t>This unit describes the skills and knowledge required to design, create and produce basic organisational documents using application software according to organisational guidelines and procedures.</w:t>
      </w:r>
    </w:p>
    <w:p w:rsidR="00000000" w:rsidRPr="00070340" w:rsidP="000F16C0">
      <w:pPr>
        <w:pStyle w:val="BodyText"/>
      </w:pPr>
      <w:r w:rsidRPr="00070340">
        <w:t>It applies to those who use foundation informa</w:t>
      </w:r>
      <w:r w:rsidRPr="00070340">
        <w:t>tion and communications technology (ICT) skills to produce documents in a wide range of varying industry occupations.</w:t>
      </w:r>
    </w:p>
    <w:p w:rsidR="00000000" w:rsidRPr="00070340" w:rsidP="000F16C0">
      <w:pPr>
        <w:pStyle w:val="BodyText"/>
      </w:pPr>
      <w:r w:rsidRPr="00070340">
        <w:t>No licensing, legislative or certification requirements apply to this unit at the time of publication.</w:t>
      </w:r>
    </w:p>
    <w:p w:rsidR="00000000" w:rsidRPr="00070340" w:rsidP="00070340">
      <w:pPr>
        <w:pStyle w:val="Heading1"/>
      </w:pPr>
      <w:bookmarkStart w:id="3" w:name="O_1129775"/>
      <w:bookmarkEnd w:id="3"/>
      <w:r w:rsidRPr="00070340">
        <w:t>Unit Sector</w:t>
      </w:r>
    </w:p>
    <w:p w:rsidR="00000000" w:rsidRPr="00070340" w:rsidP="000F16C0">
      <w:pPr>
        <w:pStyle w:val="BodyText"/>
      </w:pPr>
      <w:r w:rsidRPr="00070340">
        <w:t>General ICT</w:t>
      </w:r>
    </w:p>
    <w:p w:rsidR="00000000" w:rsidRPr="00070340" w:rsidP="00070340">
      <w:pPr>
        <w:pStyle w:val="Heading1"/>
      </w:pPr>
      <w:bookmarkStart w:id="4" w:name="O_1129774"/>
      <w:bookmarkEnd w:id="4"/>
      <w:r w:rsidRPr="0007034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06"/>
        <w:gridCol w:w="6582"/>
      </w:tblGrid>
      <w:tr w:rsidTr="0007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340" w:rsidP="00070340">
            <w:pPr>
              <w:pStyle w:val="BodyText"/>
            </w:pPr>
            <w:r w:rsidRPr="00070340">
              <w:rPr>
                <w:rStyle w:val="SpecialBold"/>
              </w:rPr>
              <w:t>ELEMENT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340">
            <w:pPr>
              <w:pStyle w:val="BodyText"/>
              <w:rPr>
                <w:lang w:val="en-NZ"/>
              </w:rPr>
            </w:pPr>
            <w:r w:rsidRPr="00070340">
              <w:rPr>
                <w:rStyle w:val="SpecialBold"/>
              </w:rPr>
              <w:t>PERFORMANCE CRITERIA</w:t>
            </w:r>
          </w:p>
        </w:tc>
      </w:tr>
      <w:tr w:rsidTr="0007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340" w:rsidP="00070340">
            <w:pPr>
              <w:pStyle w:val="BodyText"/>
            </w:pPr>
            <w:r w:rsidRPr="00070340">
              <w:rPr>
                <w:rStyle w:val="Emphasis"/>
              </w:rPr>
              <w:t>Elements describe the essential outcomes.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340">
            <w:pPr>
              <w:pStyle w:val="BodyText"/>
              <w:rPr>
                <w:lang w:val="en-NZ"/>
              </w:rPr>
            </w:pPr>
            <w:r w:rsidRPr="000703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340">
            <w:pPr>
              <w:pStyle w:val="List"/>
              <w:rPr>
                <w:lang w:val="en-NZ"/>
              </w:rPr>
            </w:pPr>
            <w:r w:rsidRPr="00070340">
              <w:t xml:space="preserve">1. Prepare to develop </w:t>
            </w:r>
            <w:r w:rsidRPr="00070340">
              <w:t xml:space="preserve">organisational documents 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340" w:rsidP="00070340">
            <w:pPr>
              <w:pStyle w:val="List"/>
            </w:pPr>
            <w:r w:rsidRPr="00070340">
              <w:t xml:space="preserve">1.1 Establish and confirm document requirements according to business need </w:t>
            </w:r>
          </w:p>
          <w:p w:rsidR="00000000" w:rsidRPr="00070340" w:rsidP="00070340">
            <w:pPr>
              <w:pStyle w:val="List"/>
            </w:pPr>
            <w:r w:rsidRPr="00070340">
              <w:t xml:space="preserve">1.2 Determine applicable organisational document and style guidelines and procedures </w:t>
            </w:r>
          </w:p>
          <w:p w:rsidR="00000000" w:rsidP="00070340">
            <w:pPr>
              <w:pStyle w:val="List"/>
              <w:rPr>
                <w:lang w:val="en-NZ"/>
              </w:rPr>
            </w:pPr>
            <w:r w:rsidRPr="00070340">
              <w:t>1.3 Research and select application software according to organisati</w:t>
            </w:r>
            <w:r w:rsidRPr="00070340">
              <w:t>onal procedures</w:t>
            </w:r>
          </w:p>
        </w:tc>
      </w:tr>
      <w:tr w:rsidTr="0007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340">
            <w:pPr>
              <w:pStyle w:val="List"/>
              <w:rPr>
                <w:lang w:val="en-NZ"/>
              </w:rPr>
            </w:pPr>
            <w:r w:rsidRPr="00070340">
              <w:t>2. Develop organisational documents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340" w:rsidP="00070340">
            <w:pPr>
              <w:pStyle w:val="List"/>
            </w:pPr>
            <w:r w:rsidRPr="00070340">
              <w:t>2.1 Design and configure document template using application software according to task specifications</w:t>
            </w:r>
          </w:p>
          <w:p w:rsidR="00000000" w:rsidRPr="00070340" w:rsidP="00070340">
            <w:pPr>
              <w:pStyle w:val="List"/>
            </w:pPr>
            <w:r w:rsidRPr="00070340">
              <w:t xml:space="preserve">2.2 Create organisational document using a range of features from </w:t>
            </w:r>
            <w:r w:rsidRPr="00070340">
              <w:t xml:space="preserve">application software </w:t>
            </w:r>
          </w:p>
          <w:p w:rsidR="00000000" w:rsidRPr="00070340" w:rsidP="00070340">
            <w:pPr>
              <w:pStyle w:val="List"/>
            </w:pPr>
            <w:r w:rsidRPr="00070340">
              <w:t>2.3 Edit and amend document design according to business need</w:t>
            </w:r>
          </w:p>
          <w:p w:rsidR="00000000" w:rsidP="00070340">
            <w:pPr>
              <w:pStyle w:val="List"/>
              <w:rPr>
                <w:lang w:val="en-NZ"/>
              </w:rPr>
            </w:pPr>
            <w:r w:rsidRPr="00070340">
              <w:t>2.4 Finalise, save and back up document according to organisational procedures</w:t>
            </w:r>
          </w:p>
        </w:tc>
      </w:tr>
      <w:tr w:rsidTr="0007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340">
            <w:pPr>
              <w:pStyle w:val="List"/>
              <w:rPr>
                <w:lang w:val="en-NZ"/>
              </w:rPr>
            </w:pPr>
            <w:r w:rsidRPr="00070340">
              <w:t>3. Evaluate organisational documents and incorporate feedback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340" w:rsidP="00070340">
            <w:pPr>
              <w:pStyle w:val="List"/>
            </w:pPr>
            <w:r w:rsidRPr="00070340">
              <w:t>3.1 Review document and obtain feedback from require</w:t>
            </w:r>
            <w:r w:rsidRPr="00070340">
              <w:t>d personnel</w:t>
            </w:r>
          </w:p>
          <w:p w:rsidR="00000000" w:rsidRPr="00070340" w:rsidP="00070340">
            <w:pPr>
              <w:pStyle w:val="List"/>
            </w:pPr>
            <w:r w:rsidRPr="00070340">
              <w:t xml:space="preserve">3.2 Incorporate feedback and update document according to business need </w:t>
            </w:r>
          </w:p>
          <w:p w:rsidR="00000000" w:rsidRPr="00070340" w:rsidP="00070340">
            <w:pPr>
              <w:pStyle w:val="List"/>
            </w:pPr>
            <w:r w:rsidRPr="00070340">
              <w:t>3.3 Save and close working documents and tools according to organisational procedures</w:t>
            </w:r>
          </w:p>
        </w:tc>
      </w:tr>
    </w:tbl>
    <w:p w:rsidR="00000000" w:rsidRPr="00070340" w:rsidP="00070340">
      <w:pPr>
        <w:pStyle w:val="List2"/>
      </w:pPr>
    </w:p>
    <w:p w:rsidR="00000000" w:rsidRPr="00070340" w:rsidP="00070340">
      <w:pPr>
        <w:pStyle w:val="AllowPageBreak"/>
      </w:pPr>
    </w:p>
    <w:p w:rsidR="00000000" w:rsidRPr="00070340" w:rsidP="00070340">
      <w:pPr>
        <w:pStyle w:val="Heading1"/>
      </w:pPr>
      <w:bookmarkStart w:id="5" w:name="O_1129773"/>
      <w:bookmarkEnd w:id="5"/>
      <w:r w:rsidRPr="00070340">
        <w:t>Foundation Skills</w:t>
      </w:r>
    </w:p>
    <w:p w:rsidR="00000000" w:rsidRPr="000F16C0" w:rsidP="000F16C0">
      <w:pPr>
        <w:pStyle w:val="BodyText"/>
        <w:rPr>
          <w:i/>
        </w:rPr>
      </w:pPr>
      <w:r w:rsidRPr="000F16C0">
        <w:rPr>
          <w:rStyle w:val="Emphasis"/>
        </w:rPr>
        <w:t>This section describes those language, literac</w:t>
      </w:r>
      <w:r w:rsidRPr="000F16C0">
        <w:rPr>
          <w:rStyle w:val="Emphasis"/>
        </w:rPr>
        <w:t>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07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340" w:rsidP="00070340">
            <w:pPr>
              <w:pStyle w:val="BodyText"/>
            </w:pPr>
            <w:r w:rsidRPr="00070340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340">
            <w:pPr>
              <w:pStyle w:val="BodyText"/>
              <w:rPr>
                <w:lang w:val="en-NZ"/>
              </w:rPr>
            </w:pPr>
            <w:r w:rsidRPr="00070340">
              <w:rPr>
                <w:rStyle w:val="SpecialBold"/>
              </w:rPr>
              <w:t>DESCRIPTION</w:t>
            </w:r>
          </w:p>
        </w:tc>
      </w:tr>
      <w:tr w:rsidTr="0007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340">
            <w:pPr>
              <w:pStyle w:val="BodyText"/>
              <w:rPr>
                <w:lang w:val="en-NZ"/>
              </w:rPr>
            </w:pPr>
            <w:r w:rsidRPr="00070340">
              <w:t>Numeracy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70340">
            <w:pPr>
              <w:pStyle w:val="ListBullet"/>
              <w:rPr>
                <w:lang w:val="en-NZ"/>
              </w:rPr>
            </w:pPr>
            <w:r w:rsidRPr="00070340">
              <w:t>Takes measurements and performs calculations for document layout</w:t>
            </w:r>
          </w:p>
        </w:tc>
      </w:tr>
      <w:tr w:rsidTr="0007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340">
            <w:pPr>
              <w:pStyle w:val="BodyText"/>
              <w:rPr>
                <w:lang w:val="en-NZ"/>
              </w:rPr>
            </w:pPr>
            <w:r w:rsidRPr="00070340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70340">
            <w:pPr>
              <w:pStyle w:val="ListBullet"/>
              <w:rPr>
                <w:lang w:val="en-NZ"/>
              </w:rPr>
            </w:pPr>
            <w:r w:rsidRPr="00070340">
              <w:t xml:space="preserve">Clarifies work requirements and obtains feedback using required language, questioning and active listening techniques </w:t>
            </w:r>
          </w:p>
        </w:tc>
      </w:tr>
      <w:tr w:rsidTr="0007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340">
            <w:pPr>
              <w:pStyle w:val="BodyText"/>
              <w:rPr>
                <w:lang w:val="en-NZ"/>
              </w:rPr>
            </w:pPr>
            <w:r w:rsidRPr="00070340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70340">
            <w:pPr>
              <w:pStyle w:val="ListBullet"/>
              <w:rPr>
                <w:lang w:val="en-NZ"/>
              </w:rPr>
            </w:pPr>
            <w:r w:rsidRPr="00070340">
              <w:t>Identifies and interprets text in determining organisational guidelines and requirements and application software specification</w:t>
            </w:r>
            <w:r w:rsidRPr="00070340">
              <w:t>s</w:t>
            </w:r>
          </w:p>
        </w:tc>
      </w:tr>
      <w:tr w:rsidTr="0007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340">
            <w:pPr>
              <w:pStyle w:val="BodyText"/>
              <w:rPr>
                <w:lang w:val="en-NZ"/>
              </w:rPr>
            </w:pPr>
            <w:r w:rsidRPr="00070340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70340">
            <w:pPr>
              <w:pStyle w:val="ListBullet"/>
              <w:rPr>
                <w:lang w:val="en-NZ"/>
              </w:rPr>
            </w:pPr>
            <w:r w:rsidRPr="00070340">
              <w:t>Uses required language and organisational procedures when designing required workplace documents</w:t>
            </w:r>
          </w:p>
        </w:tc>
      </w:tr>
      <w:tr w:rsidTr="0007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340">
            <w:pPr>
              <w:pStyle w:val="BodyText"/>
              <w:rPr>
                <w:lang w:val="en-NZ"/>
              </w:rPr>
            </w:pPr>
            <w:r w:rsidRPr="00070340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70340">
            <w:pPr>
              <w:pStyle w:val="ListBullet"/>
              <w:rPr>
                <w:lang w:val="en-NZ"/>
              </w:rPr>
            </w:pPr>
            <w:r w:rsidRPr="00070340">
              <w:t>Plans routine tasks with goals and outcomes, taking some limited responsibility in decisions regarding sequencing</w:t>
            </w:r>
          </w:p>
        </w:tc>
      </w:tr>
      <w:tr w:rsidTr="00070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340">
            <w:pPr>
              <w:pStyle w:val="BodyText"/>
              <w:rPr>
                <w:lang w:val="en-NZ"/>
              </w:rPr>
            </w:pPr>
            <w:r w:rsidRPr="00070340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70340" w:rsidP="00070340">
            <w:pPr>
              <w:pStyle w:val="ListBullet"/>
            </w:pPr>
            <w:r w:rsidRPr="00070340">
              <w:t>Follows routine procedures in using digital technology and enters, stores and retrieves information directly applicable to own role</w:t>
            </w:r>
          </w:p>
          <w:p w:rsidR="00000000" w:rsidRPr="00070340" w:rsidP="00070340">
            <w:pPr>
              <w:pStyle w:val="ListBullet"/>
            </w:pPr>
            <w:r w:rsidRPr="00070340">
              <w:t>Interprets purposes, specific functions and key features of basic digital systems and tools and operates them in</w:t>
            </w:r>
            <w:r w:rsidRPr="00070340">
              <w:t xml:space="preserve"> completing routine tasks and adapting functions </w:t>
            </w:r>
          </w:p>
          <w:p w:rsidR="00000000" w:rsidRPr="00070340" w:rsidP="00070340">
            <w:pPr>
              <w:pStyle w:val="ListBullet"/>
            </w:pPr>
            <w:r w:rsidRPr="00070340">
              <w:t>Completes work tasks and accesses information using the main features and functions of digital tools</w:t>
            </w:r>
          </w:p>
        </w:tc>
      </w:tr>
    </w:tbl>
    <w:p w:rsidR="00000000" w:rsidRPr="00070340" w:rsidP="00070340">
      <w:pPr>
        <w:pStyle w:val="BodyText"/>
      </w:pPr>
    </w:p>
    <w:p w:rsidR="00000000" w:rsidRPr="00070340" w:rsidP="00070340">
      <w:pPr>
        <w:pStyle w:val="AllowPageBreak"/>
      </w:pPr>
    </w:p>
    <w:p w:rsidR="00000000" w:rsidRPr="00070340" w:rsidP="00070340">
      <w:pPr>
        <w:pStyle w:val="Heading1"/>
      </w:pPr>
      <w:bookmarkStart w:id="6" w:name="O_1129772"/>
      <w:bookmarkEnd w:id="6"/>
      <w:r w:rsidRPr="00070340">
        <w:t>Unit Mapping Information</w:t>
      </w:r>
    </w:p>
    <w:p w:rsidR="00000000" w:rsidRPr="00070340" w:rsidP="000F16C0">
      <w:pPr>
        <w:pStyle w:val="BodyText"/>
      </w:pPr>
      <w:r w:rsidRPr="00070340">
        <w:t>Supersedes and is equivalent to ICTICT205 Design basic orga</w:t>
      </w:r>
      <w:r w:rsidRPr="00070340">
        <w:t>nisational documents using computing packages.</w:t>
      </w:r>
    </w:p>
    <w:p w:rsidR="00000000" w:rsidRPr="00070340" w:rsidP="00070340">
      <w:pPr>
        <w:pStyle w:val="Heading1"/>
      </w:pPr>
      <w:bookmarkStart w:id="7" w:name="O_1129778"/>
      <w:bookmarkEnd w:id="7"/>
      <w:r w:rsidRPr="00070340">
        <w:t>Links</w:t>
      </w:r>
    </w:p>
    <w:p w:rsidR="00000000" w:rsidRPr="00070340" w:rsidP="000F16C0">
      <w:pPr>
        <w:pStyle w:val="BodyText"/>
      </w:pPr>
      <w:r w:rsidRPr="00070340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1570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70340" w:rsidP="00070340"/>
    <w:sectPr w:rsidSect="000703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3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340" w:rsidRPr="000F16C0" w:rsidP="000F16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3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6C0" w:rsidP="000703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16C0" w:rsidP="000703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F16C0" w:rsidP="000703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3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6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0340" w:rsidRPr="000F16C0" w:rsidP="000F16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3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6C0" w:rsidRPr="002D2AF8" w:rsidP="000703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ICTICT216 Design and create basic organisational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0F16C0" w:rsidP="000703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560C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50D0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3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03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03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03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03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03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03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03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03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03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03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0340"/>
  </w:style>
  <w:style w:type="character" w:customStyle="1" w:styleId="Heading1Char">
    <w:name w:val="Heading 1 Char"/>
    <w:basedOn w:val="DefaultParagraphFont"/>
    <w:link w:val="Heading1"/>
    <w:rsid w:val="000703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03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034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03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03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0340"/>
    <w:rPr>
      <w:b/>
      <w:spacing w:val="0"/>
    </w:rPr>
  </w:style>
  <w:style w:type="character" w:styleId="Emphasis">
    <w:name w:val="Emphasis"/>
    <w:basedOn w:val="DefaultParagraphFont"/>
    <w:qFormat/>
    <w:rsid w:val="00070340"/>
    <w:rPr>
      <w:i/>
    </w:rPr>
  </w:style>
  <w:style w:type="paragraph" w:customStyle="1" w:styleId="SuperHeading">
    <w:name w:val="SuperHeading"/>
    <w:basedOn w:val="Normal"/>
    <w:rsid w:val="000703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03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7034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703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03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03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03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03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03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03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03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03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03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03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03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03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03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03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03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03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034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03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03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03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03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03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03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03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03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03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03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03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03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03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03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03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03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03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0340"/>
  </w:style>
  <w:style w:type="paragraph" w:styleId="TableofFigures">
    <w:name w:val="table of figures"/>
    <w:basedOn w:val="Normal"/>
    <w:next w:val="Normal"/>
    <w:semiHidden/>
    <w:rsid w:val="000703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03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0340"/>
    <w:rPr>
      <w:rFonts w:ascii="Wingdings" w:hAnsi="Wingdings"/>
    </w:rPr>
  </w:style>
  <w:style w:type="paragraph" w:customStyle="1" w:styleId="TableHeading">
    <w:name w:val="Table Heading"/>
    <w:basedOn w:val="HeadingBase"/>
    <w:rsid w:val="000703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0340"/>
    <w:rPr>
      <w:color w:val="0033CC"/>
      <w:u w:val="none"/>
    </w:rPr>
  </w:style>
  <w:style w:type="paragraph" w:customStyle="1" w:styleId="BodyTextRight">
    <w:name w:val="Body Text Right"/>
    <w:basedOn w:val="BodyText"/>
    <w:rsid w:val="000703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03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03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03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03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03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0340"/>
    <w:rPr>
      <w:sz w:val="32"/>
    </w:rPr>
  </w:style>
  <w:style w:type="paragraph" w:customStyle="1" w:styleId="HeadingProcedure">
    <w:name w:val="Heading Procedure"/>
    <w:basedOn w:val="HeadingBase"/>
    <w:next w:val="Normal"/>
    <w:rsid w:val="000703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0340"/>
    <w:pPr>
      <w:spacing w:before="60" w:after="60"/>
    </w:pPr>
  </w:style>
  <w:style w:type="paragraph" w:styleId="ListContinue">
    <w:name w:val="List Continue"/>
    <w:basedOn w:val="List"/>
    <w:rsid w:val="00070340"/>
    <w:pPr>
      <w:ind w:firstLine="0"/>
    </w:pPr>
  </w:style>
  <w:style w:type="paragraph" w:customStyle="1" w:styleId="ListNote">
    <w:name w:val="List Note"/>
    <w:basedOn w:val="List"/>
    <w:rsid w:val="000703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03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03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0340"/>
    <w:rPr>
      <w:rFonts w:ascii="Courier New" w:hAnsi="Courier New"/>
    </w:rPr>
  </w:style>
  <w:style w:type="paragraph" w:customStyle="1" w:styleId="NoteBullet">
    <w:name w:val="Note Bullet"/>
    <w:basedOn w:val="Note"/>
    <w:rsid w:val="000703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03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03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03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03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03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03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0340"/>
    <w:rPr>
      <w:b/>
      <w:smallCaps/>
    </w:rPr>
  </w:style>
  <w:style w:type="paragraph" w:customStyle="1" w:styleId="TableListNumber">
    <w:name w:val="Table List Number"/>
    <w:basedOn w:val="ListNumber"/>
    <w:rsid w:val="000703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03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0340"/>
    <w:pPr>
      <w:numPr>
        <w:numId w:val="8"/>
      </w:numPr>
    </w:pPr>
  </w:style>
  <w:style w:type="paragraph" w:customStyle="1" w:styleId="ListAlpha2">
    <w:name w:val="List Alpha 2"/>
    <w:basedOn w:val="List2"/>
    <w:rsid w:val="00070340"/>
    <w:pPr>
      <w:numPr>
        <w:numId w:val="7"/>
      </w:numPr>
    </w:pPr>
  </w:style>
  <w:style w:type="paragraph" w:styleId="List3">
    <w:name w:val="List 3"/>
    <w:basedOn w:val="BodyText"/>
    <w:rsid w:val="000703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03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03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03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03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0340"/>
    <w:pPr>
      <w:numPr>
        <w:numId w:val="3"/>
      </w:numPr>
    </w:pPr>
  </w:style>
  <w:style w:type="paragraph" w:styleId="ListContinue2">
    <w:name w:val="List Continue 2"/>
    <w:basedOn w:val="List2"/>
    <w:rsid w:val="00070340"/>
    <w:pPr>
      <w:ind w:firstLine="0"/>
    </w:pPr>
  </w:style>
  <w:style w:type="paragraph" w:styleId="ListContinue3">
    <w:name w:val="List Continue 3"/>
    <w:basedOn w:val="List3"/>
    <w:rsid w:val="00070340"/>
    <w:pPr>
      <w:ind w:left="1021" w:firstLine="0"/>
    </w:pPr>
  </w:style>
  <w:style w:type="paragraph" w:styleId="ListContinue4">
    <w:name w:val="List Continue 4"/>
    <w:basedOn w:val="List4"/>
    <w:rsid w:val="00070340"/>
    <w:pPr>
      <w:ind w:firstLine="0"/>
    </w:pPr>
  </w:style>
  <w:style w:type="paragraph" w:styleId="ListContinue5">
    <w:name w:val="List Continue 5"/>
    <w:basedOn w:val="List5"/>
    <w:rsid w:val="00070340"/>
    <w:pPr>
      <w:ind w:firstLine="0"/>
    </w:pPr>
  </w:style>
  <w:style w:type="paragraph" w:styleId="ListNumber3">
    <w:name w:val="List Number 3"/>
    <w:basedOn w:val="List3"/>
    <w:rsid w:val="00070340"/>
    <w:pPr>
      <w:numPr>
        <w:numId w:val="4"/>
      </w:numPr>
    </w:pPr>
  </w:style>
  <w:style w:type="paragraph" w:styleId="ListNumber4">
    <w:name w:val="List Number 4"/>
    <w:basedOn w:val="List4"/>
    <w:rsid w:val="00070340"/>
    <w:pPr>
      <w:numPr>
        <w:numId w:val="5"/>
      </w:numPr>
    </w:pPr>
  </w:style>
  <w:style w:type="paragraph" w:styleId="ListNumber5">
    <w:name w:val="List Number 5"/>
    <w:basedOn w:val="List5"/>
    <w:rsid w:val="00070340"/>
    <w:pPr>
      <w:numPr>
        <w:numId w:val="6"/>
      </w:numPr>
    </w:pPr>
  </w:style>
  <w:style w:type="paragraph" w:styleId="BlockText">
    <w:name w:val="Block Text"/>
    <w:basedOn w:val="Normal"/>
    <w:rsid w:val="000703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03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0340"/>
    <w:rPr>
      <w:sz w:val="16"/>
      <w:vertAlign w:val="superscript"/>
    </w:rPr>
  </w:style>
  <w:style w:type="character" w:customStyle="1" w:styleId="Symbols">
    <w:name w:val="Symbols"/>
    <w:basedOn w:val="DefaultParagraphFont"/>
    <w:rsid w:val="00070340"/>
    <w:rPr>
      <w:rFonts w:ascii="Symbol" w:hAnsi="Symbol"/>
    </w:rPr>
  </w:style>
  <w:style w:type="character" w:customStyle="1" w:styleId="MenuOptions">
    <w:name w:val="Menu Options"/>
    <w:basedOn w:val="DefaultParagraphFont"/>
    <w:rsid w:val="000703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0340"/>
    <w:rPr>
      <w:b/>
    </w:rPr>
  </w:style>
  <w:style w:type="character" w:customStyle="1" w:styleId="Underlined">
    <w:name w:val="Underlined"/>
    <w:basedOn w:val="DefaultParagraphFont"/>
    <w:rsid w:val="00070340"/>
    <w:rPr>
      <w:u w:val="single"/>
    </w:rPr>
  </w:style>
  <w:style w:type="paragraph" w:customStyle="1" w:styleId="TableBodyTextRight">
    <w:name w:val="Table Body Text Right"/>
    <w:basedOn w:val="TableBodyText"/>
    <w:rsid w:val="000703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0340"/>
    <w:rPr>
      <w:sz w:val="18"/>
    </w:rPr>
  </w:style>
  <w:style w:type="paragraph" w:customStyle="1" w:styleId="BodySmallRight">
    <w:name w:val="Body Small Right"/>
    <w:basedOn w:val="BodyTextRight"/>
    <w:rsid w:val="00070340"/>
    <w:rPr>
      <w:sz w:val="18"/>
      <w:szCs w:val="18"/>
    </w:rPr>
  </w:style>
  <w:style w:type="paragraph" w:customStyle="1" w:styleId="MarginEdition">
    <w:name w:val="Margin Edition"/>
    <w:basedOn w:val="MarginNote"/>
    <w:rsid w:val="000703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0340"/>
    <w:rPr>
      <w:sz w:val="2"/>
      <w:szCs w:val="2"/>
    </w:rPr>
  </w:style>
  <w:style w:type="character" w:customStyle="1" w:styleId="Small">
    <w:name w:val="Small"/>
    <w:basedOn w:val="DefaultParagraphFont"/>
    <w:rsid w:val="00070340"/>
    <w:rPr>
      <w:sz w:val="16"/>
    </w:rPr>
  </w:style>
  <w:style w:type="paragraph" w:customStyle="1" w:styleId="WideTable">
    <w:name w:val="Wide Table"/>
    <w:basedOn w:val="Normal"/>
    <w:rsid w:val="000703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0340"/>
  </w:style>
  <w:style w:type="paragraph" w:styleId="Quote">
    <w:name w:val="Quote"/>
    <w:basedOn w:val="Heading1"/>
    <w:link w:val="QuoteChar"/>
    <w:qFormat/>
    <w:rsid w:val="000703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03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0340"/>
    <w:pPr>
      <w:pageBreakBefore/>
    </w:pPr>
  </w:style>
  <w:style w:type="paragraph" w:customStyle="1" w:styleId="Border">
    <w:name w:val="Border"/>
    <w:basedOn w:val="Normal"/>
    <w:qFormat/>
    <w:rsid w:val="000703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03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3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3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03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03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03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03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03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0340"/>
    <w:rPr>
      <w:u w:val="single"/>
    </w:rPr>
  </w:style>
  <w:style w:type="character" w:customStyle="1" w:styleId="BoldandItalics">
    <w:name w:val="Bold and Italics"/>
    <w:qFormat/>
    <w:rsid w:val="00070340"/>
    <w:rPr>
      <w:b/>
      <w:i/>
      <w:u w:val="none"/>
    </w:rPr>
  </w:style>
  <w:style w:type="paragraph" w:styleId="BalloonText">
    <w:name w:val="Balloon Text"/>
    <w:basedOn w:val="Normal"/>
    <w:link w:val="BalloonTextChar"/>
    <w:rsid w:val="000703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03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03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03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03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03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0340"/>
    <w:pPr>
      <w:spacing w:before="0" w:after="0"/>
    </w:pPr>
  </w:style>
  <w:style w:type="paragraph" w:customStyle="1" w:styleId="BodyTextBold">
    <w:name w:val="Body Text Bold"/>
    <w:basedOn w:val="BodyText"/>
    <w:qFormat/>
    <w:rsid w:val="00070340"/>
    <w:rPr>
      <w:b/>
    </w:rPr>
  </w:style>
  <w:style w:type="character" w:styleId="Hyperlink">
    <w:name w:val="Hyperlink"/>
    <w:basedOn w:val="DefaultParagraphFont"/>
    <w:uiPriority w:val="99"/>
    <w:unhideWhenUsed/>
    <w:rsid w:val="000F16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466</Words>
  <Characters>3195</Characters>
  <Application>Microsoft Office Word</Application>
  <DocSecurity>0</DocSecurity>
  <Lines>114</Lines>
  <Paragraphs>66</Paragraphs>
  <ScaleCrop>false</ScaleCrop>
  <Company>Author-it Software Corporation Ltd.</Company>
  <LinksUpToDate>false</LinksUpToDate>
  <CharactersWithSpaces>3595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ICTICT216 Design and create basic organisational documents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2024-12-17T22:43:00Z</dcterms:created>
  <dcterms:modified xsi:type="dcterms:W3CDTF">2024-12-17T22:43:00Z</dcterms:modified>
</cp:coreProperties>
</file>