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909" w:rsidP="009D69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ICTICT215 Operate digital media technology packages</w:t>
      </w:r>
      <w:r>
        <w:fldChar w:fldCharType="end"/>
      </w:r>
    </w:p>
    <w:p w:rsidR="009D6909" w:rsidP="009D6909">
      <w:pPr>
        <w:pStyle w:val="Version"/>
        <w:sectPr w:rsidSect="00BD7A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7A58" w:rsidP="00BD7A58">
      <w:pPr>
        <w:pStyle w:val="SuperHeading"/>
      </w:pPr>
      <w:r w:rsidRPr="00BD7A58">
        <w:t>ICTICT215 Operate digital media technology packages</w:t>
      </w:r>
    </w:p>
    <w:p w:rsidR="00000000" w:rsidRPr="00BD7A58" w:rsidP="00BD7A58">
      <w:pPr>
        <w:pStyle w:val="Heading1"/>
      </w:pPr>
      <w:bookmarkStart w:id="1" w:name="O_1092590"/>
      <w:bookmarkEnd w:id="1"/>
      <w:r w:rsidRPr="00BD7A5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D69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58" w:rsidP="00BD7A58">
            <w:pPr>
              <w:pStyle w:val="BodyText"/>
            </w:pPr>
            <w:r w:rsidRPr="00BD7A5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BodyText"/>
              <w:rPr>
                <w:lang w:val="en-NZ"/>
              </w:rPr>
            </w:pPr>
            <w:r w:rsidRPr="00BD7A58">
              <w:rPr>
                <w:rStyle w:val="SpecialBold"/>
              </w:rPr>
              <w:t>Comments</w:t>
            </w:r>
          </w:p>
        </w:tc>
      </w:tr>
      <w:tr w:rsidTr="009D69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BodyText"/>
              <w:rPr>
                <w:lang w:val="en-NZ"/>
              </w:rPr>
            </w:pPr>
            <w:r w:rsidRPr="00BD7A5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58" w:rsidP="00BD7A58">
            <w:pPr>
              <w:pStyle w:val="BodyText"/>
            </w:pPr>
            <w:r w:rsidRPr="00BD7A58">
              <w:t>This version first released with ICT Information and Communications Technology Training Package Version 6.0.</w:t>
            </w:r>
          </w:p>
        </w:tc>
      </w:tr>
    </w:tbl>
    <w:p w:rsidR="00000000" w:rsidRPr="00BD7A58" w:rsidP="00BD7A58">
      <w:pPr>
        <w:pStyle w:val="BodyText"/>
      </w:pPr>
    </w:p>
    <w:p w:rsidR="00000000" w:rsidRPr="00BD7A58" w:rsidP="00BD7A58">
      <w:pPr>
        <w:pStyle w:val="AllowPageBreak"/>
      </w:pPr>
    </w:p>
    <w:p w:rsidR="00000000" w:rsidRPr="00BD7A58" w:rsidP="00BD7A58">
      <w:pPr>
        <w:pStyle w:val="Heading1"/>
      </w:pPr>
      <w:bookmarkStart w:id="2" w:name="O_1092595"/>
      <w:bookmarkEnd w:id="2"/>
      <w:r w:rsidRPr="00BD7A58">
        <w:t>Application</w:t>
      </w:r>
    </w:p>
    <w:p w:rsidR="00000000" w:rsidRPr="00BD7A58" w:rsidP="009D6909">
      <w:pPr>
        <w:pStyle w:val="BodyText"/>
      </w:pPr>
      <w:r w:rsidRPr="00BD7A58">
        <w:t>This unit describes the skills and knowledge required to</w:t>
      </w:r>
      <w:r w:rsidRPr="00BD7A58">
        <w:t xml:space="preserve"> identify, select and use a digital media package and supporting technologies to produce a variety of media rich documents.</w:t>
      </w:r>
    </w:p>
    <w:p w:rsidR="00000000" w:rsidRPr="00BD7A58" w:rsidP="009D6909">
      <w:pPr>
        <w:pStyle w:val="BodyText"/>
      </w:pPr>
      <w:r w:rsidRPr="00BD7A58">
        <w:t>It applies to individuals who work under supervision within a small to large office environment and have responsibility in completin</w:t>
      </w:r>
      <w:r w:rsidRPr="00BD7A58">
        <w:t>g designated tasks, using a range of practical skills and basic technical knowledge.</w:t>
      </w:r>
    </w:p>
    <w:p w:rsidR="00000000" w:rsidRPr="00BD7A58" w:rsidP="009D6909">
      <w:pPr>
        <w:pStyle w:val="BodyText"/>
      </w:pPr>
      <w:r w:rsidRPr="00BD7A58">
        <w:t>No licensing, legislative or certification requirements apply to this unit at the time of publication.</w:t>
      </w:r>
    </w:p>
    <w:p w:rsidR="00000000" w:rsidRPr="00BD7A58" w:rsidP="00BD7A58">
      <w:pPr>
        <w:pStyle w:val="Heading1"/>
      </w:pPr>
      <w:bookmarkStart w:id="3" w:name="O_1092594"/>
      <w:bookmarkEnd w:id="3"/>
      <w:r w:rsidRPr="00BD7A58">
        <w:t>Unit Sector</w:t>
      </w:r>
    </w:p>
    <w:p w:rsidR="00000000" w:rsidRPr="00BD7A58" w:rsidP="009D6909">
      <w:pPr>
        <w:pStyle w:val="BodyText"/>
      </w:pPr>
      <w:r w:rsidRPr="00BD7A58">
        <w:t>General ICT</w:t>
      </w:r>
    </w:p>
    <w:p w:rsidR="00000000" w:rsidRPr="00BD7A58" w:rsidP="00BD7A58">
      <w:pPr>
        <w:pStyle w:val="Heading1"/>
      </w:pPr>
      <w:bookmarkStart w:id="4" w:name="O_1092593"/>
      <w:bookmarkEnd w:id="4"/>
      <w:r w:rsidRPr="00BD7A58">
        <w:t>Elemen</w:t>
      </w:r>
      <w:r w:rsidRPr="00BD7A58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BD7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58" w:rsidP="00BD7A58">
            <w:pPr>
              <w:pStyle w:val="BodyText"/>
            </w:pPr>
            <w:r w:rsidRPr="00BD7A58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BodyText"/>
              <w:rPr>
                <w:lang w:val="en-NZ"/>
              </w:rPr>
            </w:pPr>
            <w:r w:rsidRPr="00BD7A58">
              <w:rPr>
                <w:rStyle w:val="SpecialBold"/>
              </w:rPr>
              <w:t>PERFORMANCE CRITERIA</w:t>
            </w:r>
          </w:p>
        </w:tc>
      </w:tr>
      <w:tr w:rsidTr="00BD7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58" w:rsidP="00BD7A58">
            <w:pPr>
              <w:pStyle w:val="BodyText"/>
            </w:pPr>
            <w:r w:rsidRPr="00BD7A58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BodyText"/>
              <w:rPr>
                <w:lang w:val="en-NZ"/>
              </w:rPr>
            </w:pPr>
            <w:r w:rsidRPr="00BD7A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7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List"/>
              <w:rPr>
                <w:lang w:val="en-NZ"/>
              </w:rPr>
            </w:pPr>
            <w:r w:rsidRPr="00BD7A58">
              <w:t xml:space="preserve">1. Prepare to operate a digital media package 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58" w:rsidP="00BD7A58">
            <w:pPr>
              <w:pStyle w:val="List"/>
            </w:pPr>
            <w:r w:rsidRPr="00BD7A58">
              <w:t xml:space="preserve">1.1 Set up workstation according to work health and safety standards and organisational requirements </w:t>
            </w:r>
          </w:p>
          <w:p w:rsidR="00000000" w:rsidRPr="00BD7A58" w:rsidP="00BD7A58">
            <w:pPr>
              <w:pStyle w:val="List"/>
            </w:pPr>
            <w:r w:rsidRPr="00BD7A58">
              <w:t>1.2 Identify requirements of design brief and user environment</w:t>
            </w:r>
          </w:p>
          <w:p w:rsidR="00000000" w:rsidRPr="00BD7A58" w:rsidP="00BD7A58">
            <w:pPr>
              <w:pStyle w:val="List"/>
            </w:pPr>
            <w:r w:rsidRPr="00BD7A58">
              <w:t xml:space="preserve">1.3 Determine required digital media package </w:t>
            </w:r>
          </w:p>
          <w:p w:rsidR="00000000" w:rsidP="00BD7A58">
            <w:pPr>
              <w:pStyle w:val="List"/>
              <w:rPr>
                <w:lang w:val="en-NZ"/>
              </w:rPr>
            </w:pPr>
            <w:r w:rsidRPr="00BD7A58">
              <w:t xml:space="preserve">1.4 Determine required data set according to </w:t>
            </w:r>
            <w:r w:rsidRPr="00BD7A58">
              <w:t xml:space="preserve">task requirements </w:t>
            </w:r>
          </w:p>
        </w:tc>
      </w:tr>
      <w:tr w:rsidTr="00BD7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List"/>
              <w:rPr>
                <w:lang w:val="en-NZ"/>
              </w:rPr>
            </w:pPr>
            <w:r w:rsidRPr="00BD7A58">
              <w:t>2. Operate digital media package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58" w:rsidP="00BD7A58">
            <w:pPr>
              <w:pStyle w:val="List"/>
            </w:pPr>
            <w:r w:rsidRPr="00BD7A58">
              <w:t xml:space="preserve">2.1 Manipulate and adapt data according to task requirements </w:t>
            </w:r>
          </w:p>
          <w:p w:rsidR="00000000" w:rsidRPr="00BD7A58" w:rsidP="00BD7A58">
            <w:pPr>
              <w:pStyle w:val="List"/>
            </w:pPr>
            <w:r w:rsidRPr="00BD7A58">
              <w:t xml:space="preserve">2.2 Incorporate graphics, moving images and sound according to task requirements </w:t>
            </w:r>
          </w:p>
          <w:p w:rsidR="00000000" w:rsidP="00BD7A58">
            <w:pPr>
              <w:pStyle w:val="List"/>
              <w:rPr>
                <w:lang w:val="en-NZ"/>
              </w:rPr>
            </w:pPr>
            <w:r w:rsidRPr="00BD7A58">
              <w:t xml:space="preserve">2.3 Name and save document in file and folder </w:t>
            </w:r>
          </w:p>
        </w:tc>
      </w:tr>
      <w:tr w:rsidTr="00BD7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List"/>
              <w:rPr>
                <w:lang w:val="en-NZ"/>
              </w:rPr>
            </w:pPr>
            <w:r w:rsidRPr="00BD7A58">
              <w:t xml:space="preserve">3. Review digital media </w:t>
            </w:r>
            <w:r w:rsidRPr="00BD7A58">
              <w:t xml:space="preserve">design 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58" w:rsidP="00BD7A58">
            <w:pPr>
              <w:pStyle w:val="List"/>
            </w:pPr>
            <w:r w:rsidRPr="00BD7A58">
              <w:t xml:space="preserve">3.1 Test digital media presentation incorporated graphics, </w:t>
            </w:r>
            <w:r w:rsidRPr="00BD7A58">
              <w:t xml:space="preserve">moving images and sound  </w:t>
            </w:r>
          </w:p>
          <w:p w:rsidR="00000000" w:rsidRPr="00BD7A58" w:rsidP="00BD7A58">
            <w:pPr>
              <w:pStyle w:val="List"/>
            </w:pPr>
            <w:r w:rsidRPr="00BD7A58">
              <w:t>3.2 Present digital media package to required personnel</w:t>
            </w:r>
          </w:p>
          <w:p w:rsidR="00000000" w:rsidRPr="00BD7A58" w:rsidP="00BD7A58">
            <w:pPr>
              <w:pStyle w:val="List"/>
            </w:pPr>
            <w:r w:rsidRPr="00BD7A58">
              <w:t>3.3 Seek and respond to digital media package presentation feedback from required p</w:t>
            </w:r>
            <w:r w:rsidRPr="00BD7A58">
              <w:t>ersonnel</w:t>
            </w:r>
          </w:p>
          <w:p w:rsidR="00000000" w:rsidRPr="00BD7A58" w:rsidP="00BD7A58">
            <w:pPr>
              <w:pStyle w:val="List"/>
            </w:pPr>
            <w:r w:rsidRPr="00BD7A58">
              <w:t xml:space="preserve">3.4 Review final product against design brief and obtain final sign off from required personnel </w:t>
            </w:r>
          </w:p>
        </w:tc>
      </w:tr>
    </w:tbl>
    <w:p w:rsidR="00000000" w:rsidRPr="00BD7A58" w:rsidP="00BD7A58">
      <w:pPr>
        <w:pStyle w:val="List2"/>
      </w:pPr>
    </w:p>
    <w:p w:rsidR="00000000" w:rsidRPr="00BD7A58" w:rsidP="00BD7A58">
      <w:pPr>
        <w:pStyle w:val="AllowPageBreak"/>
      </w:pPr>
    </w:p>
    <w:p w:rsidR="00000000" w:rsidRPr="00BD7A58" w:rsidP="00BD7A58">
      <w:pPr>
        <w:pStyle w:val="Heading1"/>
      </w:pPr>
      <w:bookmarkStart w:id="5" w:name="O_1092592"/>
      <w:bookmarkEnd w:id="5"/>
      <w:r w:rsidRPr="00BD7A58">
        <w:t>Foundation Skills</w:t>
      </w:r>
    </w:p>
    <w:p w:rsidR="00000000" w:rsidRPr="009D6909" w:rsidP="009D6909">
      <w:pPr>
        <w:pStyle w:val="BodyText"/>
        <w:rPr>
          <w:i/>
        </w:rPr>
      </w:pPr>
      <w:r w:rsidRPr="009D6909">
        <w:rPr>
          <w:rStyle w:val="Emphasis"/>
        </w:rPr>
        <w:t>This section describes those language, literacy, numeracy and employment skills that are essential to performan</w:t>
      </w:r>
      <w:r w:rsidRPr="009D6909">
        <w:rPr>
          <w:rStyle w:val="Emphasis"/>
        </w:rPr>
        <w:t>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BD7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58" w:rsidP="00BD7A58">
            <w:pPr>
              <w:pStyle w:val="BodyText"/>
            </w:pPr>
            <w:r w:rsidRPr="00BD7A58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BodyText"/>
              <w:rPr>
                <w:lang w:val="en-NZ"/>
              </w:rPr>
            </w:pPr>
            <w:r w:rsidRPr="00BD7A58">
              <w:rPr>
                <w:rStyle w:val="SpecialBold"/>
              </w:rPr>
              <w:t>Description</w:t>
            </w:r>
          </w:p>
        </w:tc>
      </w:tr>
      <w:tr w:rsidTr="00BD7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BodyText"/>
              <w:rPr>
                <w:lang w:val="en-NZ"/>
              </w:rPr>
            </w:pPr>
            <w:r w:rsidRPr="00BD7A58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ListBullet"/>
              <w:rPr>
                <w:lang w:val="en-NZ"/>
              </w:rPr>
            </w:pPr>
            <w:r w:rsidRPr="00BD7A58">
              <w:t>Adds and subtracts whole numbers, fractions and decimals in calculating time, audio output, graphic dimensions and file size</w:t>
            </w:r>
          </w:p>
        </w:tc>
      </w:tr>
      <w:tr w:rsidTr="00BD7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BodyText"/>
              <w:rPr>
                <w:lang w:val="en-NZ"/>
              </w:rPr>
            </w:pPr>
            <w:r w:rsidRPr="00BD7A58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58" w:rsidP="00BD7A58">
            <w:pPr>
              <w:pStyle w:val="ListBullet"/>
            </w:pPr>
            <w:r w:rsidRPr="00BD7A58">
              <w:t xml:space="preserve">Uses plain English, listening and questioning techniques </w:t>
            </w:r>
          </w:p>
          <w:p w:rsidR="00000000" w:rsidP="00BD7A58">
            <w:pPr>
              <w:pStyle w:val="ListBullet"/>
              <w:rPr>
                <w:lang w:val="en-NZ"/>
              </w:rPr>
            </w:pPr>
            <w:r w:rsidRPr="00BD7A58">
              <w:t>Presents information to audience using tone, grammar and syntax</w:t>
            </w:r>
          </w:p>
        </w:tc>
      </w:tr>
      <w:tr w:rsidTr="00BD7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BodyText"/>
              <w:rPr>
                <w:lang w:val="en-NZ"/>
              </w:rPr>
            </w:pPr>
            <w:r w:rsidRPr="00BD7A58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58" w:rsidP="00BD7A58">
            <w:pPr>
              <w:pStyle w:val="ListBullet"/>
            </w:pPr>
            <w:r w:rsidRPr="00BD7A58">
              <w:t>Interprets textual and diagrammatic information</w:t>
            </w:r>
          </w:p>
          <w:p w:rsidR="00000000" w:rsidP="00BD7A58">
            <w:pPr>
              <w:pStyle w:val="ListBullet"/>
              <w:rPr>
                <w:lang w:val="en-NZ"/>
              </w:rPr>
            </w:pPr>
            <w:r w:rsidRPr="00BD7A58">
              <w:t>Interprets systems related icons, text and diagrams</w:t>
            </w:r>
          </w:p>
        </w:tc>
      </w:tr>
      <w:tr w:rsidTr="00BD7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BodyText"/>
              <w:rPr>
                <w:lang w:val="en-NZ"/>
              </w:rPr>
            </w:pPr>
            <w:r w:rsidRPr="00BD7A58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58" w:rsidP="00BD7A58">
            <w:pPr>
              <w:pStyle w:val="ListBullet"/>
            </w:pPr>
            <w:r w:rsidRPr="00BD7A58">
              <w:t>Enters written and verbally received information and data into a format required by digital media package</w:t>
            </w:r>
          </w:p>
          <w:p w:rsidR="00000000" w:rsidP="00BD7A58">
            <w:pPr>
              <w:pStyle w:val="ListBullet"/>
              <w:rPr>
                <w:lang w:val="en-NZ"/>
              </w:rPr>
            </w:pPr>
            <w:r w:rsidRPr="00BD7A58">
              <w:t>Selects vocabulary, syntax, terminology, labelling and naming conventions in program and design requirements</w:t>
            </w:r>
          </w:p>
        </w:tc>
      </w:tr>
      <w:tr w:rsidTr="00BD7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BodyText"/>
              <w:rPr>
                <w:lang w:val="en-NZ"/>
              </w:rPr>
            </w:pPr>
            <w:r w:rsidRPr="00BD7A58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ListBullet"/>
              <w:rPr>
                <w:lang w:val="en-NZ"/>
              </w:rPr>
            </w:pPr>
            <w:r w:rsidRPr="00BD7A58">
              <w:t>Plans routine t</w:t>
            </w:r>
            <w:r w:rsidRPr="00BD7A58">
              <w:t>asks with goals and outcomes, taking some limited responsibility in decisions regarding sequencing</w:t>
            </w:r>
          </w:p>
        </w:tc>
      </w:tr>
      <w:tr w:rsidTr="00BD7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BodyText"/>
              <w:rPr>
                <w:lang w:val="en-NZ"/>
              </w:rPr>
            </w:pPr>
            <w:r w:rsidRPr="00BD7A58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58" w:rsidP="00BD7A58">
            <w:pPr>
              <w:pStyle w:val="ListBullet"/>
            </w:pPr>
            <w:r w:rsidRPr="00BD7A58">
              <w:t>Takes personal responsibility in adhering to legal and regulatory requirements</w:t>
            </w:r>
          </w:p>
          <w:p w:rsidR="00000000" w:rsidP="00BD7A58">
            <w:pPr>
              <w:pStyle w:val="ListBullet"/>
              <w:rPr>
                <w:lang w:val="en-NZ"/>
              </w:rPr>
            </w:pPr>
            <w:r w:rsidRPr="00BD7A58">
              <w:t>Follows routine procedures in using digital technology and e</w:t>
            </w:r>
            <w:r w:rsidRPr="00BD7A58">
              <w:t>nters, stores and retrieves information directly applicable to own role</w:t>
            </w:r>
          </w:p>
        </w:tc>
      </w:tr>
      <w:tr w:rsidTr="00BD7A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BodyText"/>
              <w:rPr>
                <w:lang w:val="en-NZ"/>
              </w:rPr>
            </w:pPr>
            <w:r w:rsidRPr="00BD7A58">
              <w:t>Technology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58" w:rsidP="00BD7A58">
            <w:pPr>
              <w:pStyle w:val="ListBullet"/>
            </w:pPr>
            <w:r w:rsidRPr="00BD7A58">
              <w:t>Identifies and evaluates purposes, specific functions and key features of basic digital systems and tools</w:t>
            </w:r>
          </w:p>
          <w:p w:rsidR="00000000" w:rsidRPr="00BD7A58" w:rsidP="00BD7A58">
            <w:pPr>
              <w:pStyle w:val="ListBullet"/>
            </w:pPr>
            <w:r w:rsidRPr="00BD7A58">
              <w:t xml:space="preserve">Operates basic digital systems and tools in completing routine tasks and adapting some functions </w:t>
            </w:r>
          </w:p>
        </w:tc>
      </w:tr>
    </w:tbl>
    <w:p w:rsidR="00000000" w:rsidRPr="00BD7A58" w:rsidP="00BD7A58">
      <w:pPr>
        <w:pStyle w:val="BodyText"/>
      </w:pPr>
    </w:p>
    <w:p w:rsidR="00000000" w:rsidRPr="00BD7A58" w:rsidP="00BD7A58">
      <w:pPr>
        <w:pStyle w:val="AllowPageBreak"/>
      </w:pPr>
    </w:p>
    <w:p w:rsidR="00000000" w:rsidRPr="00BD7A58" w:rsidP="00BD7A58">
      <w:pPr>
        <w:pStyle w:val="Heading1"/>
      </w:pPr>
      <w:bookmarkStart w:id="6" w:name="O_1092591"/>
      <w:bookmarkEnd w:id="6"/>
      <w:r w:rsidRPr="00BD7A58">
        <w:t>Unit Mapping Information</w:t>
      </w:r>
    </w:p>
    <w:p w:rsidR="00000000" w:rsidRPr="00BD7A58" w:rsidP="009D6909">
      <w:pPr>
        <w:pStyle w:val="BodyText"/>
      </w:pPr>
      <w:r w:rsidRPr="00BD7A58">
        <w:t>Supersedes and is equivalent to ICTICT204 Operate a digital media technology package.</w:t>
      </w:r>
    </w:p>
    <w:p w:rsidR="00000000" w:rsidRPr="00BD7A58" w:rsidP="00BD7A58">
      <w:pPr>
        <w:pStyle w:val="Heading1"/>
      </w:pPr>
      <w:bookmarkStart w:id="7" w:name="O_1092584"/>
      <w:bookmarkEnd w:id="7"/>
      <w:r w:rsidRPr="00BD7A58">
        <w:t>Links</w:t>
      </w:r>
    </w:p>
    <w:p w:rsidR="00000000" w:rsidRPr="00BD7A58" w:rsidP="009D6909">
      <w:pPr>
        <w:pStyle w:val="BodyText"/>
      </w:pPr>
      <w:r w:rsidRPr="00BD7A58">
        <w:t>C</w:t>
      </w:r>
      <w:r w:rsidRPr="00BD7A58">
        <w:t xml:space="preserve">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134F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7A58" w:rsidP="009D6909">
      <w:pPr>
        <w:pStyle w:val="BodyText"/>
        <w:sectPr w:rsidSect="00BD7A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7A58" w:rsidP="00BD7A58">
      <w:pPr>
        <w:pStyle w:val="SuperHeading"/>
      </w:pPr>
      <w:r w:rsidRPr="00BD7A58">
        <w:t xml:space="preserve">Assessment </w:t>
      </w:r>
      <w:r w:rsidRPr="00BD7A58">
        <w:t>Requirements for ICTICT215 Operate digital media technology packages</w:t>
      </w:r>
    </w:p>
    <w:p w:rsidR="00000000" w:rsidRPr="00BD7A58" w:rsidP="00BD7A58">
      <w:pPr>
        <w:pStyle w:val="Heading1"/>
      </w:pPr>
      <w:bookmarkStart w:id="8" w:name="O_1092586"/>
      <w:bookmarkEnd w:id="8"/>
      <w:r w:rsidRPr="00BD7A5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9D69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58" w:rsidP="00BD7A58">
            <w:pPr>
              <w:pStyle w:val="BodyText"/>
            </w:pPr>
            <w:r w:rsidRPr="00BD7A5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BodyText"/>
              <w:rPr>
                <w:lang w:val="en-NZ"/>
              </w:rPr>
            </w:pPr>
            <w:r w:rsidRPr="00BD7A58">
              <w:rPr>
                <w:rStyle w:val="SpecialBold"/>
              </w:rPr>
              <w:t>Comments</w:t>
            </w:r>
          </w:p>
        </w:tc>
      </w:tr>
      <w:tr w:rsidTr="009D69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58">
            <w:pPr>
              <w:pStyle w:val="BodyText"/>
              <w:rPr>
                <w:lang w:val="en-NZ"/>
              </w:rPr>
            </w:pPr>
            <w:r w:rsidRPr="00BD7A5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58" w:rsidP="00BD7A58">
            <w:pPr>
              <w:pStyle w:val="BodyText"/>
            </w:pPr>
            <w:r w:rsidRPr="00BD7A58">
              <w:t>This version first released with ICT Information and Communications Technology Training Package Version 6.0.</w:t>
            </w:r>
          </w:p>
        </w:tc>
      </w:tr>
    </w:tbl>
    <w:p w:rsidR="00000000" w:rsidRPr="00BD7A58" w:rsidP="00BD7A58">
      <w:pPr>
        <w:pStyle w:val="BodyText"/>
      </w:pPr>
    </w:p>
    <w:p w:rsidR="00000000" w:rsidRPr="00BD7A58" w:rsidP="00BD7A58">
      <w:pPr>
        <w:pStyle w:val="AllowPageBreak"/>
      </w:pPr>
    </w:p>
    <w:p w:rsidR="00000000" w:rsidRPr="00BD7A58" w:rsidP="00BD7A58">
      <w:pPr>
        <w:pStyle w:val="Heading1"/>
      </w:pPr>
      <w:bookmarkStart w:id="9" w:name="O_1092589"/>
      <w:bookmarkEnd w:id="9"/>
      <w:r w:rsidRPr="00BD7A58">
        <w:t>Performance Evidence</w:t>
      </w:r>
    </w:p>
    <w:p w:rsidR="00000000" w:rsidRPr="00BD7A58" w:rsidP="009D6909">
      <w:pPr>
        <w:pStyle w:val="BodyText"/>
      </w:pPr>
      <w:r w:rsidRPr="00BD7A58">
        <w:t>The candidate must demonstrate the ability to complete the tasks outlined in the elements, performance criteria and foundation skills of this unit, including evidence of the ability to:</w:t>
      </w:r>
    </w:p>
    <w:p w:rsidR="00000000" w:rsidRPr="00BD7A58" w:rsidP="00BD7A58">
      <w:pPr>
        <w:pStyle w:val="ListBullet"/>
      </w:pPr>
      <w:r w:rsidRPr="00BD7A58">
        <w:t>identify and define data set, incorporate data set into media technology package and present output on one occasion.</w:t>
      </w:r>
    </w:p>
    <w:p w:rsidR="00000000" w:rsidRPr="00BD7A58" w:rsidP="00BD7A58">
      <w:pPr>
        <w:pStyle w:val="BodyText"/>
      </w:pPr>
    </w:p>
    <w:p w:rsidR="00000000" w:rsidRPr="00BD7A58" w:rsidP="009D6909">
      <w:pPr>
        <w:pStyle w:val="BodyText"/>
      </w:pPr>
      <w:r w:rsidRPr="00BD7A58">
        <w:t>In the course of the above, the candidate must:</w:t>
      </w:r>
    </w:p>
    <w:p w:rsidR="00000000" w:rsidRPr="00BD7A58" w:rsidP="00BD7A58">
      <w:pPr>
        <w:pStyle w:val="ListBullet"/>
      </w:pPr>
      <w:r w:rsidRPr="00BD7A58">
        <w:t>interpret basic requirements of a design brief</w:t>
      </w:r>
    </w:p>
    <w:p w:rsidR="00000000" w:rsidRPr="00BD7A58" w:rsidP="00BD7A58">
      <w:pPr>
        <w:pStyle w:val="ListBullet"/>
      </w:pPr>
      <w:r w:rsidRPr="00BD7A58">
        <w:t>meet organisational requirements using digital media package</w:t>
      </w:r>
    </w:p>
    <w:p w:rsidR="00000000" w:rsidRPr="00BD7A58" w:rsidP="00BD7A58">
      <w:pPr>
        <w:pStyle w:val="ListBullet"/>
      </w:pPr>
      <w:r w:rsidRPr="00BD7A58">
        <w:t xml:space="preserve">apply workplace health and safety (WHS) principles and responsibilities </w:t>
      </w:r>
    </w:p>
    <w:p w:rsidR="00000000" w:rsidRPr="00BD7A58" w:rsidP="00BD7A58">
      <w:pPr>
        <w:pStyle w:val="ListBullet"/>
      </w:pPr>
      <w:r w:rsidRPr="00BD7A58">
        <w:t xml:space="preserve">use help manuals and online support. </w:t>
      </w:r>
    </w:p>
    <w:p w:rsidR="00000000" w:rsidRPr="00BD7A58" w:rsidP="00BD7A58">
      <w:pPr>
        <w:pStyle w:val="AllowPageBreak"/>
      </w:pPr>
    </w:p>
    <w:p w:rsidR="00000000" w:rsidRPr="00BD7A58" w:rsidP="00BD7A58">
      <w:pPr>
        <w:pStyle w:val="Heading1"/>
      </w:pPr>
      <w:bookmarkStart w:id="10" w:name="O_1092588"/>
      <w:bookmarkEnd w:id="10"/>
      <w:r w:rsidRPr="00BD7A58">
        <w:t>Knowledge Evidence</w:t>
      </w:r>
    </w:p>
    <w:p w:rsidR="00000000" w:rsidRPr="00BD7A58" w:rsidP="009D6909">
      <w:pPr>
        <w:pStyle w:val="BodyText"/>
      </w:pPr>
      <w:r w:rsidRPr="00BD7A58">
        <w:t>The candidate must be able to demonstrate know</w:t>
      </w:r>
      <w:r w:rsidRPr="00BD7A58">
        <w:t>ledge to complete the tasks outlined in the elements, performance criteria and foundation skills of this unit, including knowledge of:</w:t>
      </w:r>
    </w:p>
    <w:p w:rsidR="00000000" w:rsidRPr="00BD7A58" w:rsidP="00BD7A58">
      <w:pPr>
        <w:pStyle w:val="ListBullet"/>
      </w:pPr>
      <w:r w:rsidRPr="00BD7A58">
        <w:t>basic principles of visual design</w:t>
      </w:r>
    </w:p>
    <w:p w:rsidR="00000000" w:rsidRPr="00BD7A58" w:rsidP="00BD7A58">
      <w:pPr>
        <w:pStyle w:val="ListBullet"/>
      </w:pPr>
      <w:r w:rsidRPr="00BD7A58">
        <w:t>functions and features of digital media packages and technologies</w:t>
      </w:r>
    </w:p>
    <w:p w:rsidR="00000000" w:rsidRPr="00BD7A58" w:rsidP="00BD7A58">
      <w:pPr>
        <w:pStyle w:val="ListBullet"/>
      </w:pPr>
      <w:r w:rsidRPr="00BD7A58">
        <w:t>graphic design and s</w:t>
      </w:r>
      <w:r w:rsidRPr="00BD7A58">
        <w:t>tylistic language conventions</w:t>
      </w:r>
    </w:p>
    <w:p w:rsidR="00000000" w:rsidRPr="00BD7A58" w:rsidP="00BD7A58">
      <w:pPr>
        <w:pStyle w:val="ListBullet"/>
      </w:pPr>
      <w:r w:rsidRPr="00BD7A58">
        <w:t xml:space="preserve">WHS principles and responsibilities </w:t>
      </w:r>
    </w:p>
    <w:p w:rsidR="00000000" w:rsidRPr="00BD7A58" w:rsidP="00BD7A58">
      <w:pPr>
        <w:pStyle w:val="ListBullet"/>
      </w:pPr>
      <w:r w:rsidRPr="00BD7A58">
        <w:t>principles of digital imaging and file formats, video and sound file formats, file management and transfer systems</w:t>
      </w:r>
    </w:p>
    <w:p w:rsidR="00000000" w:rsidRPr="00BD7A58" w:rsidP="00BD7A58">
      <w:pPr>
        <w:pStyle w:val="ListBullet"/>
      </w:pPr>
      <w:r w:rsidRPr="00BD7A58">
        <w:t>vendor product directions in digital media hardware and software</w:t>
      </w:r>
    </w:p>
    <w:p w:rsidR="00000000" w:rsidRPr="00BD7A58" w:rsidP="00BD7A58">
      <w:pPr>
        <w:pStyle w:val="ListBullet"/>
      </w:pPr>
      <w:r w:rsidRPr="00BD7A58">
        <w:t xml:space="preserve">creative </w:t>
      </w:r>
      <w:r w:rsidRPr="00BD7A58">
        <w:t>information, scripts (text) and images</w:t>
      </w:r>
    </w:p>
    <w:p w:rsidR="00000000" w:rsidRPr="00BD7A58" w:rsidP="00BD7A58">
      <w:pPr>
        <w:pStyle w:val="ListBullet"/>
      </w:pPr>
      <w:r w:rsidRPr="00BD7A58">
        <w:t>basic principles of legal and regulatory requirements that apply to operating digital media technology packages.</w:t>
      </w:r>
    </w:p>
    <w:p w:rsidR="00000000" w:rsidRPr="00BD7A58" w:rsidP="00BD7A58">
      <w:pPr>
        <w:pStyle w:val="AllowPageBreak"/>
      </w:pPr>
    </w:p>
    <w:p w:rsidR="00000000" w:rsidRPr="00BD7A58" w:rsidP="00BD7A58">
      <w:pPr>
        <w:pStyle w:val="Heading1"/>
      </w:pPr>
      <w:bookmarkStart w:id="11" w:name="O_1092587"/>
      <w:bookmarkEnd w:id="11"/>
      <w:r w:rsidRPr="00BD7A58">
        <w:t>Assessment Conditions</w:t>
      </w:r>
    </w:p>
    <w:p w:rsidR="00000000" w:rsidRPr="00BD7A58" w:rsidP="009D6909">
      <w:pPr>
        <w:pStyle w:val="BodyText"/>
      </w:pPr>
      <w:r w:rsidRPr="00BD7A58">
        <w:t>Skills in this unit must be demonstrated in a workplace or simu</w:t>
      </w:r>
      <w:r w:rsidRPr="00BD7A58">
        <w:t xml:space="preserve">lated environment where the conditions are typical of those in a working environment in this industry. </w:t>
      </w:r>
    </w:p>
    <w:p w:rsidR="00000000" w:rsidRPr="00BD7A58" w:rsidP="00BD7A58">
      <w:pPr>
        <w:pStyle w:val="ListBullet"/>
      </w:pPr>
      <w:r w:rsidRPr="00BD7A58">
        <w:t>This includes access to:</w:t>
      </w:r>
    </w:p>
    <w:p w:rsidR="00000000" w:rsidRPr="00BD7A58" w:rsidP="00BD7A58">
      <w:pPr>
        <w:pStyle w:val="ListBullet"/>
      </w:pPr>
      <w:r w:rsidRPr="00BD7A58">
        <w:t>required industry standard hardware and software</w:t>
      </w:r>
    </w:p>
    <w:p w:rsidR="00000000" w:rsidRPr="00BD7A58" w:rsidP="00BD7A58">
      <w:pPr>
        <w:pStyle w:val="ListBullet"/>
      </w:pPr>
      <w:r w:rsidRPr="00BD7A58">
        <w:t>documents detailing organisational style guide and policy</w:t>
      </w:r>
    </w:p>
    <w:p w:rsidR="00000000" w:rsidRPr="00BD7A58" w:rsidP="00BD7A58">
      <w:pPr>
        <w:pStyle w:val="ListBullet"/>
      </w:pPr>
      <w:r w:rsidRPr="00BD7A58">
        <w:t>data required in developing software application documents.</w:t>
      </w:r>
    </w:p>
    <w:p w:rsidR="00000000" w:rsidRPr="00BD7A58" w:rsidP="00BD7A58">
      <w:pPr>
        <w:pStyle w:val="BodyText"/>
      </w:pPr>
    </w:p>
    <w:p w:rsidR="00000000" w:rsidRPr="00BD7A58" w:rsidP="009D6909">
      <w:pPr>
        <w:pStyle w:val="BodyText"/>
      </w:pPr>
      <w:r w:rsidRPr="00BD7A58">
        <w:t>Assessors of this unit must satisfy the requirements for assessors in applicable vocational education and training legislation, frameworks and/or standards.</w:t>
      </w:r>
    </w:p>
    <w:p w:rsidR="00000000" w:rsidRPr="00BD7A58" w:rsidP="00BD7A58">
      <w:pPr>
        <w:pStyle w:val="Heading1"/>
      </w:pPr>
      <w:bookmarkStart w:id="12" w:name="O_1092585"/>
      <w:bookmarkEnd w:id="12"/>
      <w:r w:rsidRPr="00BD7A58">
        <w:t>Links</w:t>
      </w:r>
    </w:p>
    <w:p w:rsidR="00000000" w:rsidRPr="00BD7A58" w:rsidP="009D6909">
      <w:pPr>
        <w:pStyle w:val="BodyText"/>
      </w:pPr>
      <w:r w:rsidRPr="00BD7A58">
        <w:t>Companion Vol</w:t>
      </w:r>
      <w:r w:rsidRPr="00BD7A58">
        <w:t xml:space="preserve">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134F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D7A58" w:rsidP="00BD7A58"/>
    <w:sectPr w:rsidSect="00BD7A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58" w:rsidRPr="009D6909" w:rsidP="009D69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09" w:rsidP="00BD7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6909" w:rsidP="00BD7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D6909" w:rsidP="00BD7A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58" w:rsidP="00BD7A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6909">
      <w:t>Approved</w:t>
    </w:r>
    <w:r w:rsidR="009D69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69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6909">
      <w:rPr>
        <w:noProof/>
      </w:rPr>
      <w:t>4</w:t>
    </w:r>
    <w:r>
      <w:rPr>
        <w:noProof/>
      </w:rPr>
      <w:fldChar w:fldCharType="end"/>
    </w:r>
  </w:p>
  <w:p w:rsidR="00BD7A58" w:rsidP="00BD7A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69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6909">
      <w:t>Future Skills Organisation</w:t>
    </w:r>
    <w:r w:rsidR="009D6909">
      <w:fldChar w:fldCharType="end"/>
    </w:r>
  </w:p>
  <w:p w:rsidR="00BD7A58" w:rsidP="00BD7A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A58" w:rsidRPr="009D6909" w:rsidP="009D69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909" w:rsidRPr="002D2AF8" w:rsidP="00BD7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ICTICT215 Operate digital media technology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6909" w:rsidP="00BD7A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58" w:rsidRPr="002D2AF8" w:rsidP="00BD7A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6909">
      <w:t>ICTICT215 Operate digital media technology packages</w:t>
    </w:r>
    <w:r w:rsidR="009D69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6909">
      <w:rPr>
        <w:noProof/>
      </w:rPr>
      <w:t>2 March 2025</w:t>
    </w:r>
    <w:r>
      <w:fldChar w:fldCharType="end"/>
    </w:r>
  </w:p>
  <w:p w:rsidR="00BD7A58" w:rsidP="00BD7A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CA95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B43E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A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A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A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A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A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A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A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A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A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A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A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A58"/>
  </w:style>
  <w:style w:type="character" w:customStyle="1" w:styleId="Heading1Char">
    <w:name w:val="Heading 1 Char"/>
    <w:basedOn w:val="DefaultParagraphFont"/>
    <w:link w:val="Heading1"/>
    <w:rsid w:val="00BD7A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A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A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7A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7A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7A58"/>
    <w:rPr>
      <w:b/>
      <w:spacing w:val="0"/>
    </w:rPr>
  </w:style>
  <w:style w:type="character" w:styleId="Emphasis">
    <w:name w:val="Emphasis"/>
    <w:basedOn w:val="DefaultParagraphFont"/>
    <w:qFormat/>
    <w:rsid w:val="00BD7A58"/>
    <w:rPr>
      <w:i/>
    </w:rPr>
  </w:style>
  <w:style w:type="paragraph" w:customStyle="1" w:styleId="SuperHeading">
    <w:name w:val="SuperHeading"/>
    <w:basedOn w:val="Normal"/>
    <w:rsid w:val="00BD7A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A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D7A5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D7A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A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A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A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A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A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A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A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A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A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A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A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A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A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A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A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7A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A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A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A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7A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7A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A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A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A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A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A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A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A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A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7A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A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A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A58"/>
  </w:style>
  <w:style w:type="paragraph" w:styleId="TableofFigures">
    <w:name w:val="table of figures"/>
    <w:basedOn w:val="Normal"/>
    <w:next w:val="Normal"/>
    <w:semiHidden/>
    <w:rsid w:val="00BD7A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A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7A58"/>
    <w:rPr>
      <w:rFonts w:ascii="Wingdings" w:hAnsi="Wingdings"/>
    </w:rPr>
  </w:style>
  <w:style w:type="paragraph" w:customStyle="1" w:styleId="TableHeading">
    <w:name w:val="Table Heading"/>
    <w:basedOn w:val="HeadingBase"/>
    <w:rsid w:val="00BD7A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A58"/>
    <w:rPr>
      <w:color w:val="0033CC"/>
      <w:u w:val="none"/>
    </w:rPr>
  </w:style>
  <w:style w:type="paragraph" w:customStyle="1" w:styleId="BodyTextRight">
    <w:name w:val="Body Text Right"/>
    <w:basedOn w:val="BodyText"/>
    <w:rsid w:val="00BD7A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A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A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A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A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A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A58"/>
    <w:rPr>
      <w:sz w:val="32"/>
    </w:rPr>
  </w:style>
  <w:style w:type="paragraph" w:customStyle="1" w:styleId="HeadingProcedure">
    <w:name w:val="Heading Procedure"/>
    <w:basedOn w:val="HeadingBase"/>
    <w:next w:val="Normal"/>
    <w:rsid w:val="00BD7A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A58"/>
    <w:pPr>
      <w:spacing w:before="60" w:after="60"/>
    </w:pPr>
  </w:style>
  <w:style w:type="paragraph" w:styleId="ListContinue">
    <w:name w:val="List Continue"/>
    <w:basedOn w:val="List"/>
    <w:rsid w:val="00BD7A58"/>
    <w:pPr>
      <w:ind w:firstLine="0"/>
    </w:pPr>
  </w:style>
  <w:style w:type="paragraph" w:customStyle="1" w:styleId="ListNote">
    <w:name w:val="List Note"/>
    <w:basedOn w:val="List"/>
    <w:rsid w:val="00BD7A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A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A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A58"/>
    <w:rPr>
      <w:rFonts w:ascii="Courier New" w:hAnsi="Courier New"/>
    </w:rPr>
  </w:style>
  <w:style w:type="paragraph" w:customStyle="1" w:styleId="NoteBullet">
    <w:name w:val="Note Bullet"/>
    <w:basedOn w:val="Note"/>
    <w:rsid w:val="00BD7A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A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A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A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A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7A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A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A58"/>
    <w:rPr>
      <w:b/>
      <w:smallCaps/>
    </w:rPr>
  </w:style>
  <w:style w:type="paragraph" w:customStyle="1" w:styleId="TableListNumber">
    <w:name w:val="Table List Number"/>
    <w:basedOn w:val="ListNumber"/>
    <w:rsid w:val="00BD7A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A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A58"/>
    <w:pPr>
      <w:numPr>
        <w:numId w:val="8"/>
      </w:numPr>
    </w:pPr>
  </w:style>
  <w:style w:type="paragraph" w:customStyle="1" w:styleId="ListAlpha2">
    <w:name w:val="List Alpha 2"/>
    <w:basedOn w:val="List2"/>
    <w:rsid w:val="00BD7A58"/>
    <w:pPr>
      <w:numPr>
        <w:numId w:val="7"/>
      </w:numPr>
    </w:pPr>
  </w:style>
  <w:style w:type="paragraph" w:styleId="List3">
    <w:name w:val="List 3"/>
    <w:basedOn w:val="BodyText"/>
    <w:rsid w:val="00BD7A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A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A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A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A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7A58"/>
    <w:pPr>
      <w:numPr>
        <w:numId w:val="3"/>
      </w:numPr>
    </w:pPr>
  </w:style>
  <w:style w:type="paragraph" w:styleId="ListContinue2">
    <w:name w:val="List Continue 2"/>
    <w:basedOn w:val="List2"/>
    <w:rsid w:val="00BD7A58"/>
    <w:pPr>
      <w:ind w:firstLine="0"/>
    </w:pPr>
  </w:style>
  <w:style w:type="paragraph" w:styleId="ListContinue3">
    <w:name w:val="List Continue 3"/>
    <w:basedOn w:val="List3"/>
    <w:rsid w:val="00BD7A58"/>
    <w:pPr>
      <w:ind w:left="1021" w:firstLine="0"/>
    </w:pPr>
  </w:style>
  <w:style w:type="paragraph" w:styleId="ListContinue4">
    <w:name w:val="List Continue 4"/>
    <w:basedOn w:val="List4"/>
    <w:rsid w:val="00BD7A58"/>
    <w:pPr>
      <w:ind w:firstLine="0"/>
    </w:pPr>
  </w:style>
  <w:style w:type="paragraph" w:styleId="ListContinue5">
    <w:name w:val="List Continue 5"/>
    <w:basedOn w:val="List5"/>
    <w:rsid w:val="00BD7A58"/>
    <w:pPr>
      <w:ind w:firstLine="0"/>
    </w:pPr>
  </w:style>
  <w:style w:type="paragraph" w:styleId="ListNumber3">
    <w:name w:val="List Number 3"/>
    <w:basedOn w:val="List3"/>
    <w:rsid w:val="00BD7A58"/>
    <w:pPr>
      <w:numPr>
        <w:numId w:val="4"/>
      </w:numPr>
    </w:pPr>
  </w:style>
  <w:style w:type="paragraph" w:styleId="ListNumber4">
    <w:name w:val="List Number 4"/>
    <w:basedOn w:val="List4"/>
    <w:rsid w:val="00BD7A58"/>
    <w:pPr>
      <w:numPr>
        <w:numId w:val="5"/>
      </w:numPr>
    </w:pPr>
  </w:style>
  <w:style w:type="paragraph" w:styleId="ListNumber5">
    <w:name w:val="List Number 5"/>
    <w:basedOn w:val="List5"/>
    <w:rsid w:val="00BD7A58"/>
    <w:pPr>
      <w:numPr>
        <w:numId w:val="6"/>
      </w:numPr>
    </w:pPr>
  </w:style>
  <w:style w:type="paragraph" w:styleId="BlockText">
    <w:name w:val="Block Text"/>
    <w:basedOn w:val="Normal"/>
    <w:rsid w:val="00BD7A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A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A58"/>
    <w:rPr>
      <w:sz w:val="16"/>
      <w:vertAlign w:val="superscript"/>
    </w:rPr>
  </w:style>
  <w:style w:type="character" w:customStyle="1" w:styleId="Symbols">
    <w:name w:val="Symbols"/>
    <w:basedOn w:val="DefaultParagraphFont"/>
    <w:rsid w:val="00BD7A58"/>
    <w:rPr>
      <w:rFonts w:ascii="Symbol" w:hAnsi="Symbol"/>
    </w:rPr>
  </w:style>
  <w:style w:type="character" w:customStyle="1" w:styleId="MenuOptions">
    <w:name w:val="Menu Options"/>
    <w:basedOn w:val="DefaultParagraphFont"/>
    <w:rsid w:val="00BD7A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A58"/>
    <w:rPr>
      <w:b/>
    </w:rPr>
  </w:style>
  <w:style w:type="character" w:customStyle="1" w:styleId="Underlined">
    <w:name w:val="Underlined"/>
    <w:basedOn w:val="DefaultParagraphFont"/>
    <w:rsid w:val="00BD7A58"/>
    <w:rPr>
      <w:u w:val="single"/>
    </w:rPr>
  </w:style>
  <w:style w:type="paragraph" w:customStyle="1" w:styleId="TableBodyTextRight">
    <w:name w:val="Table Body Text Right"/>
    <w:basedOn w:val="TableBodyText"/>
    <w:rsid w:val="00BD7A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A58"/>
    <w:rPr>
      <w:sz w:val="18"/>
    </w:rPr>
  </w:style>
  <w:style w:type="paragraph" w:customStyle="1" w:styleId="BodySmallRight">
    <w:name w:val="Body Small Right"/>
    <w:basedOn w:val="BodyTextRight"/>
    <w:rsid w:val="00BD7A58"/>
    <w:rPr>
      <w:sz w:val="18"/>
      <w:szCs w:val="18"/>
    </w:rPr>
  </w:style>
  <w:style w:type="paragraph" w:customStyle="1" w:styleId="MarginEdition">
    <w:name w:val="Margin Edition"/>
    <w:basedOn w:val="MarginNote"/>
    <w:rsid w:val="00BD7A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A58"/>
    <w:rPr>
      <w:sz w:val="2"/>
      <w:szCs w:val="2"/>
    </w:rPr>
  </w:style>
  <w:style w:type="character" w:customStyle="1" w:styleId="Small">
    <w:name w:val="Small"/>
    <w:basedOn w:val="DefaultParagraphFont"/>
    <w:rsid w:val="00BD7A58"/>
    <w:rPr>
      <w:sz w:val="16"/>
    </w:rPr>
  </w:style>
  <w:style w:type="paragraph" w:customStyle="1" w:styleId="WideTable">
    <w:name w:val="Wide Table"/>
    <w:basedOn w:val="Normal"/>
    <w:rsid w:val="00BD7A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A58"/>
  </w:style>
  <w:style w:type="paragraph" w:styleId="Quote">
    <w:name w:val="Quote"/>
    <w:basedOn w:val="Heading1"/>
    <w:link w:val="QuoteChar"/>
    <w:qFormat/>
    <w:rsid w:val="00BD7A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A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A58"/>
    <w:pPr>
      <w:pageBreakBefore/>
    </w:pPr>
  </w:style>
  <w:style w:type="paragraph" w:customStyle="1" w:styleId="Border">
    <w:name w:val="Border"/>
    <w:basedOn w:val="Normal"/>
    <w:qFormat/>
    <w:rsid w:val="00BD7A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A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A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A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A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A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A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A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A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A58"/>
    <w:rPr>
      <w:u w:val="single"/>
    </w:rPr>
  </w:style>
  <w:style w:type="character" w:customStyle="1" w:styleId="BoldandItalics">
    <w:name w:val="Bold and Italics"/>
    <w:qFormat/>
    <w:rsid w:val="00BD7A58"/>
    <w:rPr>
      <w:b/>
      <w:i/>
      <w:u w:val="none"/>
    </w:rPr>
  </w:style>
  <w:style w:type="paragraph" w:styleId="BalloonText">
    <w:name w:val="Balloon Text"/>
    <w:basedOn w:val="Normal"/>
    <w:link w:val="BalloonTextChar"/>
    <w:rsid w:val="00BD7A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A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A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A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A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A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A58"/>
    <w:pPr>
      <w:spacing w:before="0" w:after="0"/>
    </w:pPr>
  </w:style>
  <w:style w:type="paragraph" w:customStyle="1" w:styleId="BodyTextBold">
    <w:name w:val="Body Text Bold"/>
    <w:basedOn w:val="BodyText"/>
    <w:qFormat/>
    <w:rsid w:val="00BD7A58"/>
    <w:rPr>
      <w:b/>
    </w:rPr>
  </w:style>
  <w:style w:type="character" w:styleId="Hyperlink">
    <w:name w:val="Hyperlink"/>
    <w:basedOn w:val="DefaultParagraphFont"/>
    <w:uiPriority w:val="99"/>
    <w:unhideWhenUsed/>
    <w:rsid w:val="009D6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5289</Characters>
  <Application>Microsoft Office Word</Application>
  <DocSecurity>0</DocSecurity>
  <Lines>160</Lines>
  <Paragraphs>111</Paragraphs>
  <ScaleCrop>false</ScaleCrop>
  <Company>Author-it Software Corporation Ltd.</Company>
  <LinksUpToDate>false</LinksUpToDate>
  <CharactersWithSpaces>5995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ICTICT215 Operate digital media technology packages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2025-03-01T15:40:00Z</dcterms:created>
  <dcterms:modified xsi:type="dcterms:W3CDTF">2025-03-01T15:40:00Z</dcterms:modified>
</cp:coreProperties>
</file>