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31E" w:rsidP="00887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ICTGAM506 Create complex code for mobile game devices</w:t>
      </w:r>
      <w:r>
        <w:fldChar w:fldCharType="end"/>
      </w:r>
    </w:p>
    <w:p w:rsidR="0088731E" w:rsidP="0088731E">
      <w:pPr>
        <w:pStyle w:val="Version"/>
        <w:sectPr w:rsidSect="00BA0C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C8E" w:rsidP="00BA0C8E">
      <w:pPr>
        <w:pStyle w:val="SuperHeading"/>
      </w:pPr>
      <w:r w:rsidRPr="00BA0C8E">
        <w:t>ICTGAM506 Create complex code for mobile game devices</w:t>
      </w:r>
    </w:p>
    <w:p w:rsidR="00000000" w:rsidRPr="00BA0C8E" w:rsidP="00BA0C8E">
      <w:pPr>
        <w:pStyle w:val="Heading1"/>
      </w:pPr>
      <w:bookmarkStart w:id="1" w:name="O_677865"/>
      <w:bookmarkEnd w:id="1"/>
      <w:r w:rsidRPr="00BA0C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0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rPr>
                <w:rStyle w:val="SpecialBold"/>
              </w:rPr>
              <w:t>Comments</w:t>
            </w:r>
          </w:p>
        </w:tc>
      </w:tr>
      <w:tr w:rsidTr="00BA0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t>This version first released with ICT Information and Communications Technology Training Package Version 1.0.</w:t>
            </w:r>
          </w:p>
        </w:tc>
      </w:tr>
    </w:tbl>
    <w:p w:rsidR="00000000" w:rsidRPr="00BA0C8E" w:rsidP="00BA0C8E">
      <w:pPr>
        <w:pStyle w:val="BodyText"/>
      </w:pPr>
    </w:p>
    <w:p w:rsidR="00000000" w:rsidRPr="00BA0C8E" w:rsidP="00BA0C8E">
      <w:pPr>
        <w:pStyle w:val="AllowPageBreak"/>
      </w:pPr>
    </w:p>
    <w:p w:rsidR="00000000" w:rsidRPr="00BA0C8E" w:rsidP="00BA0C8E">
      <w:pPr>
        <w:pStyle w:val="Heading1"/>
      </w:pPr>
      <w:bookmarkStart w:id="2" w:name="O_677866"/>
      <w:bookmarkEnd w:id="2"/>
      <w:r w:rsidRPr="00BA0C8E">
        <w:t>Application</w:t>
      </w:r>
    </w:p>
    <w:p w:rsidR="00000000" w:rsidRPr="00BA0C8E" w:rsidP="0088731E">
      <w:pPr>
        <w:pStyle w:val="BodyText"/>
      </w:pPr>
      <w:r w:rsidRPr="00BA0C8E">
        <w:t>This unit describes the skills and knowledge requir</w:t>
      </w:r>
      <w:r w:rsidRPr="00BA0C8E">
        <w:t>ed to create complex code for mobile game devices.</w:t>
      </w:r>
    </w:p>
    <w:p w:rsidR="00000000" w:rsidRPr="00BA0C8E" w:rsidP="0088731E">
      <w:pPr>
        <w:pStyle w:val="BodyText"/>
      </w:pPr>
      <w:r w:rsidRPr="00BA0C8E">
        <w:t>It applies to individuals working as programmers who support the design, development and programming of interactive 3-D media and digital games as part of a larger development team.</w:t>
      </w:r>
    </w:p>
    <w:p w:rsidR="00000000" w:rsidRPr="00BA0C8E" w:rsidP="0088731E">
      <w:pPr>
        <w:pStyle w:val="BodyText"/>
      </w:pPr>
      <w:r w:rsidRPr="00BA0C8E">
        <w:t>No licensing, legisla</w:t>
      </w:r>
      <w:r w:rsidRPr="00BA0C8E">
        <w:t>tive or certification requirements apply to this unit at the time of publication.</w:t>
      </w:r>
    </w:p>
    <w:p w:rsidR="00000000" w:rsidRPr="00BA0C8E" w:rsidP="00BA0C8E">
      <w:pPr>
        <w:pStyle w:val="Heading1"/>
      </w:pPr>
      <w:bookmarkStart w:id="3" w:name="O_677869"/>
      <w:bookmarkEnd w:id="3"/>
      <w:r w:rsidRPr="00BA0C8E">
        <w:t>Unit Sector</w:t>
      </w:r>
    </w:p>
    <w:p w:rsidR="00000000" w:rsidRPr="00BA0C8E" w:rsidP="0088731E">
      <w:pPr>
        <w:pStyle w:val="BodyText"/>
      </w:pPr>
      <w:r w:rsidRPr="00BA0C8E">
        <w:t>Game development</w:t>
      </w:r>
    </w:p>
    <w:p w:rsidR="00000000" w:rsidRPr="00BA0C8E" w:rsidP="00BA0C8E">
      <w:pPr>
        <w:pStyle w:val="Heading1"/>
      </w:pPr>
      <w:bookmarkStart w:id="4" w:name="O_677870"/>
      <w:bookmarkEnd w:id="4"/>
      <w:r w:rsidRPr="00BA0C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591"/>
      </w:tblGrid>
      <w:tr w:rsidTr="00BA0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rPr>
                <w:rStyle w:val="SpecialBold"/>
              </w:rPr>
              <w:t>PERFORMANCE CRITERIA</w:t>
            </w:r>
          </w:p>
        </w:tc>
      </w:tr>
      <w:tr w:rsidTr="00BA0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0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1. Research and identify appropriate implementations for complex code for mobile game devices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t>1.1 Obtain, or create, a mobile game device framework</w:t>
            </w:r>
          </w:p>
          <w:p w:rsidR="00000000" w:rsidRPr="00BA0C8E" w:rsidP="00BA0C8E">
            <w:pPr>
              <w:pStyle w:val="BodyText"/>
            </w:pPr>
            <w:r w:rsidRPr="00BA0C8E">
              <w:t>1.2 Identif</w:t>
            </w:r>
            <w:r w:rsidRPr="00BA0C8E">
              <w:t>y the tools and technology for creating applications for mobile game devices</w:t>
            </w:r>
          </w:p>
          <w:p w:rsidR="00000000" w:rsidRPr="00BA0C8E" w:rsidP="00BA0C8E">
            <w:pPr>
              <w:pStyle w:val="BodyText"/>
            </w:pPr>
            <w:r w:rsidRPr="00BA0C8E">
              <w:t>1.3 Research and identify the appropriate game physics implementation, for a mobile game device</w:t>
            </w:r>
          </w:p>
          <w:p w:rsidR="00000000" w:rsidRPr="00BA0C8E" w:rsidP="00BA0C8E">
            <w:pPr>
              <w:pStyle w:val="BodyText"/>
            </w:pPr>
            <w:r w:rsidRPr="00BA0C8E">
              <w:t xml:space="preserve">1.4 Research and identify the appropriate artificial intelligence </w:t>
            </w:r>
            <w:r w:rsidRPr="00BA0C8E">
              <w:t>(AI) implementati</w:t>
            </w:r>
            <w:r w:rsidRPr="00BA0C8E">
              <w:t>on, for a mobile game device</w:t>
            </w:r>
          </w:p>
          <w:p w:rsidR="00000000" w:rsidRPr="00BA0C8E" w:rsidP="00BA0C8E">
            <w:pPr>
              <w:pStyle w:val="BodyText"/>
            </w:pPr>
            <w:r w:rsidRPr="00BA0C8E">
              <w:t>1.5 Research and identify the appropriate shaders, for a mobile game device</w:t>
            </w:r>
          </w:p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1.6 Identify the technical limitations and constraints of the mobile device within the game</w:t>
            </w:r>
          </w:p>
        </w:tc>
      </w:tr>
      <w:tr w:rsidTr="00BA0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2. Implement physics code for mobile game devices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t>2.1 Develop the code for simulating velocity and momentum</w:t>
            </w:r>
          </w:p>
          <w:p w:rsidR="00000000" w:rsidRPr="00BA0C8E" w:rsidP="00BA0C8E">
            <w:pPr>
              <w:pStyle w:val="BodyText"/>
            </w:pPr>
            <w:r w:rsidRPr="00BA0C8E">
              <w:t>2.2 Develop the code for simulating acceleration and gravity</w:t>
            </w:r>
          </w:p>
          <w:p w:rsidR="00000000" w:rsidRPr="00BA0C8E" w:rsidP="00BA0C8E">
            <w:pPr>
              <w:pStyle w:val="BodyText"/>
            </w:pPr>
            <w:r w:rsidRPr="00BA0C8E">
              <w:t>2.3 Develop the code for simulating frictional effects</w:t>
            </w:r>
          </w:p>
          <w:p w:rsidR="00000000" w:rsidRPr="00BA0C8E" w:rsidP="00BA0C8E">
            <w:pPr>
              <w:pStyle w:val="BodyText"/>
            </w:pPr>
            <w:r w:rsidRPr="00BA0C8E">
              <w:t>2.4 Develop the code for simulating collisions and collision detection</w:t>
            </w:r>
          </w:p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2.5 Impleme</w:t>
            </w:r>
            <w:r w:rsidRPr="00BA0C8E">
              <w:t>nt the code for game physics in the mobile game device</w:t>
            </w:r>
          </w:p>
        </w:tc>
      </w:tr>
      <w:tr w:rsidTr="00BA0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3. Develop and implement AI for mobile game devices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t>3.1 Use finite state machines to model behaviour</w:t>
            </w:r>
          </w:p>
          <w:p w:rsidR="00000000" w:rsidRPr="00BA0C8E" w:rsidP="00BA0C8E">
            <w:pPr>
              <w:pStyle w:val="BodyText"/>
            </w:pPr>
            <w:r w:rsidRPr="00BA0C8E">
              <w:t>3.2 Develop path-finding algorithms</w:t>
            </w:r>
          </w:p>
          <w:p w:rsidR="00000000" w:rsidRPr="00BA0C8E" w:rsidP="00BA0C8E">
            <w:pPr>
              <w:pStyle w:val="BodyText"/>
            </w:pPr>
            <w:r w:rsidRPr="00BA0C8E">
              <w:t>3.3 Develop code based on a genetic algorithm</w:t>
            </w:r>
          </w:p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3.4 Implement the</w:t>
            </w:r>
            <w:r w:rsidRPr="00BA0C8E">
              <w:t xml:space="preserve"> code for AI in the mobile game device</w:t>
            </w:r>
          </w:p>
        </w:tc>
      </w:tr>
      <w:tr w:rsidTr="00BA0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4. Develop and implement the shader for mobile game devices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t>4.1 Develop code based on the shading algorithm</w:t>
            </w:r>
          </w:p>
          <w:p w:rsidR="00000000" w:rsidRPr="00BA0C8E" w:rsidP="00BA0C8E">
            <w:pPr>
              <w:pStyle w:val="BodyText"/>
            </w:pPr>
            <w:r w:rsidRPr="00BA0C8E">
              <w:t>4.2 Implement the shading algorithm code in the mobile game device</w:t>
            </w:r>
          </w:p>
        </w:tc>
      </w:tr>
    </w:tbl>
    <w:p w:rsidR="00000000" w:rsidRPr="00BA0C8E" w:rsidP="00BA0C8E">
      <w:pPr>
        <w:pStyle w:val="BodyText"/>
      </w:pPr>
    </w:p>
    <w:p w:rsidR="00000000" w:rsidRPr="00BA0C8E" w:rsidP="00BA0C8E">
      <w:pPr>
        <w:pStyle w:val="AllowPageBreak"/>
      </w:pPr>
    </w:p>
    <w:p w:rsidR="00000000" w:rsidRPr="00BA0C8E" w:rsidP="00BA0C8E">
      <w:pPr>
        <w:pStyle w:val="Heading1"/>
      </w:pPr>
      <w:bookmarkStart w:id="5" w:name="O_677871"/>
      <w:bookmarkEnd w:id="5"/>
      <w:r w:rsidRPr="00BA0C8E">
        <w:t>Foundation Skills</w:t>
      </w:r>
    </w:p>
    <w:p w:rsidR="00000000" w:rsidRPr="0088731E" w:rsidP="0088731E">
      <w:pPr>
        <w:pStyle w:val="BodyText"/>
        <w:rPr>
          <w:i/>
        </w:rPr>
      </w:pPr>
      <w:r w:rsidRPr="0088731E">
        <w:rPr>
          <w:rStyle w:val="Emphasis"/>
        </w:rPr>
        <w:t>This</w:t>
      </w:r>
      <w:r w:rsidRPr="0088731E">
        <w:rPr>
          <w:rStyle w:val="Emphasis"/>
        </w:rPr>
        <w:t xml:space="preserve">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A0C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rPr>
                <w:rStyle w:val="SpecialBold"/>
              </w:rPr>
              <w:t>Description</w:t>
            </w:r>
          </w:p>
        </w:tc>
      </w:tr>
      <w:tr w:rsidTr="00BA0C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ListBullet"/>
              <w:rPr>
                <w:lang w:val="en-NZ"/>
              </w:rPr>
            </w:pPr>
            <w:r w:rsidRPr="00BA0C8E">
              <w:t>Interprets and comprehends instructions, briefs, technical and conceptual information to inform job requirements</w:t>
            </w:r>
          </w:p>
        </w:tc>
      </w:tr>
      <w:tr w:rsidTr="00BA0C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1.3, 2.1, 2.2, 2.3, 2.4, 2.5, 3.2, 3.3, 3.4, 4.1, 4.2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ListBullet"/>
              <w:rPr>
                <w:lang w:val="en-NZ"/>
              </w:rPr>
            </w:pPr>
            <w:r w:rsidRPr="00BA0C8E">
              <w:t>Uses whole numbers, decimals and percentages when manipulating measurement, sc</w:t>
            </w:r>
            <w:r w:rsidRPr="00BA0C8E">
              <w:t>ale, ratio, coordinates, colour, shading, and other variables</w:t>
            </w:r>
          </w:p>
        </w:tc>
      </w:tr>
      <w:tr w:rsidTr="00BA0C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1.1-1.6, 2.1-2.5, 3.1-3.4,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C8E" w:rsidP="00BA0C8E">
            <w:pPr>
              <w:pStyle w:val="ListBullet"/>
            </w:pPr>
            <w:r w:rsidRPr="00BA0C8E">
              <w:t>Plans, organises and completes work according to defined requirements and schedules, taking responsibility for decisions, and scheduling t</w:t>
            </w:r>
            <w:r w:rsidRPr="00BA0C8E">
              <w:t xml:space="preserve">asks to achieve efficient </w:t>
            </w:r>
            <w:r w:rsidRPr="00BA0C8E">
              <w:t>outcomes</w:t>
            </w:r>
          </w:p>
          <w:p w:rsidR="00000000" w:rsidRPr="00BA0C8E" w:rsidP="00BA0C8E">
            <w:pPr>
              <w:pStyle w:val="ListBullet"/>
            </w:pPr>
            <w:r w:rsidRPr="00BA0C8E">
              <w:t>Uses a high level of creativity and initiative in coding</w:t>
            </w:r>
          </w:p>
          <w:p w:rsidR="00000000" w:rsidRPr="00BA0C8E" w:rsidP="00BA0C8E">
            <w:pPr>
              <w:pStyle w:val="ListBullet"/>
            </w:pPr>
            <w:r w:rsidRPr="00BA0C8E">
              <w:t>Actively sources, analyses and evaluates tools and technologies with the potential to meet requirements</w:t>
            </w:r>
          </w:p>
          <w:p w:rsidR="00000000" w:rsidRPr="00BA0C8E" w:rsidP="00BA0C8E">
            <w:pPr>
              <w:pStyle w:val="ListBullet"/>
            </w:pPr>
            <w:r w:rsidRPr="00BA0C8E">
              <w:t>Understands the purposes and uses key features of specific digital systems and tools, and operates them effectively to complete coding tasks</w:t>
            </w:r>
          </w:p>
        </w:tc>
      </w:tr>
    </w:tbl>
    <w:p w:rsidR="00000000" w:rsidRPr="00BA0C8E" w:rsidP="00BA0C8E">
      <w:pPr>
        <w:pStyle w:val="BodyText"/>
      </w:pPr>
    </w:p>
    <w:p w:rsidR="00000000" w:rsidRPr="00BA0C8E" w:rsidP="00BA0C8E">
      <w:pPr>
        <w:pStyle w:val="AllowPageBreak"/>
      </w:pPr>
    </w:p>
    <w:p w:rsidR="00000000" w:rsidRPr="00BA0C8E" w:rsidP="00BA0C8E">
      <w:pPr>
        <w:pStyle w:val="Heading1"/>
      </w:pPr>
      <w:bookmarkStart w:id="6" w:name="O_677873"/>
      <w:bookmarkEnd w:id="6"/>
      <w:r w:rsidRPr="00BA0C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A0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rPr>
                <w:rStyle w:val="SpecialBold"/>
              </w:rPr>
              <w:t>Code and title</w:t>
            </w:r>
          </w:p>
          <w:p w:rsidR="00000000" w:rsidRPr="00BA0C8E" w:rsidP="00BA0C8E">
            <w:pPr>
              <w:pStyle w:val="BodyText"/>
            </w:pPr>
            <w:r w:rsidRPr="00BA0C8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rPr>
                <w:rStyle w:val="SpecialBold"/>
              </w:rPr>
              <w:t>Code and title</w:t>
            </w:r>
          </w:p>
          <w:p w:rsidR="00000000" w:rsidRPr="00BA0C8E" w:rsidP="00BA0C8E">
            <w:pPr>
              <w:pStyle w:val="BodyText"/>
            </w:pPr>
            <w:r w:rsidRPr="00BA0C8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rPr>
                <w:rStyle w:val="SpecialBold"/>
              </w:rPr>
              <w:t>Equivalence status</w:t>
            </w:r>
          </w:p>
        </w:tc>
      </w:tr>
      <w:tr w:rsidTr="00BA0C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ICTGAM506 Create complex code for mobile game devices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ICAGAM506A Create complex code for mobile game devices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8E">
            <w:pPr>
              <w:pStyle w:val="BodyText"/>
              <w:rPr>
                <w:lang w:val="en-NZ"/>
              </w:rPr>
            </w:pPr>
            <w:r w:rsidRPr="00BA0C8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8E" w:rsidP="00BA0C8E">
            <w:pPr>
              <w:pStyle w:val="BodyText"/>
            </w:pPr>
            <w:r w:rsidRPr="00BA0C8E">
              <w:t>Equivalent unit</w:t>
            </w:r>
          </w:p>
        </w:tc>
      </w:tr>
    </w:tbl>
    <w:p w:rsidR="00000000" w:rsidRPr="00BA0C8E" w:rsidP="00BA0C8E">
      <w:pPr>
        <w:pStyle w:val="BodyText"/>
      </w:pPr>
    </w:p>
    <w:p w:rsidR="00000000" w:rsidRPr="00BA0C8E" w:rsidP="00BA0C8E">
      <w:pPr>
        <w:pStyle w:val="AllowPageBreak"/>
      </w:pPr>
    </w:p>
    <w:p w:rsidR="00000000" w:rsidRPr="00BA0C8E" w:rsidP="00BA0C8E">
      <w:pPr>
        <w:pStyle w:val="Heading1"/>
      </w:pPr>
      <w:bookmarkStart w:id="7" w:name="O_677880"/>
      <w:bookmarkEnd w:id="7"/>
      <w:r w:rsidRPr="00BA0C8E">
        <w:t>Links</w:t>
      </w:r>
    </w:p>
    <w:p w:rsidR="00000000" w:rsidRPr="00BA0C8E" w:rsidP="0088731E">
      <w:pPr>
        <w:pStyle w:val="BodyText"/>
      </w:pPr>
      <w:r w:rsidRPr="00BA0C8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271A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A0C8E" w:rsidP="00BA0C8E"/>
    <w:sectPr w:rsidSect="00BA0C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8E" w:rsidRPr="0088731E" w:rsidP="00887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1E" w:rsidP="00BA0C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31E" w:rsidP="00BA0C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731E" w:rsidP="00BA0C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C8E" w:rsidRPr="0088731E" w:rsidP="00887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1E" w:rsidRPr="002D2AF8" w:rsidP="00BA0C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ICTGAM506 Create complex code for mobile game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8731E" w:rsidP="00BA0C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629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9C3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C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C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C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C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C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C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C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C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C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C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C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C8E"/>
  </w:style>
  <w:style w:type="character" w:customStyle="1" w:styleId="Heading1Char">
    <w:name w:val="Heading 1 Char"/>
    <w:basedOn w:val="DefaultParagraphFont"/>
    <w:link w:val="Heading1"/>
    <w:rsid w:val="00BA0C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C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C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C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C8E"/>
    <w:rPr>
      <w:b/>
      <w:spacing w:val="0"/>
    </w:rPr>
  </w:style>
  <w:style w:type="character" w:styleId="Emphasis">
    <w:name w:val="Emphasis"/>
    <w:basedOn w:val="DefaultParagraphFont"/>
    <w:qFormat/>
    <w:rsid w:val="00BA0C8E"/>
    <w:rPr>
      <w:i/>
    </w:rPr>
  </w:style>
  <w:style w:type="paragraph" w:customStyle="1" w:styleId="SuperHeading">
    <w:name w:val="SuperHeading"/>
    <w:basedOn w:val="Normal"/>
    <w:rsid w:val="00BA0C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C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C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C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C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C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C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C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C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C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C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C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C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C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C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C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C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C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C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C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C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C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C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C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C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C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C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C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C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C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C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C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C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C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C8E"/>
  </w:style>
  <w:style w:type="paragraph" w:styleId="TableofFigures">
    <w:name w:val="table of figures"/>
    <w:basedOn w:val="Normal"/>
    <w:next w:val="Normal"/>
    <w:semiHidden/>
    <w:rsid w:val="00BA0C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C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0C8E"/>
    <w:rPr>
      <w:rFonts w:ascii="Wingdings" w:hAnsi="Wingdings"/>
    </w:rPr>
  </w:style>
  <w:style w:type="paragraph" w:customStyle="1" w:styleId="TableHeading">
    <w:name w:val="Table Heading"/>
    <w:basedOn w:val="HeadingBase"/>
    <w:rsid w:val="00BA0C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C8E"/>
    <w:rPr>
      <w:color w:val="0033CC"/>
      <w:u w:val="none"/>
    </w:rPr>
  </w:style>
  <w:style w:type="paragraph" w:customStyle="1" w:styleId="BodyTextRight">
    <w:name w:val="Body Text Right"/>
    <w:basedOn w:val="BodyText"/>
    <w:rsid w:val="00BA0C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C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C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C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C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C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C8E"/>
    <w:rPr>
      <w:sz w:val="32"/>
    </w:rPr>
  </w:style>
  <w:style w:type="paragraph" w:customStyle="1" w:styleId="HeadingProcedure">
    <w:name w:val="Heading Procedure"/>
    <w:basedOn w:val="HeadingBase"/>
    <w:next w:val="Normal"/>
    <w:rsid w:val="00BA0C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C8E"/>
    <w:pPr>
      <w:spacing w:before="60" w:after="60"/>
    </w:pPr>
  </w:style>
  <w:style w:type="paragraph" w:styleId="ListContinue">
    <w:name w:val="List Continue"/>
    <w:basedOn w:val="List"/>
    <w:rsid w:val="00BA0C8E"/>
    <w:pPr>
      <w:ind w:firstLine="0"/>
    </w:pPr>
  </w:style>
  <w:style w:type="paragraph" w:customStyle="1" w:styleId="ListNote">
    <w:name w:val="List Note"/>
    <w:basedOn w:val="List"/>
    <w:rsid w:val="00BA0C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C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C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C8E"/>
    <w:rPr>
      <w:rFonts w:ascii="Courier New" w:hAnsi="Courier New"/>
    </w:rPr>
  </w:style>
  <w:style w:type="paragraph" w:customStyle="1" w:styleId="NoteBullet">
    <w:name w:val="Note Bullet"/>
    <w:basedOn w:val="Note"/>
    <w:rsid w:val="00BA0C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C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C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C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C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0C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C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C8E"/>
    <w:rPr>
      <w:b/>
      <w:smallCaps/>
    </w:rPr>
  </w:style>
  <w:style w:type="paragraph" w:customStyle="1" w:styleId="TableListNumber">
    <w:name w:val="Table List Number"/>
    <w:basedOn w:val="ListNumber"/>
    <w:rsid w:val="00BA0C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C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C8E"/>
    <w:pPr>
      <w:numPr>
        <w:numId w:val="8"/>
      </w:numPr>
    </w:pPr>
  </w:style>
  <w:style w:type="paragraph" w:customStyle="1" w:styleId="ListAlpha2">
    <w:name w:val="List Alpha 2"/>
    <w:basedOn w:val="List2"/>
    <w:rsid w:val="00BA0C8E"/>
    <w:pPr>
      <w:numPr>
        <w:numId w:val="7"/>
      </w:numPr>
    </w:pPr>
  </w:style>
  <w:style w:type="paragraph" w:styleId="List2">
    <w:name w:val="List 2"/>
    <w:basedOn w:val="BodyText"/>
    <w:rsid w:val="00BA0C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C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C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C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C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C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0C8E"/>
    <w:pPr>
      <w:numPr>
        <w:numId w:val="3"/>
      </w:numPr>
    </w:pPr>
  </w:style>
  <w:style w:type="paragraph" w:styleId="ListContinue2">
    <w:name w:val="List Continue 2"/>
    <w:basedOn w:val="List2"/>
    <w:rsid w:val="00BA0C8E"/>
    <w:pPr>
      <w:ind w:firstLine="0"/>
    </w:pPr>
  </w:style>
  <w:style w:type="paragraph" w:styleId="ListContinue3">
    <w:name w:val="List Continue 3"/>
    <w:basedOn w:val="List3"/>
    <w:rsid w:val="00BA0C8E"/>
    <w:pPr>
      <w:ind w:left="1021" w:firstLine="0"/>
    </w:pPr>
  </w:style>
  <w:style w:type="paragraph" w:styleId="ListContinue4">
    <w:name w:val="List Continue 4"/>
    <w:basedOn w:val="List4"/>
    <w:rsid w:val="00BA0C8E"/>
    <w:pPr>
      <w:ind w:firstLine="0"/>
    </w:pPr>
  </w:style>
  <w:style w:type="paragraph" w:styleId="ListContinue5">
    <w:name w:val="List Continue 5"/>
    <w:basedOn w:val="List5"/>
    <w:rsid w:val="00BA0C8E"/>
    <w:pPr>
      <w:ind w:firstLine="0"/>
    </w:pPr>
  </w:style>
  <w:style w:type="paragraph" w:styleId="ListNumber3">
    <w:name w:val="List Number 3"/>
    <w:basedOn w:val="List3"/>
    <w:rsid w:val="00BA0C8E"/>
    <w:pPr>
      <w:numPr>
        <w:numId w:val="4"/>
      </w:numPr>
    </w:pPr>
  </w:style>
  <w:style w:type="paragraph" w:styleId="ListNumber4">
    <w:name w:val="List Number 4"/>
    <w:basedOn w:val="List4"/>
    <w:rsid w:val="00BA0C8E"/>
    <w:pPr>
      <w:numPr>
        <w:numId w:val="5"/>
      </w:numPr>
    </w:pPr>
  </w:style>
  <w:style w:type="paragraph" w:styleId="ListNumber5">
    <w:name w:val="List Number 5"/>
    <w:basedOn w:val="List5"/>
    <w:rsid w:val="00BA0C8E"/>
    <w:pPr>
      <w:numPr>
        <w:numId w:val="6"/>
      </w:numPr>
    </w:pPr>
  </w:style>
  <w:style w:type="paragraph" w:styleId="BlockText">
    <w:name w:val="Block Text"/>
    <w:basedOn w:val="Normal"/>
    <w:rsid w:val="00BA0C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C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C8E"/>
    <w:rPr>
      <w:sz w:val="16"/>
      <w:vertAlign w:val="superscript"/>
    </w:rPr>
  </w:style>
  <w:style w:type="character" w:customStyle="1" w:styleId="Symbols">
    <w:name w:val="Symbols"/>
    <w:basedOn w:val="DefaultParagraphFont"/>
    <w:rsid w:val="00BA0C8E"/>
    <w:rPr>
      <w:rFonts w:ascii="Symbol" w:hAnsi="Symbol"/>
    </w:rPr>
  </w:style>
  <w:style w:type="character" w:customStyle="1" w:styleId="MenuOptions">
    <w:name w:val="Menu Options"/>
    <w:basedOn w:val="DefaultParagraphFont"/>
    <w:rsid w:val="00BA0C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C8E"/>
    <w:rPr>
      <w:b/>
    </w:rPr>
  </w:style>
  <w:style w:type="character" w:customStyle="1" w:styleId="Underlined">
    <w:name w:val="Underlined"/>
    <w:basedOn w:val="DefaultParagraphFont"/>
    <w:rsid w:val="00BA0C8E"/>
    <w:rPr>
      <w:u w:val="single"/>
    </w:rPr>
  </w:style>
  <w:style w:type="paragraph" w:customStyle="1" w:styleId="TableBodyTextRight">
    <w:name w:val="Table Body Text Right"/>
    <w:basedOn w:val="TableBodyText"/>
    <w:rsid w:val="00BA0C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C8E"/>
    <w:rPr>
      <w:sz w:val="18"/>
    </w:rPr>
  </w:style>
  <w:style w:type="paragraph" w:customStyle="1" w:styleId="BodySmallRight">
    <w:name w:val="Body Small Right"/>
    <w:basedOn w:val="BodyTextRight"/>
    <w:rsid w:val="00BA0C8E"/>
    <w:rPr>
      <w:sz w:val="18"/>
      <w:szCs w:val="18"/>
    </w:rPr>
  </w:style>
  <w:style w:type="paragraph" w:customStyle="1" w:styleId="MarginEdition">
    <w:name w:val="Margin Edition"/>
    <w:basedOn w:val="MarginNote"/>
    <w:rsid w:val="00BA0C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C8E"/>
    <w:rPr>
      <w:sz w:val="2"/>
      <w:szCs w:val="2"/>
    </w:rPr>
  </w:style>
  <w:style w:type="character" w:customStyle="1" w:styleId="Small">
    <w:name w:val="Small"/>
    <w:basedOn w:val="DefaultParagraphFont"/>
    <w:rsid w:val="00BA0C8E"/>
    <w:rPr>
      <w:sz w:val="16"/>
    </w:rPr>
  </w:style>
  <w:style w:type="paragraph" w:customStyle="1" w:styleId="WideTable">
    <w:name w:val="Wide Table"/>
    <w:basedOn w:val="Normal"/>
    <w:rsid w:val="00BA0C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C8E"/>
  </w:style>
  <w:style w:type="paragraph" w:styleId="Quote">
    <w:name w:val="Quote"/>
    <w:basedOn w:val="Heading1"/>
    <w:link w:val="QuoteChar"/>
    <w:qFormat/>
    <w:rsid w:val="00BA0C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C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C8E"/>
    <w:pPr>
      <w:pageBreakBefore/>
    </w:pPr>
  </w:style>
  <w:style w:type="paragraph" w:customStyle="1" w:styleId="Border">
    <w:name w:val="Border"/>
    <w:basedOn w:val="Normal"/>
    <w:qFormat/>
    <w:rsid w:val="00BA0C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C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C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C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C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C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C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C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C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C8E"/>
    <w:rPr>
      <w:u w:val="single"/>
    </w:rPr>
  </w:style>
  <w:style w:type="character" w:customStyle="1" w:styleId="BoldandItalics">
    <w:name w:val="Bold and Italics"/>
    <w:qFormat/>
    <w:rsid w:val="00BA0C8E"/>
    <w:rPr>
      <w:b/>
      <w:i/>
      <w:u w:val="none"/>
    </w:rPr>
  </w:style>
  <w:style w:type="paragraph" w:styleId="BalloonText">
    <w:name w:val="Balloon Text"/>
    <w:basedOn w:val="Normal"/>
    <w:link w:val="BalloonTextChar"/>
    <w:rsid w:val="00BA0C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C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C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C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C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C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C8E"/>
    <w:pPr>
      <w:spacing w:before="0" w:after="0"/>
    </w:pPr>
  </w:style>
  <w:style w:type="paragraph" w:customStyle="1" w:styleId="BodyTextBold">
    <w:name w:val="Body Text Bold"/>
    <w:basedOn w:val="BodyText"/>
    <w:qFormat/>
    <w:rsid w:val="00BA0C8E"/>
    <w:rPr>
      <w:b/>
    </w:rPr>
  </w:style>
  <w:style w:type="character" w:styleId="Hyperlink">
    <w:name w:val="Hyperlink"/>
    <w:basedOn w:val="DefaultParagraphFont"/>
    <w:uiPriority w:val="99"/>
    <w:unhideWhenUsed/>
    <w:rsid w:val="00887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566</Words>
  <Characters>3454</Characters>
  <Application>Microsoft Office Word</Application>
  <DocSecurity>0</DocSecurity>
  <Lines>143</Lines>
  <Paragraphs>85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ICTGAM506 Create complex code for mobile game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2019-09-02T00:33:00Z</dcterms:created>
  <dcterms:modified xsi:type="dcterms:W3CDTF">2019-09-02T00:34:00Z</dcterms:modified>
</cp:coreProperties>
</file>