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B03" w:rsidP="00CC7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ICTGAM426 Write narrative scripts for interactive games</w:t>
      </w:r>
      <w:r>
        <w:fldChar w:fldCharType="end"/>
      </w:r>
    </w:p>
    <w:p w:rsidR="00CC7B03" w:rsidP="00CC7B03">
      <w:pPr>
        <w:pStyle w:val="Version"/>
        <w:sectPr w:rsidSect="002F35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552" w:rsidP="002F3552">
      <w:pPr>
        <w:pStyle w:val="SuperHeading"/>
      </w:pPr>
      <w:r w:rsidRPr="002F3552">
        <w:t>ICTGAM426 Write narrative scripts for interactive games</w:t>
      </w:r>
    </w:p>
    <w:p w:rsidR="00000000" w:rsidRPr="002F3552" w:rsidP="002F3552">
      <w:pPr>
        <w:pStyle w:val="Heading1"/>
      </w:pPr>
      <w:bookmarkStart w:id="1" w:name="O_1092013"/>
      <w:bookmarkEnd w:id="1"/>
      <w:r w:rsidRPr="002F35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3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BodyText"/>
            </w:pPr>
            <w:r w:rsidRPr="002F35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rPr>
                <w:rStyle w:val="SpecialBold"/>
              </w:rPr>
              <w:t>Comments</w:t>
            </w:r>
          </w:p>
        </w:tc>
      </w:tr>
      <w:tr w:rsidTr="002F3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BodyText"/>
            </w:pPr>
            <w:r w:rsidRPr="002F3552">
              <w:t>This version first released with ICT Information and Communications Technology Training Package Version 6.0.</w:t>
            </w:r>
          </w:p>
        </w:tc>
      </w:tr>
    </w:tbl>
    <w:p w:rsidR="00000000" w:rsidRPr="002F3552" w:rsidP="002F3552">
      <w:pPr>
        <w:pStyle w:val="BodyText"/>
      </w:pPr>
    </w:p>
    <w:p w:rsidR="00000000" w:rsidRPr="002F3552" w:rsidP="002F3552">
      <w:pPr>
        <w:pStyle w:val="AllowPageBreak"/>
      </w:pPr>
    </w:p>
    <w:p w:rsidR="00000000" w:rsidRPr="002F3552" w:rsidP="002F3552">
      <w:pPr>
        <w:pStyle w:val="Heading1"/>
      </w:pPr>
      <w:bookmarkStart w:id="2" w:name="O_1092018"/>
      <w:bookmarkEnd w:id="2"/>
      <w:r w:rsidRPr="002F3552">
        <w:t>Application</w:t>
      </w:r>
    </w:p>
    <w:p w:rsidR="00000000" w:rsidRPr="002F3552" w:rsidP="00CC7B03">
      <w:pPr>
        <w:pStyle w:val="BodyText"/>
      </w:pPr>
      <w:r w:rsidRPr="002F3552">
        <w:t>This unit describes the skills and knowledge re</w:t>
      </w:r>
      <w:r w:rsidRPr="002F3552">
        <w:t>quired to develop, write and test scripts and related content for interactive games.</w:t>
      </w:r>
    </w:p>
    <w:p w:rsidR="00000000" w:rsidRPr="002F3552" w:rsidP="00CC7B03">
      <w:pPr>
        <w:pStyle w:val="BodyText"/>
      </w:pPr>
      <w:r w:rsidRPr="002F3552">
        <w:t>It applies to individuals who contribute and support the design, development, and programming of digital games as part of a larger development team.</w:t>
      </w:r>
    </w:p>
    <w:p w:rsidR="00000000" w:rsidRPr="002F3552" w:rsidP="00CC7B03">
      <w:pPr>
        <w:pStyle w:val="BodyText"/>
      </w:pPr>
      <w:r w:rsidRPr="002F3552">
        <w:t>No licensing, legisl</w:t>
      </w:r>
      <w:r w:rsidRPr="002F3552">
        <w:t>ative or certification requirements apply to this unit at the time of publication.</w:t>
      </w:r>
    </w:p>
    <w:p w:rsidR="00000000" w:rsidRPr="002F3552" w:rsidP="002F3552">
      <w:pPr>
        <w:pStyle w:val="Heading1"/>
      </w:pPr>
      <w:bookmarkStart w:id="3" w:name="O_1092017"/>
      <w:bookmarkEnd w:id="3"/>
      <w:r w:rsidRPr="002F3552">
        <w:t>Unit Sector</w:t>
      </w:r>
    </w:p>
    <w:p w:rsidR="00000000" w:rsidRPr="002F3552" w:rsidP="00CC7B03">
      <w:pPr>
        <w:pStyle w:val="BodyText"/>
      </w:pPr>
      <w:r w:rsidRPr="002F3552">
        <w:t>Game development</w:t>
      </w:r>
    </w:p>
    <w:p w:rsidR="00000000" w:rsidRPr="002F3552" w:rsidP="002F3552">
      <w:pPr>
        <w:pStyle w:val="Heading1"/>
      </w:pPr>
      <w:bookmarkStart w:id="4" w:name="O_1092016"/>
      <w:bookmarkEnd w:id="4"/>
      <w:r w:rsidRPr="002F355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95"/>
        <w:gridCol w:w="6801"/>
      </w:tblGrid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BodyText"/>
            </w:pPr>
            <w:r w:rsidRPr="002F355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rPr>
                <w:rStyle w:val="SpecialBold"/>
              </w:rPr>
              <w:t>PERFORMANCE CRITERIA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BodyText"/>
            </w:pPr>
            <w:r w:rsidRPr="002F355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List"/>
              <w:rPr>
                <w:lang w:val="en-NZ"/>
              </w:rPr>
            </w:pPr>
            <w:r w:rsidRPr="002F3552">
              <w:t>1. Identify and develop story and script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List"/>
            </w:pPr>
            <w:r w:rsidRPr="002F3552">
              <w:t>1.1 Identify and confirm game genre and story components with required personnel</w:t>
            </w:r>
          </w:p>
          <w:p w:rsidR="00000000" w:rsidRPr="002F3552" w:rsidP="002F3552">
            <w:pPr>
              <w:pStyle w:val="List"/>
            </w:pPr>
            <w:r w:rsidRPr="002F3552">
              <w:t>1.2 Discuss and propose cr</w:t>
            </w:r>
            <w:r w:rsidRPr="002F3552">
              <w:t xml:space="preserve">eative script concepts and ideas </w:t>
            </w:r>
          </w:p>
          <w:p w:rsidR="00000000" w:rsidRPr="002F3552" w:rsidP="002F3552">
            <w:pPr>
              <w:pStyle w:val="List"/>
            </w:pPr>
            <w:r w:rsidRPr="002F3552">
              <w:t>1.3 Develop a script structure consistent with game genre and game design brief</w:t>
            </w:r>
          </w:p>
          <w:p w:rsidR="00000000" w:rsidP="002F3552">
            <w:pPr>
              <w:pStyle w:val="List"/>
              <w:rPr>
                <w:lang w:val="en-NZ"/>
              </w:rPr>
            </w:pPr>
            <w:r w:rsidRPr="002F3552">
              <w:t>1.4 Develop script components in the main plot, background stories and level and mission stories according to game genre and game design brief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List"/>
              <w:rPr>
                <w:lang w:val="en-NZ"/>
              </w:rPr>
            </w:pPr>
            <w:r w:rsidRPr="002F3552">
              <w:t>2. Write a draft script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List"/>
            </w:pPr>
            <w:r w:rsidRPr="002F3552">
              <w:t>2.1 Write a script synopsis according to game design brief</w:t>
            </w:r>
          </w:p>
          <w:p w:rsidR="00000000" w:rsidRPr="002F3552" w:rsidP="002F3552">
            <w:pPr>
              <w:pStyle w:val="List"/>
            </w:pPr>
            <w:r w:rsidRPr="002F3552">
              <w:t>2.2 Write a draft script and include main characters and their interactions, background stories and level and mission stories, according to design brief, game structure and genre</w:t>
            </w:r>
          </w:p>
          <w:p w:rsidR="00000000" w:rsidRPr="002F3552" w:rsidP="002F3552">
            <w:pPr>
              <w:pStyle w:val="List"/>
            </w:pPr>
            <w:r w:rsidRPr="002F3552">
              <w:t>2.3 Develop character and narrator dialogue</w:t>
            </w:r>
          </w:p>
          <w:p w:rsidR="00000000" w:rsidP="002F3552">
            <w:pPr>
              <w:pStyle w:val="List"/>
              <w:rPr>
                <w:lang w:val="en-NZ"/>
              </w:rPr>
            </w:pPr>
            <w:r w:rsidRPr="002F3552">
              <w:t>2.4 Initiate storyboards for draf</w:t>
            </w:r>
            <w:r w:rsidRPr="002F3552">
              <w:t xml:space="preserve">t scripts in required format 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List"/>
              <w:rPr>
                <w:lang w:val="en-NZ"/>
              </w:rPr>
            </w:pPr>
            <w:r w:rsidRPr="002F3552">
              <w:t>3. Review script according to feedback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List"/>
            </w:pPr>
            <w:r w:rsidRPr="002F3552">
              <w:t>3.1 Present synopsis and storyboards to required personnel and seek feedback</w:t>
            </w:r>
          </w:p>
          <w:p w:rsidR="00000000" w:rsidRPr="002F3552" w:rsidP="002F3552">
            <w:pPr>
              <w:pStyle w:val="List"/>
            </w:pPr>
            <w:r w:rsidRPr="002F3552">
              <w:t>3.2 Collate and respond to comments and feedback</w:t>
            </w:r>
          </w:p>
          <w:p w:rsidR="00000000" w:rsidRPr="002F3552" w:rsidP="002F3552">
            <w:pPr>
              <w:pStyle w:val="List"/>
            </w:pPr>
            <w:r w:rsidRPr="002F3552">
              <w:t>3.3 Revise scripts and storyboards according to feedback</w:t>
            </w:r>
          </w:p>
          <w:p w:rsidR="00000000" w:rsidP="002F3552">
            <w:pPr>
              <w:pStyle w:val="List"/>
              <w:rPr>
                <w:lang w:val="en-NZ"/>
              </w:rPr>
            </w:pPr>
            <w:r w:rsidRPr="002F3552">
              <w:t>3.4</w:t>
            </w:r>
            <w:r w:rsidRPr="002F3552">
              <w:t xml:space="preserve"> Undertake focus testing with intended audience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List"/>
              <w:rPr>
                <w:lang w:val="en-NZ"/>
              </w:rPr>
            </w:pPr>
            <w:r w:rsidRPr="002F3552">
              <w:t>4. Write final script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List"/>
            </w:pPr>
            <w:r w:rsidRPr="002F3552">
              <w:t>4.1 Collate and respond to comments and feedback from focus testing</w:t>
            </w:r>
          </w:p>
          <w:p w:rsidR="00000000" w:rsidRPr="002F3552" w:rsidP="002F3552">
            <w:pPr>
              <w:pStyle w:val="List"/>
            </w:pPr>
            <w:r w:rsidRPr="002F3552">
              <w:t>4.2 Review and rewrite script synopsis, script and dialogue where required</w:t>
            </w:r>
          </w:p>
          <w:p w:rsidR="00000000" w:rsidRPr="002F3552" w:rsidP="002F3552">
            <w:pPr>
              <w:pStyle w:val="List"/>
            </w:pPr>
            <w:r w:rsidRPr="002F3552">
              <w:t>4.3 Initiate revised storyboards where required</w:t>
            </w:r>
          </w:p>
          <w:p w:rsidR="00000000" w:rsidRPr="002F3552" w:rsidP="002F3552">
            <w:pPr>
              <w:pStyle w:val="List"/>
            </w:pPr>
            <w:r w:rsidRPr="002F3552">
              <w:t>4.4 Present final script in agreed format to required personnel and obtain sign-off</w:t>
            </w:r>
          </w:p>
        </w:tc>
      </w:tr>
    </w:tbl>
    <w:p w:rsidR="00000000" w:rsidRPr="002F3552" w:rsidP="002F3552">
      <w:pPr>
        <w:pStyle w:val="List"/>
      </w:pPr>
    </w:p>
    <w:p w:rsidR="00000000" w:rsidRPr="002F3552" w:rsidP="002F3552">
      <w:pPr>
        <w:pStyle w:val="AllowPageBreak"/>
      </w:pPr>
    </w:p>
    <w:p w:rsidR="00000000" w:rsidRPr="002F3552" w:rsidP="002F3552">
      <w:pPr>
        <w:pStyle w:val="Heading1"/>
      </w:pPr>
      <w:bookmarkStart w:id="5" w:name="O_1092015"/>
      <w:bookmarkEnd w:id="5"/>
      <w:r w:rsidRPr="002F3552">
        <w:t>Foundation Skills</w:t>
      </w:r>
    </w:p>
    <w:p w:rsidR="00000000" w:rsidRPr="00CC7B03" w:rsidP="00CC7B03">
      <w:pPr>
        <w:pStyle w:val="BodyText"/>
        <w:rPr>
          <w:i/>
        </w:rPr>
      </w:pPr>
      <w:r w:rsidRPr="00CC7B03">
        <w:rPr>
          <w:rStyle w:val="Emphasis"/>
        </w:rPr>
        <w:t xml:space="preserve">This section describes those language, literacy, numeracy and employment skills that </w:t>
      </w:r>
      <w:r w:rsidRPr="00CC7B03">
        <w:rPr>
          <w:rStyle w:val="Emphasis"/>
        </w:rPr>
        <w:t>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BodyText"/>
            </w:pPr>
            <w:r w:rsidRPr="002F355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rPr>
                <w:rStyle w:val="SpecialBold"/>
              </w:rPr>
              <w:t>DESCRIPTION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3552" w:rsidP="002F3552">
            <w:pPr>
              <w:pStyle w:val="ListBullet"/>
            </w:pPr>
            <w:r w:rsidRPr="002F3552">
              <w:t xml:space="preserve">Uses listening and questioning techniques and effective mode of communication to articulate complex </w:t>
            </w:r>
            <w:r w:rsidRPr="002F3552">
              <w:t xml:space="preserve">concepts and requirements using industry language for intended audience </w:t>
            </w:r>
          </w:p>
          <w:p w:rsidR="00000000" w:rsidP="002F3552">
            <w:pPr>
              <w:pStyle w:val="ListBullet"/>
              <w:rPr>
                <w:lang w:val="en-NZ"/>
              </w:rPr>
            </w:pPr>
            <w:r w:rsidRPr="002F3552">
              <w:t>Presents script using persuasive presentation techniques, plain English (translating games specific terminology where required)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3552" w:rsidP="002F3552">
            <w:pPr>
              <w:pStyle w:val="ListBullet"/>
            </w:pPr>
            <w:r w:rsidRPr="002F3552">
              <w:t>Interprets and comprehends a range organisati</w:t>
            </w:r>
            <w:r w:rsidRPr="002F3552">
              <w:t>onal and client documentation and identifies aim of proposed games</w:t>
            </w:r>
          </w:p>
          <w:p w:rsidR="00000000" w:rsidP="002F3552">
            <w:pPr>
              <w:pStyle w:val="ListBullet"/>
              <w:rPr>
                <w:lang w:val="en-NZ"/>
              </w:rPr>
            </w:pPr>
            <w:r w:rsidRPr="002F3552">
              <w:t>Reviews feedback containing a wide range of vocabulary and terminology ranging from simple to highly technical depending on source of feedback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3552">
            <w:pPr>
              <w:pStyle w:val="ListBullet"/>
              <w:rPr>
                <w:lang w:val="en-NZ"/>
              </w:rPr>
            </w:pPr>
            <w:r w:rsidRPr="002F3552">
              <w:t>Creates a cohesive and well-structured game script, plot, characters, environment and elements using required spelling and grammar, together with descriptive language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3552">
            <w:pPr>
              <w:pStyle w:val="ListBullet"/>
              <w:rPr>
                <w:lang w:val="en-NZ"/>
              </w:rPr>
            </w:pPr>
            <w:r w:rsidRPr="002F3552">
              <w:t>Cooperates with others as part of routine activities through the explanation a</w:t>
            </w:r>
            <w:r w:rsidRPr="002F3552">
              <w:t>nd testing of gaming scripts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3552">
            <w:pPr>
              <w:pStyle w:val="ListBullet"/>
              <w:rPr>
                <w:lang w:val="en-NZ"/>
              </w:rPr>
            </w:pPr>
            <w:r w:rsidRPr="002F3552">
              <w:t>Uses a high level of creativity and initiative in writing scripts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3552">
            <w:pPr>
              <w:pStyle w:val="ListBullet"/>
              <w:rPr>
                <w:lang w:val="en-NZ"/>
              </w:rPr>
            </w:pPr>
            <w:r w:rsidRPr="002F3552">
              <w:t>Plans, organises and completes work according to defined requirements and schedules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3552" w:rsidP="002F3552">
            <w:pPr>
              <w:pStyle w:val="ListBullet"/>
            </w:pPr>
            <w:r w:rsidRPr="002F3552">
              <w:t>Makes</w:t>
            </w:r>
            <w:r w:rsidRPr="002F3552">
              <w:t xml:space="preserve"> decisions and implements procedures in routine and non-routine tasks using formal decision-making processes</w:t>
            </w:r>
          </w:p>
          <w:p w:rsidR="00000000" w:rsidP="002F3552">
            <w:pPr>
              <w:pStyle w:val="ListBullet"/>
              <w:rPr>
                <w:lang w:val="en-NZ"/>
              </w:rPr>
            </w:pPr>
            <w:r w:rsidRPr="002F3552">
              <w:t>Identifies importance of secure information applicable to own work and takes responsibility in data management</w:t>
            </w:r>
          </w:p>
        </w:tc>
      </w:tr>
      <w:tr w:rsidTr="00CC7B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3552" w:rsidP="002F3552">
            <w:pPr>
              <w:pStyle w:val="ListBullet"/>
            </w:pPr>
            <w:r w:rsidRPr="002F3552">
              <w:t>Writes, sources and analyses information using information and communications technology (ICT) based tools</w:t>
            </w:r>
          </w:p>
        </w:tc>
      </w:tr>
    </w:tbl>
    <w:p w:rsidR="00000000" w:rsidRPr="002F3552" w:rsidP="002F3552">
      <w:pPr>
        <w:pStyle w:val="BodyText"/>
      </w:pPr>
    </w:p>
    <w:p w:rsidR="00000000" w:rsidRPr="002F3552" w:rsidP="002F3552">
      <w:pPr>
        <w:pStyle w:val="AllowPageBreak"/>
      </w:pPr>
    </w:p>
    <w:p w:rsidR="00000000" w:rsidRPr="002F3552" w:rsidP="002F3552">
      <w:pPr>
        <w:pStyle w:val="Heading1"/>
      </w:pPr>
      <w:bookmarkStart w:id="6" w:name="O_1092014"/>
      <w:bookmarkEnd w:id="6"/>
      <w:r w:rsidRPr="002F3552">
        <w:t>Unit Mapping Information</w:t>
      </w:r>
    </w:p>
    <w:p w:rsidR="00000000" w:rsidRPr="002F3552" w:rsidP="00CC7B03">
      <w:pPr>
        <w:pStyle w:val="BodyText"/>
      </w:pPr>
      <w:r w:rsidRPr="002F3552">
        <w:t>Supersedes and is equivalent to ICTGAM407 Write scripts for interactive games.</w:t>
      </w:r>
    </w:p>
    <w:p w:rsidR="00000000" w:rsidRPr="002F3552" w:rsidP="002F3552">
      <w:pPr>
        <w:pStyle w:val="Heading1"/>
      </w:pPr>
      <w:bookmarkStart w:id="7" w:name="O_1092007"/>
      <w:bookmarkEnd w:id="7"/>
      <w:r w:rsidRPr="002F3552">
        <w:t>Links</w:t>
      </w:r>
    </w:p>
    <w:p w:rsidR="00000000" w:rsidRPr="002F3552" w:rsidP="00CC7B03">
      <w:pPr>
        <w:pStyle w:val="BodyText"/>
      </w:pPr>
      <w:r w:rsidRPr="002F35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41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3552" w:rsidP="00CC7B03">
      <w:pPr>
        <w:pStyle w:val="BodyText"/>
        <w:sectPr w:rsidSect="002F35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3552" w:rsidP="002F3552">
      <w:pPr>
        <w:pStyle w:val="SuperHeading"/>
      </w:pPr>
      <w:r w:rsidRPr="002F3552">
        <w:t xml:space="preserve">Assessment </w:t>
      </w:r>
      <w:r w:rsidRPr="002F3552">
        <w:t>Requirements for ICTGAM426 Write narrative scripts for interactive games</w:t>
      </w:r>
    </w:p>
    <w:p w:rsidR="00000000" w:rsidRPr="002F3552" w:rsidP="002F3552">
      <w:pPr>
        <w:pStyle w:val="Heading1"/>
      </w:pPr>
      <w:bookmarkStart w:id="8" w:name="O_1092009"/>
      <w:bookmarkEnd w:id="8"/>
      <w:r w:rsidRPr="002F35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3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BodyText"/>
            </w:pPr>
            <w:r w:rsidRPr="002F35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rPr>
                <w:rStyle w:val="SpecialBold"/>
              </w:rPr>
              <w:t>Comments</w:t>
            </w:r>
          </w:p>
        </w:tc>
      </w:tr>
      <w:tr w:rsidTr="002F35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52">
            <w:pPr>
              <w:pStyle w:val="BodyText"/>
              <w:rPr>
                <w:lang w:val="en-NZ"/>
              </w:rPr>
            </w:pPr>
            <w:r w:rsidRPr="002F35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52" w:rsidP="002F3552">
            <w:pPr>
              <w:pStyle w:val="BodyText"/>
            </w:pPr>
            <w:r w:rsidRPr="002F3552">
              <w:t>This version first released with ICT Information and Communications Technology Training Package Version 6.0.</w:t>
            </w:r>
          </w:p>
        </w:tc>
      </w:tr>
    </w:tbl>
    <w:p w:rsidR="00000000" w:rsidRPr="002F3552" w:rsidP="002F3552">
      <w:pPr>
        <w:pStyle w:val="BodyText"/>
      </w:pPr>
    </w:p>
    <w:p w:rsidR="00000000" w:rsidRPr="002F3552" w:rsidP="002F3552">
      <w:pPr>
        <w:pStyle w:val="AllowPageBreak"/>
      </w:pPr>
    </w:p>
    <w:p w:rsidR="00000000" w:rsidRPr="002F3552" w:rsidP="002F3552">
      <w:pPr>
        <w:pStyle w:val="Heading1"/>
      </w:pPr>
      <w:bookmarkStart w:id="9" w:name="O_1092012"/>
      <w:bookmarkEnd w:id="9"/>
      <w:r w:rsidRPr="002F3552">
        <w:t>Performance Evidence</w:t>
      </w:r>
    </w:p>
    <w:p w:rsidR="00000000" w:rsidRPr="002F3552" w:rsidP="00CC7B03">
      <w:pPr>
        <w:pStyle w:val="BodyText"/>
      </w:pPr>
      <w:r w:rsidRPr="002F3552">
        <w:t>The candidate must demonstrate the ability to complete the tasks outlined in the elements, performance criteria and foundation skills of this unit, including evidence of the ability to:</w:t>
      </w:r>
    </w:p>
    <w:p w:rsidR="00000000" w:rsidRPr="002F3552" w:rsidP="002F3552">
      <w:pPr>
        <w:pStyle w:val="ListBullet"/>
      </w:pPr>
      <w:r w:rsidRPr="002F3552">
        <w:t>write a script according to game design brief and client requirements.</w:t>
      </w:r>
    </w:p>
    <w:p w:rsidR="00000000" w:rsidRPr="002F3552" w:rsidP="002F3552">
      <w:pPr>
        <w:pStyle w:val="List"/>
      </w:pPr>
    </w:p>
    <w:p w:rsidR="00000000" w:rsidRPr="002F3552" w:rsidP="00CC7B03">
      <w:pPr>
        <w:pStyle w:val="BodyText"/>
      </w:pPr>
      <w:r w:rsidRPr="002F3552">
        <w:t>In the course of the above, the candidate must:</w:t>
      </w:r>
    </w:p>
    <w:p w:rsidR="00000000" w:rsidRPr="002F3552" w:rsidP="002F3552">
      <w:pPr>
        <w:pStyle w:val="ListBullet"/>
      </w:pPr>
      <w:r w:rsidRPr="002F3552">
        <w:t>identify key components of the story</w:t>
      </w:r>
    </w:p>
    <w:p w:rsidR="00000000" w:rsidRPr="002F3552" w:rsidP="002F3552">
      <w:pPr>
        <w:pStyle w:val="ListBullet"/>
      </w:pPr>
      <w:r w:rsidRPr="002F3552">
        <w:t>develop script structure and components</w:t>
      </w:r>
    </w:p>
    <w:p w:rsidR="00000000" w:rsidRPr="002F3552" w:rsidP="002F3552">
      <w:pPr>
        <w:pStyle w:val="ListBullet"/>
      </w:pPr>
      <w:r w:rsidRPr="002F3552">
        <w:t>communicate and liaise script review with required personnel</w:t>
      </w:r>
    </w:p>
    <w:p w:rsidR="00000000" w:rsidRPr="002F3552" w:rsidP="002F3552">
      <w:pPr>
        <w:pStyle w:val="ListBullet"/>
      </w:pPr>
      <w:r w:rsidRPr="002F3552">
        <w:t>prepare a final script and present to required personnel</w:t>
      </w:r>
    </w:p>
    <w:p w:rsidR="00000000" w:rsidRPr="002F3552" w:rsidP="002F3552">
      <w:pPr>
        <w:pStyle w:val="ListBullet"/>
      </w:pPr>
      <w:r w:rsidRPr="002F3552">
        <w:t>follow organisational procedures applicable to script writing and development process</w:t>
      </w:r>
    </w:p>
    <w:p w:rsidR="00000000" w:rsidRPr="002F3552" w:rsidP="002F3552">
      <w:pPr>
        <w:pStyle w:val="ListBullet"/>
      </w:pPr>
      <w:r w:rsidRPr="002F3552">
        <w:t>comply with copyright and intellectual property stan</w:t>
      </w:r>
      <w:r w:rsidRPr="002F3552">
        <w:t>dards and legislation.</w:t>
      </w:r>
    </w:p>
    <w:p w:rsidR="00000000" w:rsidRPr="002F3552" w:rsidP="002F3552">
      <w:pPr>
        <w:pStyle w:val="AllowPageBreak"/>
      </w:pPr>
    </w:p>
    <w:p w:rsidR="00000000" w:rsidRPr="002F3552" w:rsidP="002F3552">
      <w:pPr>
        <w:pStyle w:val="Heading1"/>
      </w:pPr>
      <w:bookmarkStart w:id="10" w:name="O_1092011"/>
      <w:bookmarkEnd w:id="10"/>
      <w:r w:rsidRPr="002F3552">
        <w:t>Knowledge Evidence</w:t>
      </w:r>
    </w:p>
    <w:p w:rsidR="00000000" w:rsidRPr="002F3552" w:rsidP="00CC7B03">
      <w:pPr>
        <w:pStyle w:val="BodyText"/>
      </w:pPr>
      <w:r w:rsidRPr="002F3552">
        <w:t>The candidate must be able to demonstrate knowledge to complete the tasks outlined in the elements, performance criteria and foundation skills of this unit, including knowledge of:</w:t>
      </w:r>
    </w:p>
    <w:p w:rsidR="00000000" w:rsidRPr="002F3552" w:rsidP="002F3552">
      <w:pPr>
        <w:pStyle w:val="ListBullet"/>
      </w:pPr>
      <w:r w:rsidRPr="002F3552">
        <w:t>budgeting and</w:t>
      </w:r>
      <w:r w:rsidRPr="002F3552">
        <w:t xml:space="preserve"> scheduling considerations in game development</w:t>
      </w:r>
    </w:p>
    <w:p w:rsidR="00000000" w:rsidRPr="002F3552" w:rsidP="002F3552">
      <w:pPr>
        <w:pStyle w:val="ListBullet"/>
      </w:pPr>
      <w:r w:rsidRPr="002F3552">
        <w:t>components that drive script narrative and engage target audiences</w:t>
      </w:r>
    </w:p>
    <w:p w:rsidR="00000000" w:rsidRPr="002F3552" w:rsidP="002F3552">
      <w:pPr>
        <w:pStyle w:val="ListBullet"/>
      </w:pPr>
      <w:r w:rsidRPr="002F3552">
        <w:t>the contribution of script writing to narrative development and engaging game play</w:t>
      </w:r>
    </w:p>
    <w:p w:rsidR="00000000" w:rsidRPr="002F3552" w:rsidP="002F3552">
      <w:pPr>
        <w:pStyle w:val="ListBullet"/>
      </w:pPr>
      <w:r w:rsidRPr="002F3552">
        <w:t>focus testing processes and procedures</w:t>
      </w:r>
    </w:p>
    <w:p w:rsidR="00000000" w:rsidRPr="002F3552" w:rsidP="002F3552">
      <w:pPr>
        <w:pStyle w:val="ListBullet"/>
      </w:pPr>
      <w:r w:rsidRPr="002F3552">
        <w:t>game genres and narr</w:t>
      </w:r>
      <w:r w:rsidRPr="002F3552">
        <w:t>ative structures</w:t>
      </w:r>
    </w:p>
    <w:p w:rsidR="00000000" w:rsidRPr="002F3552" w:rsidP="002F3552">
      <w:pPr>
        <w:pStyle w:val="ListBullet"/>
      </w:pPr>
      <w:r w:rsidRPr="002F3552">
        <w:t>industry standard game script formats</w:t>
      </w:r>
    </w:p>
    <w:p w:rsidR="00000000" w:rsidRPr="002F3552" w:rsidP="002F3552">
      <w:pPr>
        <w:pStyle w:val="ListBullet"/>
      </w:pPr>
      <w:r w:rsidRPr="002F3552">
        <w:t>research methods in:</w:t>
      </w:r>
    </w:p>
    <w:p w:rsidR="00000000" w:rsidRPr="002F3552" w:rsidP="002F3552">
      <w:pPr>
        <w:pStyle w:val="ListBullet2"/>
      </w:pPr>
      <w:r w:rsidRPr="002F3552">
        <w:t>competitors’ work in developing stories and scripts in games</w:t>
      </w:r>
    </w:p>
    <w:p w:rsidR="00000000" w:rsidRPr="002F3552" w:rsidP="002F3552">
      <w:pPr>
        <w:pStyle w:val="ListBullet2"/>
      </w:pPr>
      <w:r w:rsidRPr="002F3552">
        <w:t>factual information as a basis for character, location and narrative development</w:t>
      </w:r>
    </w:p>
    <w:p w:rsidR="00000000" w:rsidRPr="002F3552" w:rsidP="002F3552">
      <w:pPr>
        <w:pStyle w:val="ListBullet2"/>
      </w:pPr>
      <w:r w:rsidRPr="002F3552">
        <w:t>owner</w:t>
      </w:r>
      <w:r w:rsidRPr="002F3552">
        <w:t>s of copyright and intellectual property used in game development</w:t>
      </w:r>
    </w:p>
    <w:p w:rsidR="00000000" w:rsidRPr="002F3552" w:rsidP="002F3552">
      <w:pPr>
        <w:pStyle w:val="ListBullet2"/>
      </w:pPr>
      <w:r w:rsidRPr="002F3552">
        <w:t>script structures and character profiling in interactive games</w:t>
      </w:r>
    </w:p>
    <w:p w:rsidR="00000000" w:rsidRPr="002F3552" w:rsidP="002F3552">
      <w:pPr>
        <w:pStyle w:val="ListBullet2"/>
      </w:pPr>
      <w:r w:rsidRPr="002F3552">
        <w:t>scriptwriting techniques and interactive game requirements</w:t>
      </w:r>
    </w:p>
    <w:p w:rsidR="00000000" w:rsidRPr="002F3552" w:rsidP="002F3552">
      <w:pPr>
        <w:pStyle w:val="ListBullet2"/>
      </w:pPr>
      <w:r w:rsidRPr="002F3552">
        <w:t>seeking permission from copyright owners for use of protected elemen</w:t>
      </w:r>
      <w:r w:rsidRPr="002F3552">
        <w:t>ts in scripts</w:t>
      </w:r>
    </w:p>
    <w:p w:rsidR="00000000" w:rsidRPr="002F3552" w:rsidP="002F3552">
      <w:pPr>
        <w:pStyle w:val="ListBullet"/>
      </w:pPr>
      <w:r w:rsidRPr="002F3552">
        <w:t>different storyboarding techniques</w:t>
      </w:r>
    </w:p>
    <w:p w:rsidR="00000000" w:rsidRPr="002F3552" w:rsidP="002F3552">
      <w:pPr>
        <w:pStyle w:val="ListBullet"/>
      </w:pPr>
      <w:r w:rsidRPr="002F3552">
        <w:t>copyright and intellectual property standards and legislation</w:t>
      </w:r>
    </w:p>
    <w:p w:rsidR="00000000" w:rsidRPr="002F3552" w:rsidP="002F3552">
      <w:pPr>
        <w:pStyle w:val="ListBullet"/>
      </w:pPr>
      <w:r w:rsidRPr="002F3552">
        <w:t>organisational procedures that may be used to write scripts for interactive games.</w:t>
      </w:r>
    </w:p>
    <w:p w:rsidR="00000000" w:rsidRPr="002F3552" w:rsidP="002F3552">
      <w:pPr>
        <w:pStyle w:val="AllowPageBreak"/>
      </w:pPr>
    </w:p>
    <w:p w:rsidR="00000000" w:rsidRPr="002F3552" w:rsidP="002F3552">
      <w:pPr>
        <w:pStyle w:val="Heading1"/>
      </w:pPr>
      <w:bookmarkStart w:id="11" w:name="O_1092010"/>
      <w:bookmarkEnd w:id="11"/>
      <w:r w:rsidRPr="002F3552">
        <w:t>Assessment Conditions</w:t>
      </w:r>
    </w:p>
    <w:p w:rsidR="00000000" w:rsidRPr="002F3552" w:rsidP="00CC7B03">
      <w:pPr>
        <w:pStyle w:val="BodyText"/>
      </w:pPr>
      <w:r w:rsidRPr="002F3552">
        <w:t xml:space="preserve">Skills in this unit </w:t>
      </w:r>
      <w:r w:rsidRPr="002F3552">
        <w:t xml:space="preserve">must be demonstrated in a workplace or simulated environment where the conditions are typical of those in a working environment in this industry. </w:t>
      </w:r>
    </w:p>
    <w:p w:rsidR="00000000" w:rsidRPr="002F3552" w:rsidP="00CC7B03">
      <w:pPr>
        <w:pStyle w:val="BodyText"/>
      </w:pPr>
      <w:r w:rsidRPr="002F3552">
        <w:t>This includes access to:</w:t>
      </w:r>
    </w:p>
    <w:p w:rsidR="00000000" w:rsidRPr="002F3552" w:rsidP="002F3552">
      <w:pPr>
        <w:pStyle w:val="ListBullet"/>
      </w:pPr>
      <w:r w:rsidRPr="002F3552">
        <w:t xml:space="preserve">scriptwriting reference materials </w:t>
      </w:r>
    </w:p>
    <w:p w:rsidR="00000000" w:rsidRPr="002F3552" w:rsidP="002F3552">
      <w:pPr>
        <w:pStyle w:val="ListBullet"/>
      </w:pPr>
      <w:r w:rsidRPr="002F3552">
        <w:t>game design brief</w:t>
      </w:r>
    </w:p>
    <w:p w:rsidR="00000000" w:rsidRPr="002F3552" w:rsidP="002F3552">
      <w:pPr>
        <w:pStyle w:val="ListBullet"/>
      </w:pPr>
      <w:r w:rsidRPr="002F3552">
        <w:t>the internet</w:t>
      </w:r>
    </w:p>
    <w:p w:rsidR="00000000" w:rsidRPr="002F3552" w:rsidP="002F3552">
      <w:pPr>
        <w:pStyle w:val="ListBullet"/>
      </w:pPr>
      <w:r w:rsidRPr="002F3552">
        <w:t>a range of industry standard interactive games across all platforms and genres</w:t>
      </w:r>
    </w:p>
    <w:p w:rsidR="00000000" w:rsidRPr="002F3552" w:rsidP="002F3552">
      <w:pPr>
        <w:pStyle w:val="ListBullet"/>
      </w:pPr>
      <w:r w:rsidRPr="002F3552">
        <w:t>a range of industry standard games consoles and hand-held game devices</w:t>
      </w:r>
    </w:p>
    <w:p w:rsidR="00000000" w:rsidRPr="002F3552" w:rsidP="002F3552">
      <w:pPr>
        <w:pStyle w:val="ListBullet"/>
      </w:pPr>
      <w:r w:rsidRPr="002F3552">
        <w:t>required hardware, software and peripheral devices</w:t>
      </w:r>
    </w:p>
    <w:p w:rsidR="00000000" w:rsidRPr="002F3552" w:rsidP="002F3552">
      <w:pPr>
        <w:pStyle w:val="ListBullet"/>
      </w:pPr>
      <w:r w:rsidRPr="002F3552">
        <w:t>file storage</w:t>
      </w:r>
    </w:p>
    <w:p w:rsidR="00000000" w:rsidRPr="002F3552" w:rsidP="002F3552">
      <w:pPr>
        <w:pStyle w:val="ListBullet"/>
      </w:pPr>
      <w:r w:rsidRPr="002F3552">
        <w:t>games engine.</w:t>
      </w:r>
    </w:p>
    <w:p w:rsidR="00000000" w:rsidRPr="002F3552" w:rsidP="002F3552">
      <w:pPr>
        <w:pStyle w:val="BodyText"/>
      </w:pPr>
    </w:p>
    <w:p w:rsidR="00000000" w:rsidRPr="002F3552" w:rsidP="00CC7B03">
      <w:pPr>
        <w:pStyle w:val="BodyText"/>
      </w:pPr>
      <w:r w:rsidRPr="002F3552">
        <w:t>Assessors of this unit must</w:t>
      </w:r>
      <w:r w:rsidRPr="002F3552">
        <w:t xml:space="preserve"> satisfy the requirements for assessors in applicable vocational education and training legislation, frameworks and/or standards.</w:t>
      </w:r>
    </w:p>
    <w:p w:rsidR="00000000" w:rsidRPr="002F3552" w:rsidP="002F3552">
      <w:pPr>
        <w:pStyle w:val="Heading1"/>
      </w:pPr>
      <w:bookmarkStart w:id="12" w:name="O_1092008"/>
      <w:bookmarkEnd w:id="12"/>
      <w:r w:rsidRPr="002F3552">
        <w:t>Links</w:t>
      </w:r>
    </w:p>
    <w:p w:rsidR="00000000" w:rsidRPr="002F3552" w:rsidP="00CC7B03">
      <w:pPr>
        <w:pStyle w:val="BodyText"/>
      </w:pPr>
      <w:r w:rsidRPr="002F35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417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3552" w:rsidP="002F3552"/>
    <w:sectPr w:rsidSect="002F35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52" w:rsidRPr="00CC7B03" w:rsidP="00CC7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03" w:rsidP="002F3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B03" w:rsidP="002F3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7B03" w:rsidP="002F35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52" w:rsidP="002F3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7B03">
      <w:t>Approved</w:t>
    </w:r>
    <w:r w:rsidR="00CC7B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7B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7B03">
      <w:rPr>
        <w:noProof/>
      </w:rPr>
      <w:t>4</w:t>
    </w:r>
    <w:r>
      <w:rPr>
        <w:noProof/>
      </w:rPr>
      <w:fldChar w:fldCharType="end"/>
    </w:r>
  </w:p>
  <w:p w:rsidR="002F3552" w:rsidP="002F3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7B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7B03">
      <w:t>Future Skills Organisation</w:t>
    </w:r>
    <w:r w:rsidR="00CC7B03">
      <w:fldChar w:fldCharType="end"/>
    </w:r>
  </w:p>
  <w:p w:rsidR="002F3552" w:rsidP="002F35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552" w:rsidRPr="00CC7B03" w:rsidP="00CC7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B03" w:rsidRPr="002D2AF8" w:rsidP="002F3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ICTGAM426 Write narrative scripts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7B03" w:rsidP="002F35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52" w:rsidRPr="002D2AF8" w:rsidP="002F3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7B03">
      <w:t>ICTGAM426 Write narrative scripts for interactive games</w:t>
    </w:r>
    <w:r w:rsidR="00CC7B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7B03">
      <w:rPr>
        <w:noProof/>
      </w:rPr>
      <w:t>2 March 2025</w:t>
    </w:r>
    <w:r>
      <w:fldChar w:fldCharType="end"/>
    </w:r>
  </w:p>
  <w:p w:rsidR="002F3552" w:rsidP="002F35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789F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F47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D0D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5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5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5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5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5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5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5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5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5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5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552"/>
  </w:style>
  <w:style w:type="character" w:customStyle="1" w:styleId="Heading1Char">
    <w:name w:val="Heading 1 Char"/>
    <w:basedOn w:val="DefaultParagraphFont"/>
    <w:link w:val="Heading1"/>
    <w:rsid w:val="002F35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5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5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35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35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3552"/>
    <w:rPr>
      <w:b/>
      <w:spacing w:val="0"/>
    </w:rPr>
  </w:style>
  <w:style w:type="paragraph" w:styleId="ListBullet2">
    <w:name w:val="List Bullet 2"/>
    <w:basedOn w:val="List2"/>
    <w:rsid w:val="002F35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3552"/>
    <w:rPr>
      <w:i/>
    </w:rPr>
  </w:style>
  <w:style w:type="paragraph" w:customStyle="1" w:styleId="SuperHeading">
    <w:name w:val="SuperHeading"/>
    <w:basedOn w:val="Normal"/>
    <w:rsid w:val="002F35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5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5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5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5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5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5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5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5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5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5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5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5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5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5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5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35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35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5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5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35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5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5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5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5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5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5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5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5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5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5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5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552"/>
  </w:style>
  <w:style w:type="paragraph" w:styleId="TableofFigures">
    <w:name w:val="table of figures"/>
    <w:basedOn w:val="Normal"/>
    <w:next w:val="Normal"/>
    <w:semiHidden/>
    <w:rsid w:val="002F35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5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3552"/>
    <w:rPr>
      <w:rFonts w:ascii="Wingdings" w:hAnsi="Wingdings"/>
    </w:rPr>
  </w:style>
  <w:style w:type="paragraph" w:customStyle="1" w:styleId="TableHeading">
    <w:name w:val="Table Heading"/>
    <w:basedOn w:val="HeadingBase"/>
    <w:rsid w:val="002F35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552"/>
    <w:rPr>
      <w:color w:val="0033CC"/>
      <w:u w:val="none"/>
    </w:rPr>
  </w:style>
  <w:style w:type="paragraph" w:customStyle="1" w:styleId="BodyTextRight">
    <w:name w:val="Body Text Right"/>
    <w:basedOn w:val="BodyText"/>
    <w:rsid w:val="002F35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5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5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5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5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5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552"/>
    <w:rPr>
      <w:sz w:val="32"/>
    </w:rPr>
  </w:style>
  <w:style w:type="paragraph" w:customStyle="1" w:styleId="HeadingProcedure">
    <w:name w:val="Heading Procedure"/>
    <w:basedOn w:val="HeadingBase"/>
    <w:next w:val="Normal"/>
    <w:rsid w:val="002F35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552"/>
    <w:pPr>
      <w:spacing w:before="60" w:after="60"/>
    </w:pPr>
  </w:style>
  <w:style w:type="paragraph" w:styleId="ListContinue">
    <w:name w:val="List Continue"/>
    <w:basedOn w:val="List"/>
    <w:rsid w:val="002F3552"/>
    <w:pPr>
      <w:ind w:firstLine="0"/>
    </w:pPr>
  </w:style>
  <w:style w:type="paragraph" w:customStyle="1" w:styleId="ListNote">
    <w:name w:val="List Note"/>
    <w:basedOn w:val="List"/>
    <w:rsid w:val="002F35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5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5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552"/>
    <w:rPr>
      <w:rFonts w:ascii="Courier New" w:hAnsi="Courier New"/>
    </w:rPr>
  </w:style>
  <w:style w:type="paragraph" w:customStyle="1" w:styleId="NoteBullet">
    <w:name w:val="Note Bullet"/>
    <w:basedOn w:val="Note"/>
    <w:rsid w:val="002F35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5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5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5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5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35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5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552"/>
    <w:rPr>
      <w:b/>
      <w:smallCaps/>
    </w:rPr>
  </w:style>
  <w:style w:type="paragraph" w:customStyle="1" w:styleId="TableListNumber">
    <w:name w:val="Table List Number"/>
    <w:basedOn w:val="ListNumber"/>
    <w:rsid w:val="002F35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5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552"/>
    <w:pPr>
      <w:numPr>
        <w:numId w:val="9"/>
      </w:numPr>
    </w:pPr>
  </w:style>
  <w:style w:type="paragraph" w:customStyle="1" w:styleId="ListAlpha2">
    <w:name w:val="List Alpha 2"/>
    <w:basedOn w:val="List2"/>
    <w:rsid w:val="002F3552"/>
    <w:pPr>
      <w:numPr>
        <w:numId w:val="8"/>
      </w:numPr>
    </w:pPr>
  </w:style>
  <w:style w:type="paragraph" w:styleId="List2">
    <w:name w:val="List 2"/>
    <w:basedOn w:val="BodyText"/>
    <w:rsid w:val="002F35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5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5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5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5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5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3552"/>
    <w:pPr>
      <w:numPr>
        <w:numId w:val="4"/>
      </w:numPr>
    </w:pPr>
  </w:style>
  <w:style w:type="paragraph" w:styleId="ListContinue2">
    <w:name w:val="List Continue 2"/>
    <w:basedOn w:val="List2"/>
    <w:rsid w:val="002F3552"/>
    <w:pPr>
      <w:ind w:firstLine="0"/>
    </w:pPr>
  </w:style>
  <w:style w:type="paragraph" w:styleId="ListContinue3">
    <w:name w:val="List Continue 3"/>
    <w:basedOn w:val="List3"/>
    <w:rsid w:val="002F3552"/>
    <w:pPr>
      <w:ind w:left="1021" w:firstLine="0"/>
    </w:pPr>
  </w:style>
  <w:style w:type="paragraph" w:styleId="ListContinue4">
    <w:name w:val="List Continue 4"/>
    <w:basedOn w:val="List4"/>
    <w:rsid w:val="002F3552"/>
    <w:pPr>
      <w:ind w:firstLine="0"/>
    </w:pPr>
  </w:style>
  <w:style w:type="paragraph" w:styleId="ListContinue5">
    <w:name w:val="List Continue 5"/>
    <w:basedOn w:val="List5"/>
    <w:rsid w:val="002F3552"/>
    <w:pPr>
      <w:ind w:firstLine="0"/>
    </w:pPr>
  </w:style>
  <w:style w:type="paragraph" w:styleId="ListNumber3">
    <w:name w:val="List Number 3"/>
    <w:basedOn w:val="List3"/>
    <w:rsid w:val="002F3552"/>
    <w:pPr>
      <w:numPr>
        <w:numId w:val="5"/>
      </w:numPr>
    </w:pPr>
  </w:style>
  <w:style w:type="paragraph" w:styleId="ListNumber4">
    <w:name w:val="List Number 4"/>
    <w:basedOn w:val="List4"/>
    <w:rsid w:val="002F3552"/>
    <w:pPr>
      <w:numPr>
        <w:numId w:val="6"/>
      </w:numPr>
    </w:pPr>
  </w:style>
  <w:style w:type="paragraph" w:styleId="ListNumber5">
    <w:name w:val="List Number 5"/>
    <w:basedOn w:val="List5"/>
    <w:rsid w:val="002F3552"/>
    <w:pPr>
      <w:numPr>
        <w:numId w:val="7"/>
      </w:numPr>
    </w:pPr>
  </w:style>
  <w:style w:type="paragraph" w:styleId="BlockText">
    <w:name w:val="Block Text"/>
    <w:basedOn w:val="Normal"/>
    <w:rsid w:val="002F35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5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552"/>
    <w:rPr>
      <w:sz w:val="16"/>
      <w:vertAlign w:val="superscript"/>
    </w:rPr>
  </w:style>
  <w:style w:type="character" w:customStyle="1" w:styleId="Symbols">
    <w:name w:val="Symbols"/>
    <w:basedOn w:val="DefaultParagraphFont"/>
    <w:rsid w:val="002F3552"/>
    <w:rPr>
      <w:rFonts w:ascii="Symbol" w:hAnsi="Symbol"/>
    </w:rPr>
  </w:style>
  <w:style w:type="character" w:customStyle="1" w:styleId="MenuOptions">
    <w:name w:val="Menu Options"/>
    <w:basedOn w:val="DefaultParagraphFont"/>
    <w:rsid w:val="002F35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552"/>
    <w:rPr>
      <w:b/>
    </w:rPr>
  </w:style>
  <w:style w:type="character" w:customStyle="1" w:styleId="Underlined">
    <w:name w:val="Underlined"/>
    <w:basedOn w:val="DefaultParagraphFont"/>
    <w:rsid w:val="002F3552"/>
    <w:rPr>
      <w:u w:val="single"/>
    </w:rPr>
  </w:style>
  <w:style w:type="paragraph" w:customStyle="1" w:styleId="TableBodyTextRight">
    <w:name w:val="Table Body Text Right"/>
    <w:basedOn w:val="TableBodyText"/>
    <w:rsid w:val="002F35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552"/>
    <w:rPr>
      <w:sz w:val="18"/>
    </w:rPr>
  </w:style>
  <w:style w:type="paragraph" w:customStyle="1" w:styleId="BodySmallRight">
    <w:name w:val="Body Small Right"/>
    <w:basedOn w:val="BodyTextRight"/>
    <w:rsid w:val="002F3552"/>
    <w:rPr>
      <w:sz w:val="18"/>
      <w:szCs w:val="18"/>
    </w:rPr>
  </w:style>
  <w:style w:type="paragraph" w:customStyle="1" w:styleId="MarginEdition">
    <w:name w:val="Margin Edition"/>
    <w:basedOn w:val="MarginNote"/>
    <w:rsid w:val="002F35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552"/>
    <w:rPr>
      <w:sz w:val="2"/>
      <w:szCs w:val="2"/>
    </w:rPr>
  </w:style>
  <w:style w:type="character" w:customStyle="1" w:styleId="Small">
    <w:name w:val="Small"/>
    <w:basedOn w:val="DefaultParagraphFont"/>
    <w:rsid w:val="002F3552"/>
    <w:rPr>
      <w:sz w:val="16"/>
    </w:rPr>
  </w:style>
  <w:style w:type="paragraph" w:customStyle="1" w:styleId="WideTable">
    <w:name w:val="Wide Table"/>
    <w:basedOn w:val="Normal"/>
    <w:rsid w:val="002F35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552"/>
  </w:style>
  <w:style w:type="paragraph" w:styleId="Quote">
    <w:name w:val="Quote"/>
    <w:basedOn w:val="Heading1"/>
    <w:link w:val="QuoteChar"/>
    <w:qFormat/>
    <w:rsid w:val="002F35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5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552"/>
    <w:pPr>
      <w:pageBreakBefore/>
    </w:pPr>
  </w:style>
  <w:style w:type="paragraph" w:customStyle="1" w:styleId="Border">
    <w:name w:val="Border"/>
    <w:basedOn w:val="Normal"/>
    <w:qFormat/>
    <w:rsid w:val="002F35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5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5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5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5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5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5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5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5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552"/>
    <w:rPr>
      <w:u w:val="single"/>
    </w:rPr>
  </w:style>
  <w:style w:type="character" w:customStyle="1" w:styleId="BoldandItalics">
    <w:name w:val="Bold and Italics"/>
    <w:qFormat/>
    <w:rsid w:val="002F3552"/>
    <w:rPr>
      <w:b/>
      <w:i/>
      <w:u w:val="none"/>
    </w:rPr>
  </w:style>
  <w:style w:type="paragraph" w:styleId="BalloonText">
    <w:name w:val="Balloon Text"/>
    <w:basedOn w:val="Normal"/>
    <w:link w:val="BalloonTextChar"/>
    <w:rsid w:val="002F3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5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5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5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5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5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552"/>
    <w:pPr>
      <w:spacing w:before="0" w:after="0"/>
    </w:pPr>
  </w:style>
  <w:style w:type="paragraph" w:customStyle="1" w:styleId="BodyTextBold">
    <w:name w:val="Body Text Bold"/>
    <w:basedOn w:val="BodyText"/>
    <w:qFormat/>
    <w:rsid w:val="002F3552"/>
    <w:rPr>
      <w:b/>
    </w:rPr>
  </w:style>
  <w:style w:type="character" w:styleId="Hyperlink">
    <w:name w:val="Hyperlink"/>
    <w:basedOn w:val="DefaultParagraphFont"/>
    <w:uiPriority w:val="99"/>
    <w:unhideWhenUsed/>
    <w:rsid w:val="00CC7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6340</Characters>
  <Application>Microsoft Office Word</Application>
  <DocSecurity>0</DocSecurity>
  <Lines>186</Lines>
  <Paragraphs>135</Paragraphs>
  <ScaleCrop>false</ScaleCrop>
  <Company>Author-it Software Corporation Ltd.</Company>
  <LinksUpToDate>false</LinksUpToDate>
  <CharactersWithSpaces>7193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ICTGAM426 Write narrative scripts for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