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0927" w:rsidP="00740927">
      <w:pPr>
        <w:pStyle w:val="Title"/>
      </w:pPr>
      <w:r>
        <w:fldChar w:fldCharType="begin"/>
      </w:r>
      <w:r>
        <w:instrText xml:space="preserve"> TITLE   \* MERGEFORMAT </w:instrText>
      </w:r>
      <w:r>
        <w:fldChar w:fldCharType="separate"/>
      </w:r>
      <w:r>
        <w:t>ICTGAM413 Design and create 3-D digital models</w:t>
      </w:r>
      <w:r>
        <w:fldChar w:fldCharType="end"/>
      </w:r>
    </w:p>
    <w:p w:rsidR="00740927" w:rsidP="00740927">
      <w:pPr>
        <w:pStyle w:val="Version"/>
        <w:sectPr w:rsidSect="001B6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6C86" w:rsidP="001B6C86">
      <w:pPr>
        <w:pStyle w:val="SuperHeading"/>
      </w:pPr>
      <w:r w:rsidRPr="001B6C86">
        <w:t>ICTGAM413 Design and create 3-D digital models</w:t>
      </w:r>
    </w:p>
    <w:p w:rsidR="00000000" w:rsidRPr="001B6C86" w:rsidP="001B6C86">
      <w:pPr>
        <w:pStyle w:val="Heading1"/>
      </w:pPr>
      <w:bookmarkStart w:id="1" w:name="O_677160"/>
      <w:bookmarkEnd w:id="1"/>
      <w:r w:rsidRPr="001B6C86">
        <w:t>Modification History</w:t>
      </w:r>
    </w:p>
    <w:tbl>
      <w:tblPr>
        <w:tblW w:w="0" w:type="auto"/>
        <w:tblLayout w:type="fixed"/>
        <w:tblCellMar>
          <w:left w:w="62" w:type="dxa"/>
          <w:right w:w="62" w:type="dxa"/>
        </w:tblCellMar>
        <w:tblLook w:val="0000"/>
      </w:tblPr>
      <w:tblGrid>
        <w:gridCol w:w="3091"/>
        <w:gridCol w:w="5873"/>
      </w:tblGrid>
      <w:tr w:rsidTr="001B6C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rPr>
                <w:rStyle w:val="SpecialBold"/>
              </w:rPr>
              <w:t>Comments</w:t>
            </w:r>
          </w:p>
        </w:tc>
      </w:tr>
      <w:tr w:rsidTr="001B6C8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t>This version first released with ICT Information and Communications Technology Training Package Version 1.0.</w:t>
            </w:r>
          </w:p>
        </w:tc>
      </w:tr>
    </w:tbl>
    <w:p w:rsidR="00000000" w:rsidRPr="001B6C86" w:rsidP="001B6C86">
      <w:pPr>
        <w:pStyle w:val="BodyText"/>
      </w:pPr>
    </w:p>
    <w:p w:rsidR="00000000" w:rsidRPr="001B6C86" w:rsidP="001B6C86">
      <w:pPr>
        <w:pStyle w:val="AllowPageBreak"/>
      </w:pPr>
    </w:p>
    <w:p w:rsidR="00000000" w:rsidRPr="001B6C86" w:rsidP="001B6C86">
      <w:pPr>
        <w:pStyle w:val="Heading1"/>
      </w:pPr>
      <w:bookmarkStart w:id="2" w:name="O_677161"/>
      <w:bookmarkEnd w:id="2"/>
      <w:r w:rsidRPr="001B6C86">
        <w:t>Application</w:t>
      </w:r>
    </w:p>
    <w:p w:rsidR="00000000" w:rsidRPr="001B6C86" w:rsidP="00740927">
      <w:pPr>
        <w:pStyle w:val="BodyText"/>
      </w:pPr>
      <w:r w:rsidRPr="001B6C86">
        <w:t>This unit describes the skills and knowledge required to de</w:t>
      </w:r>
      <w:r w:rsidRPr="001B6C86">
        <w:t>sign and create 3-D models.</w:t>
      </w:r>
    </w:p>
    <w:p w:rsidR="00000000" w:rsidRPr="001B6C86" w:rsidP="00740927">
      <w:pPr>
        <w:pStyle w:val="BodyText"/>
      </w:pPr>
      <w:r w:rsidRPr="001B6C86">
        <w:t>It applies to individuals who design, develop and use digital media technologies, working independently or as part of a larger development team.</w:t>
      </w:r>
    </w:p>
    <w:p w:rsidR="00000000" w:rsidRPr="001B6C86" w:rsidP="00740927">
      <w:pPr>
        <w:pStyle w:val="BodyText"/>
      </w:pPr>
      <w:r w:rsidRPr="001B6C86">
        <w:t>No licensing, legislative or certification requirements apply to this unit at the</w:t>
      </w:r>
      <w:r w:rsidRPr="001B6C86">
        <w:t xml:space="preserve"> time of publication.</w:t>
      </w:r>
    </w:p>
    <w:p w:rsidR="00000000" w:rsidRPr="001B6C86" w:rsidP="001B6C86">
      <w:pPr>
        <w:pStyle w:val="Heading1"/>
      </w:pPr>
      <w:bookmarkStart w:id="3" w:name="O_677164"/>
      <w:bookmarkEnd w:id="3"/>
      <w:r w:rsidRPr="001B6C86">
        <w:t>Unit Sector</w:t>
      </w:r>
    </w:p>
    <w:p w:rsidR="00000000" w:rsidRPr="001B6C86" w:rsidP="00740927">
      <w:pPr>
        <w:pStyle w:val="BodyText"/>
      </w:pPr>
      <w:r w:rsidRPr="001B6C86">
        <w:t>Game development</w:t>
      </w:r>
    </w:p>
    <w:p w:rsidR="00000000" w:rsidRPr="001B6C86" w:rsidP="001B6C86">
      <w:pPr>
        <w:pStyle w:val="Heading1"/>
      </w:pPr>
      <w:bookmarkStart w:id="4" w:name="O_677165"/>
      <w:bookmarkEnd w:id="4"/>
      <w:r w:rsidRPr="001B6C86">
        <w:t>Elements and Performance Criteria</w:t>
      </w:r>
    </w:p>
    <w:tbl>
      <w:tblPr>
        <w:tblW w:w="9236" w:type="dxa"/>
        <w:tblLayout w:type="fixed"/>
        <w:tblCellMar>
          <w:left w:w="62" w:type="dxa"/>
          <w:right w:w="62" w:type="dxa"/>
        </w:tblCellMar>
        <w:tblLook w:val="0000"/>
      </w:tblPr>
      <w:tblGrid>
        <w:gridCol w:w="2645"/>
        <w:gridCol w:w="6591"/>
      </w:tblGrid>
      <w:tr w:rsidTr="001B6C8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B6C86" w:rsidP="001B6C86">
            <w:pPr>
              <w:pStyle w:val="BodyText"/>
            </w:pPr>
            <w:r w:rsidRPr="001B6C8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6C86">
            <w:pPr>
              <w:pStyle w:val="BodyText"/>
              <w:rPr>
                <w:lang w:val="en-NZ"/>
              </w:rPr>
            </w:pPr>
            <w:r w:rsidRPr="001B6C86">
              <w:rPr>
                <w:rStyle w:val="SpecialBold"/>
              </w:rPr>
              <w:t>PERFORMANCE CRITERIA</w:t>
            </w:r>
          </w:p>
        </w:tc>
      </w:tr>
      <w:tr w:rsidTr="001B6C8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rPr>
                <w:rStyle w:val="Emphasis"/>
              </w:rPr>
              <w:t>Performance criteria describe the performance needed to demonstrate achievement of the element.</w:t>
            </w:r>
          </w:p>
        </w:tc>
      </w:tr>
      <w:tr w:rsidTr="001B6C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1. Clarify work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t>1.1 Clarify the requirements and purpose for the design, and creation, of 3-D digital models, with reference to the production doc</w:t>
            </w:r>
            <w:r w:rsidRPr="001B6C86">
              <w:t>umentation</w:t>
            </w:r>
          </w:p>
          <w:p w:rsidR="00000000" w:rsidRPr="001B6C86" w:rsidP="001B6C86">
            <w:pPr>
              <w:pStyle w:val="BodyText"/>
            </w:pPr>
            <w:r w:rsidRPr="001B6C86">
              <w:t>1.2 Clarify organisational guidelines and work flow sequences to ensure that the production schedule deadlines are met with the relevant personnel</w:t>
            </w:r>
          </w:p>
          <w:p w:rsidR="00000000" w:rsidRPr="001B6C86" w:rsidP="001B6C86">
            <w:pPr>
              <w:pStyle w:val="BodyText"/>
            </w:pPr>
            <w:r w:rsidRPr="001B6C86">
              <w:t>1.3 Select the software that best suits the type of production and delivery platform for which 3-D</w:t>
            </w:r>
            <w:r w:rsidRPr="001B6C86">
              <w:t xml:space="preserve"> digital models are being designed and created</w:t>
            </w:r>
          </w:p>
          <w:p w:rsidR="00000000" w:rsidP="001B6C86">
            <w:pPr>
              <w:pStyle w:val="BodyText"/>
              <w:rPr>
                <w:lang w:val="en-NZ"/>
              </w:rPr>
            </w:pPr>
            <w:r w:rsidRPr="001B6C86">
              <w:t>1.4 Gather and analyse reference materials to help with the design and visualisation of 3-D models</w:t>
            </w:r>
          </w:p>
        </w:tc>
      </w:tr>
      <w:tr w:rsidTr="001B6C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2. Design 3-D digital models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t>2.1 Design, and sketch, the concept drafts of a 3-D model</w:t>
            </w:r>
          </w:p>
          <w:p w:rsidR="00000000" w:rsidRPr="001B6C86" w:rsidP="001B6C86">
            <w:pPr>
              <w:pStyle w:val="BodyText"/>
            </w:pPr>
            <w:r w:rsidRPr="001B6C86">
              <w:t>2.2 Create the concept art for 3-D models</w:t>
            </w:r>
          </w:p>
          <w:p w:rsidR="00000000" w:rsidP="001B6C86">
            <w:pPr>
              <w:pStyle w:val="BodyText"/>
              <w:rPr>
                <w:lang w:val="en-NZ"/>
              </w:rPr>
            </w:pPr>
            <w:r w:rsidRPr="001B6C86">
              <w:t>2.3 Create the prototypes of 3-D models</w:t>
            </w:r>
          </w:p>
        </w:tc>
      </w:tr>
      <w:tr w:rsidTr="001B6C8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3. Create 3-D digital models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t>3.1 Use software features to block out models, to determine the correct proportions related to reference materials</w:t>
            </w:r>
          </w:p>
          <w:p w:rsidR="00000000" w:rsidRPr="001B6C86" w:rsidP="001B6C86">
            <w:pPr>
              <w:pStyle w:val="BodyText"/>
            </w:pPr>
            <w:r w:rsidRPr="001B6C86">
              <w:t>3.2 Manipulate software featu</w:t>
            </w:r>
            <w:r w:rsidRPr="001B6C86">
              <w:t>res to apply basic lighting and shaders, as required</w:t>
            </w:r>
          </w:p>
          <w:p w:rsidR="00000000" w:rsidRPr="001B6C86" w:rsidP="001B6C86">
            <w:pPr>
              <w:pStyle w:val="BodyText"/>
            </w:pPr>
            <w:r w:rsidRPr="001B6C86">
              <w:t>3.3 Ensure that models</w:t>
            </w:r>
            <w:r>
              <w:t>’</w:t>
            </w:r>
            <w:r w:rsidRPr="001B6C86">
              <w:t xml:space="preserve"> topology allows appropriate deformation, as required</w:t>
            </w:r>
          </w:p>
          <w:p w:rsidR="00000000" w:rsidRPr="001B6C86" w:rsidP="001B6C86">
            <w:pPr>
              <w:pStyle w:val="BodyText"/>
            </w:pPr>
            <w:r w:rsidRPr="001B6C86">
              <w:t>3.4 Progressively refine and check the integrity of models until they meet the design requirements</w:t>
            </w:r>
          </w:p>
          <w:p w:rsidR="00000000" w:rsidRPr="001B6C86" w:rsidP="001B6C86">
            <w:pPr>
              <w:pStyle w:val="BodyText"/>
            </w:pPr>
            <w:r w:rsidRPr="001B6C86">
              <w:t>3.5 Submit the models to th</w:t>
            </w:r>
            <w:r w:rsidRPr="001B6C86">
              <w:t>e relevant personnel for comment regarding whether the production requirements have been met, and make final adjustments as required</w:t>
            </w:r>
          </w:p>
          <w:p w:rsidR="00000000" w:rsidRPr="001B6C86" w:rsidP="001B6C86">
            <w:pPr>
              <w:pStyle w:val="BodyText"/>
            </w:pPr>
            <w:r w:rsidRPr="001B6C86">
              <w:t>3.6 Render and output the models in the required format, and submit them to the relevant personnel by the agreed deadlines</w:t>
            </w:r>
          </w:p>
          <w:p w:rsidR="00000000" w:rsidRPr="001B6C86" w:rsidP="001B6C86">
            <w:pPr>
              <w:pStyle w:val="BodyText"/>
            </w:pPr>
            <w:r w:rsidRPr="001B6C86">
              <w:t>3.7 Make backup copies of the files and complete the workplace documentation, according to enterprise procedures</w:t>
            </w:r>
          </w:p>
        </w:tc>
      </w:tr>
    </w:tbl>
    <w:p w:rsidR="00000000" w:rsidRPr="001B6C86" w:rsidP="001B6C86">
      <w:pPr>
        <w:pStyle w:val="BodyText"/>
      </w:pPr>
    </w:p>
    <w:p w:rsidR="00000000" w:rsidRPr="001B6C86" w:rsidP="001B6C86">
      <w:pPr>
        <w:pStyle w:val="AllowPageBreak"/>
      </w:pPr>
    </w:p>
    <w:p w:rsidR="00000000" w:rsidRPr="001B6C86" w:rsidP="001B6C86">
      <w:pPr>
        <w:pStyle w:val="Heading1"/>
      </w:pPr>
      <w:bookmarkStart w:id="5" w:name="O_677166"/>
      <w:bookmarkEnd w:id="5"/>
      <w:r w:rsidRPr="001B6C86">
        <w:t>Foundation Skills</w:t>
      </w:r>
    </w:p>
    <w:p w:rsidR="00000000" w:rsidRPr="00740927" w:rsidP="00740927">
      <w:pPr>
        <w:pStyle w:val="BodyText"/>
        <w:rPr>
          <w:i/>
        </w:rPr>
      </w:pPr>
      <w:r w:rsidRPr="00740927">
        <w:rPr>
          <w:rStyle w:val="Emphasis"/>
        </w:rPr>
        <w:t xml:space="preserve">This section describes language, literacy, numeracy and employment skills incorporated in the performance </w:t>
      </w:r>
      <w:r w:rsidRPr="00740927">
        <w:rPr>
          <w:rStyle w:val="Emphasis"/>
        </w:rPr>
        <w:t>criteria that are required for competent performance.</w:t>
      </w:r>
    </w:p>
    <w:tbl>
      <w:tblPr>
        <w:tblW w:w="9640" w:type="dxa"/>
        <w:tblLayout w:type="fixed"/>
        <w:tblCellMar>
          <w:left w:w="62" w:type="dxa"/>
          <w:right w:w="62" w:type="dxa"/>
        </w:tblCellMar>
        <w:tblLook w:val="0000"/>
      </w:tblPr>
      <w:tblGrid>
        <w:gridCol w:w="1685"/>
        <w:gridCol w:w="2153"/>
        <w:gridCol w:w="5802"/>
      </w:tblGrid>
      <w:tr w:rsidTr="001B6C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rPr>
                <w:rStyle w:val="SpecialBold"/>
              </w:rPr>
              <w:t>Skill</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rPr>
                <w:rStyle w:val="SpecialBold"/>
              </w:rPr>
              <w:t>Performance Criteria</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rPr>
                <w:rStyle w:val="SpecialBold"/>
              </w:rPr>
              <w:t>Description</w:t>
            </w:r>
          </w:p>
        </w:tc>
      </w:tr>
      <w:tr w:rsidTr="001B6C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Reading</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1.1, 1.2, 1.4, 3.1</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ListBullet"/>
            </w:pPr>
            <w:r w:rsidRPr="001B6C86">
              <w:t xml:space="preserve">Identifies and evaluates documentation containing complex technical terminology to interpret the </w:t>
            </w:r>
            <w:r w:rsidRPr="001B6C86">
              <w:t>design brief and to conduct research into the design and visualisation of 3-D models</w:t>
            </w:r>
          </w:p>
          <w:p w:rsidR="00000000" w:rsidP="001B6C86">
            <w:pPr>
              <w:pStyle w:val="ListBullet"/>
              <w:rPr>
                <w:lang w:val="en-NZ"/>
              </w:rPr>
            </w:pPr>
            <w:r w:rsidRPr="001B6C86">
              <w:t>Interprets and comprehends computer-generated text, diagrams, icons, symbols, numbers, and letters necessary to use the relevant software</w:t>
            </w:r>
          </w:p>
        </w:tc>
      </w:tr>
      <w:tr w:rsidTr="001B6C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Oral Communication</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1.1, 1.2</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ListBullet"/>
              <w:rPr>
                <w:lang w:val="en-NZ"/>
              </w:rPr>
            </w:pPr>
            <w:r w:rsidRPr="001B6C86">
              <w:t>Emp</w:t>
            </w:r>
            <w:r w:rsidRPr="001B6C86">
              <w:t xml:space="preserve">loys effective listening and open-questioning techniques to clarify design requirements, project </w:t>
            </w:r>
            <w:r w:rsidRPr="001B6C86">
              <w:t>scheduling and to obtain feedback</w:t>
            </w:r>
          </w:p>
        </w:tc>
      </w:tr>
      <w:tr w:rsidTr="001B6C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Numeracy</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1.1, 1.2, 2.2, 2.3, 3.1, 3.2, 3.3, 3.4, 3.6</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ListBullet"/>
              <w:rPr>
                <w:lang w:val="en-NZ"/>
              </w:rPr>
            </w:pPr>
            <w:r w:rsidRPr="001B6C86">
              <w:t>Uses whole numbers, decimals and percentages relevant to file size, so</w:t>
            </w:r>
            <w:r w:rsidRPr="001B6C86">
              <w:t>ftware and hardware specifications, measurement, scale, form, weight, volume, colour, shading, and other attributes/variables in the development of 3-D models</w:t>
            </w:r>
          </w:p>
        </w:tc>
      </w:tr>
      <w:tr w:rsidTr="001B6C8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Get the work done</w:t>
            </w:r>
          </w:p>
        </w:tc>
        <w:tc>
          <w:tcPr>
            <w:tcW w:w="2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All</w:t>
            </w:r>
          </w:p>
        </w:tc>
        <w:tc>
          <w:tcPr>
            <w:tcW w:w="5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ListBullet"/>
            </w:pPr>
            <w:r w:rsidRPr="001B6C86">
              <w:t>Takes responsibility for planning tasks required to achieve required outcomes, negotiating some key aspects with others</w:t>
            </w:r>
          </w:p>
          <w:p w:rsidR="00000000" w:rsidRPr="001B6C86" w:rsidP="001B6C86">
            <w:pPr>
              <w:pStyle w:val="ListBullet"/>
            </w:pPr>
            <w:r w:rsidRPr="001B6C86">
              <w:t>Implements actions as per plan, making slight adjustments if necessary, and addressing some unexpected issues</w:t>
            </w:r>
          </w:p>
          <w:p w:rsidR="00000000" w:rsidRPr="001B6C86" w:rsidP="001B6C86">
            <w:pPr>
              <w:pStyle w:val="ListBullet"/>
            </w:pPr>
            <w:r w:rsidRPr="001B6C86">
              <w:t xml:space="preserve">Uses analytical processes </w:t>
            </w:r>
            <w:r w:rsidRPr="001B6C86">
              <w:t>to make decisions directly related to tasks</w:t>
            </w:r>
          </w:p>
          <w:p w:rsidR="00000000" w:rsidRPr="001B6C86" w:rsidP="001B6C86">
            <w:pPr>
              <w:pStyle w:val="ListBullet"/>
            </w:pPr>
            <w:r w:rsidRPr="001B6C86">
              <w:t>Evaluates outcomes of  design solutions to improve future responses</w:t>
            </w:r>
          </w:p>
          <w:p w:rsidR="00000000" w:rsidRPr="001B6C86" w:rsidP="001B6C86">
            <w:pPr>
              <w:pStyle w:val="ListBullet"/>
            </w:pPr>
            <w:r w:rsidRPr="001B6C86">
              <w:t>Selects or supports new ideas on the basis of their contribution to the achievement of broader goals</w:t>
            </w:r>
          </w:p>
          <w:p w:rsidR="00000000" w:rsidRPr="001B6C86" w:rsidP="001B6C86">
            <w:pPr>
              <w:pStyle w:val="ListBullet"/>
            </w:pPr>
            <w:r w:rsidRPr="001B6C86">
              <w:t>Uses key features of specific digital syste</w:t>
            </w:r>
            <w:r w:rsidRPr="001B6C86">
              <w:t>ms and tools to complete required tasks</w:t>
            </w:r>
          </w:p>
          <w:p w:rsidR="00000000" w:rsidRPr="001B6C86" w:rsidP="001B6C86">
            <w:pPr>
              <w:pStyle w:val="ListBullet"/>
            </w:pPr>
            <w:r w:rsidRPr="001B6C86">
              <w:t>Manages and maintains files in a variety of storage media and formats</w:t>
            </w:r>
          </w:p>
        </w:tc>
      </w:tr>
    </w:tbl>
    <w:p w:rsidR="00000000" w:rsidRPr="001B6C86" w:rsidP="001B6C86">
      <w:pPr>
        <w:pStyle w:val="BodyText"/>
      </w:pPr>
    </w:p>
    <w:p w:rsidR="00000000" w:rsidRPr="001B6C86" w:rsidP="001B6C86">
      <w:pPr>
        <w:pStyle w:val="AllowPageBreak"/>
      </w:pPr>
    </w:p>
    <w:p w:rsidR="00000000" w:rsidRPr="001B6C86" w:rsidP="001B6C86">
      <w:pPr>
        <w:pStyle w:val="Heading1"/>
      </w:pPr>
      <w:bookmarkStart w:id="6" w:name="O_677168"/>
      <w:bookmarkEnd w:id="6"/>
      <w:r w:rsidRPr="001B6C86">
        <w:t>Unit Mapping Information</w:t>
      </w:r>
    </w:p>
    <w:tbl>
      <w:tblPr>
        <w:tblW w:w="9240" w:type="dxa"/>
        <w:tblLayout w:type="fixed"/>
        <w:tblCellMar>
          <w:left w:w="62" w:type="dxa"/>
          <w:right w:w="62" w:type="dxa"/>
        </w:tblCellMar>
        <w:tblLook w:val="0000"/>
      </w:tblPr>
      <w:tblGrid>
        <w:gridCol w:w="2220"/>
        <w:gridCol w:w="2295"/>
        <w:gridCol w:w="2295"/>
        <w:gridCol w:w="2430"/>
      </w:tblGrid>
      <w:tr w:rsidTr="001B6C86">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rPr>
                <w:rStyle w:val="SpecialBold"/>
              </w:rPr>
              <w:t>Code and title</w:t>
            </w:r>
          </w:p>
          <w:p w:rsidR="00000000" w:rsidRPr="001B6C86" w:rsidP="001B6C86">
            <w:pPr>
              <w:pStyle w:val="BodyText"/>
            </w:pPr>
            <w:r w:rsidRPr="001B6C8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rPr>
                <w:rStyle w:val="SpecialBold"/>
              </w:rPr>
              <w:t>Code and title</w:t>
            </w:r>
          </w:p>
          <w:p w:rsidR="00000000" w:rsidRPr="001B6C86" w:rsidP="001B6C86">
            <w:pPr>
              <w:pStyle w:val="BodyText"/>
            </w:pPr>
            <w:r w:rsidRPr="001B6C8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rPr>
                <w:rStyle w:val="SpecialBold"/>
              </w:rPr>
              <w:t>Equivalence status</w:t>
            </w:r>
          </w:p>
        </w:tc>
      </w:tr>
      <w:tr w:rsidTr="001B6C86">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ICTGAM413 Design and create 3-D digital models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ICAGAM413A Design and create 3-D digital models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t>Equivalent unit</w:t>
            </w:r>
          </w:p>
        </w:tc>
      </w:tr>
    </w:tbl>
    <w:p w:rsidR="00000000" w:rsidRPr="001B6C86" w:rsidP="001B6C86">
      <w:pPr>
        <w:pStyle w:val="BodyText"/>
      </w:pPr>
    </w:p>
    <w:p w:rsidR="00000000" w:rsidRPr="001B6C86" w:rsidP="001B6C86">
      <w:pPr>
        <w:pStyle w:val="AllowPageBreak"/>
      </w:pPr>
    </w:p>
    <w:p w:rsidR="00000000" w:rsidRPr="001B6C86" w:rsidP="001B6C86">
      <w:pPr>
        <w:pStyle w:val="Heading1"/>
      </w:pPr>
      <w:bookmarkStart w:id="7" w:name="O_677175"/>
      <w:bookmarkEnd w:id="7"/>
      <w:r w:rsidRPr="001B6C86">
        <w:t>Links</w:t>
      </w:r>
    </w:p>
    <w:p w:rsidR="00000000" w:rsidRPr="001B6C86" w:rsidP="00740927">
      <w:pPr>
        <w:pStyle w:val="BodyText"/>
      </w:pPr>
      <w:r w:rsidRPr="001B6C8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D028E">
        <w:rPr>
          <w:rStyle w:val="Hyperlink"/>
        </w:rPr>
        <w:t>https://vetnet.gov.au/Pages/TrainingDocs.aspx?q=a53af4e4-b400-484e-b778-71c9e9d6aff2</w:t>
      </w:r>
      <w:r>
        <w:fldChar w:fldCharType="end"/>
      </w:r>
    </w:p>
    <w:p w:rsidR="00000000" w:rsidRPr="001B6C86" w:rsidP="00740927">
      <w:pPr>
        <w:pStyle w:val="BodyText"/>
        <w:sectPr w:rsidSect="001B6C86">
          <w:headerReference w:type="default" r:id="rId10"/>
          <w:footerReference w:type="default" r:id="rId11"/>
          <w:pgSz w:w="11908" w:h="16833"/>
          <w:pgMar w:top="1702" w:right="1418" w:bottom="1702" w:left="1418" w:header="992" w:footer="992" w:gutter="0"/>
          <w:cols w:space="720"/>
          <w:noEndnote/>
          <w:docGrid w:linePitch="299"/>
        </w:sectPr>
      </w:pPr>
    </w:p>
    <w:p w:rsidR="00000000" w:rsidRPr="001B6C86" w:rsidP="001B6C86">
      <w:pPr>
        <w:pStyle w:val="SuperHeading"/>
      </w:pPr>
      <w:r w:rsidRPr="001B6C86">
        <w:t xml:space="preserve">Assessment </w:t>
      </w:r>
      <w:r w:rsidRPr="001B6C86">
        <w:t>Requirements for ICTGAM413 Design and create 3-D digital models</w:t>
      </w:r>
    </w:p>
    <w:p w:rsidR="00000000" w:rsidRPr="001B6C86" w:rsidP="001B6C86">
      <w:pPr>
        <w:pStyle w:val="Heading1"/>
      </w:pPr>
      <w:bookmarkStart w:id="8" w:name="O_677170"/>
      <w:bookmarkEnd w:id="8"/>
      <w:r w:rsidRPr="001B6C86">
        <w:t>Modification History</w:t>
      </w:r>
    </w:p>
    <w:tbl>
      <w:tblPr>
        <w:tblW w:w="0" w:type="auto"/>
        <w:tblLayout w:type="fixed"/>
        <w:tblCellMar>
          <w:left w:w="62" w:type="dxa"/>
          <w:right w:w="62" w:type="dxa"/>
        </w:tblCellMar>
        <w:tblLook w:val="0000"/>
      </w:tblPr>
      <w:tblGrid>
        <w:gridCol w:w="2627"/>
        <w:gridCol w:w="6337"/>
      </w:tblGrid>
      <w:tr w:rsidTr="001B6C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rPr>
                <w:rStyle w:val="SpecialBold"/>
              </w:rPr>
              <w:t>Comments</w:t>
            </w:r>
          </w:p>
        </w:tc>
      </w:tr>
      <w:tr w:rsidTr="001B6C8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6C86">
            <w:pPr>
              <w:pStyle w:val="BodyText"/>
              <w:rPr>
                <w:lang w:val="en-NZ"/>
              </w:rPr>
            </w:pPr>
            <w:r w:rsidRPr="001B6C8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6C86" w:rsidP="001B6C86">
            <w:pPr>
              <w:pStyle w:val="BodyText"/>
            </w:pPr>
            <w:r w:rsidRPr="001B6C86">
              <w:t>This version first released with ICT Information and Communications Technology Training Package Version 1.0.</w:t>
            </w:r>
          </w:p>
        </w:tc>
      </w:tr>
    </w:tbl>
    <w:p w:rsidR="00000000" w:rsidRPr="001B6C86" w:rsidP="001B6C86">
      <w:pPr>
        <w:pStyle w:val="BodyText"/>
      </w:pPr>
    </w:p>
    <w:p w:rsidR="00000000" w:rsidRPr="001B6C86" w:rsidP="001B6C86">
      <w:pPr>
        <w:pStyle w:val="AllowPageBreak"/>
      </w:pPr>
    </w:p>
    <w:p w:rsidR="00000000" w:rsidRPr="001B6C86" w:rsidP="001B6C86">
      <w:pPr>
        <w:pStyle w:val="Heading1"/>
      </w:pPr>
      <w:bookmarkStart w:id="9" w:name="O_677171"/>
      <w:bookmarkEnd w:id="9"/>
      <w:r w:rsidRPr="001B6C86">
        <w:t>Performance Evidence</w:t>
      </w:r>
    </w:p>
    <w:p w:rsidR="00000000" w:rsidRPr="001B6C86" w:rsidP="00740927">
      <w:pPr>
        <w:pStyle w:val="BodyText"/>
      </w:pPr>
      <w:r w:rsidRPr="001B6C86">
        <w:t>Evidence of the ability to:</w:t>
      </w:r>
    </w:p>
    <w:p w:rsidR="00000000" w:rsidRPr="001B6C86" w:rsidP="001B6C86">
      <w:pPr>
        <w:pStyle w:val="ListBullet"/>
      </w:pPr>
      <w:r w:rsidRPr="001B6C86">
        <w:t>design, create and store 3-D digital models that meet work, design and production requirements</w:t>
      </w:r>
    </w:p>
    <w:p w:rsidR="00000000" w:rsidRPr="001B6C86" w:rsidP="001B6C86">
      <w:pPr>
        <w:pStyle w:val="ListBullet"/>
      </w:pPr>
      <w:r w:rsidRPr="001B6C86">
        <w:t>communicate with personnel to clarify initial requirements, including deadlines, and to receive feedback about models.</w:t>
      </w:r>
    </w:p>
    <w:p w:rsidR="00000000" w:rsidRPr="001B6C86" w:rsidP="001B6C86">
      <w:pPr>
        <w:pStyle w:val="BodyText"/>
      </w:pPr>
    </w:p>
    <w:p w:rsidR="00000000" w:rsidRPr="001B6C86" w:rsidP="00740927">
      <w:pPr>
        <w:pStyle w:val="BodyText"/>
      </w:pPr>
      <w:r w:rsidRPr="001B6C86">
        <w:t>Note: If a specific volume or frequency is not stated, then evidence must be provided at least once.</w:t>
      </w:r>
    </w:p>
    <w:p w:rsidR="00000000" w:rsidRPr="001B6C86" w:rsidP="001B6C86">
      <w:pPr>
        <w:pStyle w:val="Heading1"/>
      </w:pPr>
      <w:bookmarkStart w:id="10" w:name="O_677172"/>
      <w:bookmarkEnd w:id="10"/>
      <w:r w:rsidRPr="001B6C86">
        <w:t>Knowledge Evidence</w:t>
      </w:r>
    </w:p>
    <w:p w:rsidR="00000000" w:rsidRPr="001B6C86" w:rsidP="00740927">
      <w:pPr>
        <w:pStyle w:val="BodyText"/>
      </w:pPr>
      <w:r w:rsidRPr="001B6C86">
        <w:t>To complete the unit requirements safely and effectively, the individual must:</w:t>
      </w:r>
    </w:p>
    <w:p w:rsidR="00000000" w:rsidRPr="001B6C86" w:rsidP="001B6C86">
      <w:pPr>
        <w:pStyle w:val="ListBullet"/>
      </w:pPr>
      <w:r w:rsidRPr="001B6C86">
        <w:t>describe the principles of 3-D digital modelling and design</w:t>
      </w:r>
    </w:p>
    <w:p w:rsidR="00000000" w:rsidRPr="001B6C86" w:rsidP="001B6C86">
      <w:pPr>
        <w:pStyle w:val="ListBullet"/>
      </w:pPr>
      <w:r w:rsidRPr="001B6C86">
        <w:t>outline the stages in the production process, from the initial design through to the finished product</w:t>
      </w:r>
    </w:p>
    <w:p w:rsidR="00000000" w:rsidRPr="001B6C86" w:rsidP="001B6C86">
      <w:pPr>
        <w:pStyle w:val="ListBullet"/>
      </w:pPr>
      <w:r w:rsidRPr="001B6C86">
        <w:t xml:space="preserve">describe the </w:t>
      </w:r>
      <w:r w:rsidRPr="001B6C86">
        <w:t>common issues and challenges that arise in the context of designing and creating 3-D digital models</w:t>
      </w:r>
    </w:p>
    <w:p w:rsidR="00000000" w:rsidRPr="001B6C86" w:rsidP="001B6C86">
      <w:pPr>
        <w:pStyle w:val="ListBullet"/>
      </w:pPr>
      <w:r w:rsidRPr="001B6C86">
        <w:t>outline the roles and responsibilities of project team members in the development of digital models</w:t>
      </w:r>
    </w:p>
    <w:p w:rsidR="00000000" w:rsidRPr="001B6C86" w:rsidP="001B6C86">
      <w:pPr>
        <w:pStyle w:val="ListBullet"/>
      </w:pPr>
      <w:r w:rsidRPr="001B6C86">
        <w:t>outline the features of a range of delivery platforms</w:t>
      </w:r>
    </w:p>
    <w:p w:rsidR="00000000" w:rsidRPr="001B6C86" w:rsidP="001B6C86">
      <w:pPr>
        <w:pStyle w:val="ListBullet"/>
      </w:pPr>
      <w:r w:rsidRPr="001B6C86">
        <w:t>di</w:t>
      </w:r>
      <w:r w:rsidRPr="001B6C86">
        <w:t>scuss geometry as it applies to the design and creation of realistic 3-D digital models</w:t>
      </w:r>
    </w:p>
    <w:p w:rsidR="00000000" w:rsidRPr="001B6C86" w:rsidP="001B6C86">
      <w:pPr>
        <w:pStyle w:val="ListBullet"/>
      </w:pPr>
      <w:r w:rsidRPr="001B6C86">
        <w:t>discuss the use of scale, form, weight and volume in the development of 3-D digital models.</w:t>
      </w:r>
    </w:p>
    <w:p w:rsidR="00000000" w:rsidRPr="001B6C86" w:rsidP="001B6C86">
      <w:pPr>
        <w:pStyle w:val="AllowPageBreak"/>
      </w:pPr>
    </w:p>
    <w:p w:rsidR="00000000" w:rsidRPr="001B6C86" w:rsidP="001B6C86">
      <w:pPr>
        <w:pStyle w:val="Heading1"/>
      </w:pPr>
      <w:bookmarkStart w:id="11" w:name="O_677173"/>
      <w:bookmarkEnd w:id="11"/>
      <w:r w:rsidRPr="001B6C86">
        <w:t>Assessment Conditions</w:t>
      </w:r>
    </w:p>
    <w:p w:rsidR="00000000" w:rsidRPr="001B6C86" w:rsidP="00740927">
      <w:pPr>
        <w:pStyle w:val="BodyText"/>
      </w:pPr>
      <w:r w:rsidRPr="001B6C86">
        <w:t>Gather evidence to demonstrate consis</w:t>
      </w:r>
      <w:r w:rsidRPr="001B6C86">
        <w:t>tent performance in conditions that are safe and replicate the workplace. Noise levels, production flow, interruptions and time variances must be typical of those experienced in the game development field of work, and include access to:</w:t>
      </w:r>
    </w:p>
    <w:p w:rsidR="00000000" w:rsidRPr="001B6C86" w:rsidP="001B6C86">
      <w:pPr>
        <w:pStyle w:val="ListBullet"/>
      </w:pPr>
      <w:r w:rsidRPr="001B6C86">
        <w:t xml:space="preserve">computer hardware </w:t>
      </w:r>
      <w:r w:rsidRPr="001B6C86">
        <w:t>and software</w:t>
      </w:r>
    </w:p>
    <w:p w:rsidR="00000000" w:rsidRPr="001B6C86" w:rsidP="001B6C86">
      <w:pPr>
        <w:pStyle w:val="ListBullet"/>
      </w:pPr>
      <w:r w:rsidRPr="001B6C86">
        <w:t>games engines</w:t>
      </w:r>
    </w:p>
    <w:p w:rsidR="00000000" w:rsidRPr="001B6C86" w:rsidP="001B6C86">
      <w:pPr>
        <w:pStyle w:val="ListBullet"/>
      </w:pPr>
      <w:r w:rsidRPr="001B6C86">
        <w:t>file storage.</w:t>
      </w:r>
    </w:p>
    <w:p w:rsidR="00000000" w:rsidRPr="001B6C86" w:rsidP="001B6C86">
      <w:pPr>
        <w:pStyle w:val="BodyText"/>
      </w:pPr>
    </w:p>
    <w:p w:rsidR="00000000" w:rsidRPr="001B6C86" w:rsidP="00740927">
      <w:pPr>
        <w:pStyle w:val="BodyText"/>
      </w:pPr>
      <w:r w:rsidRPr="001B6C86">
        <w:t>Assessors must satisfy NVR/AQTF assessor requirements.</w:t>
      </w:r>
    </w:p>
    <w:p w:rsidR="00000000" w:rsidRPr="001B6C86" w:rsidP="001B6C86">
      <w:pPr>
        <w:pStyle w:val="Heading1"/>
      </w:pPr>
      <w:bookmarkStart w:id="12" w:name="O_677176"/>
      <w:bookmarkEnd w:id="12"/>
      <w:r w:rsidRPr="001B6C86">
        <w:t>Links</w:t>
      </w:r>
    </w:p>
    <w:p w:rsidR="00000000" w:rsidRPr="001B6C86" w:rsidP="00740927">
      <w:pPr>
        <w:pStyle w:val="BodyText"/>
      </w:pPr>
      <w:r w:rsidRPr="001B6C86">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D028E">
        <w:rPr>
          <w:rStyle w:val="Hyperlink"/>
        </w:rPr>
        <w:t>https://vetnet.gov.au/Pages/TrainingDocs.aspx?q=a53af4e4-b400-484e-b778-71c9e9d6aff2</w:t>
      </w:r>
      <w:r>
        <w:fldChar w:fldCharType="end"/>
      </w:r>
    </w:p>
    <w:p w:rsidR="00000000" w:rsidRPr="001B6C86" w:rsidP="001B6C86"/>
    <w:sectPr w:rsidSect="001B6C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86" w:rsidRPr="00740927" w:rsidP="00740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27" w:rsidP="001B6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0927" w:rsidP="001B6C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40927" w:rsidP="001B6C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86" w:rsidP="001B6C86">
    <w:pPr>
      <w:pStyle w:val="Footer"/>
      <w:framePr w:wrap="around"/>
    </w:pPr>
    <w:r>
      <w:fldChar w:fldCharType="begin"/>
    </w:r>
    <w:r>
      <w:instrText xml:space="preserve"> DOCPROPERTY  Subject  \* MERGEFORMAT </w:instrText>
    </w:r>
    <w:r>
      <w:fldChar w:fldCharType="separate"/>
    </w:r>
    <w:r w:rsidR="00740927">
      <w:t>Approved</w:t>
    </w:r>
    <w:r w:rsidR="00740927">
      <w:fldChar w:fldCharType="end"/>
    </w:r>
    <w:r>
      <w:tab/>
      <w:t xml:space="preserve">Page </w:t>
    </w:r>
    <w:r>
      <w:fldChar w:fldCharType="begin"/>
    </w:r>
    <w:r>
      <w:instrText xml:space="preserve"> PAGE  \* Arabic  \* MERGEFORMAT </w:instrText>
    </w:r>
    <w:r>
      <w:fldChar w:fldCharType="separate"/>
    </w:r>
    <w:r w:rsidR="0074092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0927">
      <w:rPr>
        <w:noProof/>
      </w:rPr>
      <w:t>4</w:t>
    </w:r>
    <w:r>
      <w:rPr>
        <w:noProof/>
      </w:rPr>
      <w:fldChar w:fldCharType="end"/>
    </w:r>
  </w:p>
  <w:p w:rsidR="001B6C86" w:rsidP="001B6C86">
    <w:pPr>
      <w:pStyle w:val="Footer"/>
      <w:framePr w:wrap="around"/>
    </w:pPr>
    <w:r>
      <w:t xml:space="preserve">© Commonwealth of Australia, </w:t>
    </w:r>
    <w:r>
      <w:fldChar w:fldCharType="begin"/>
    </w:r>
    <w:r>
      <w:instrText xml:space="preserve"> DATE  \@ "yyyy"  \* MERGEFORMAT </w:instrText>
    </w:r>
    <w:r>
      <w:fldChar w:fldCharType="separate"/>
    </w:r>
    <w:r w:rsidR="00740927">
      <w:rPr>
        <w:noProof/>
      </w:rPr>
      <w:t>2025</w:t>
    </w:r>
    <w:r>
      <w:fldChar w:fldCharType="end"/>
    </w:r>
    <w:r>
      <w:tab/>
    </w:r>
    <w:r>
      <w:fldChar w:fldCharType="begin"/>
    </w:r>
    <w:r>
      <w:instrText xml:space="preserve"> DOCPROPERTY  Author  \* MERGEFORMAT </w:instrText>
    </w:r>
    <w:r>
      <w:fldChar w:fldCharType="separate"/>
    </w:r>
    <w:r w:rsidR="00740927">
      <w:t>Future Skills Organisation</w:t>
    </w:r>
    <w:r w:rsidR="00740927">
      <w:fldChar w:fldCharType="end"/>
    </w:r>
  </w:p>
  <w:p w:rsidR="001B6C86" w:rsidP="001B6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6C86" w:rsidRPr="00740927" w:rsidP="007409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27" w:rsidRPr="002D2AF8" w:rsidP="001B6C86">
    <w:pPr>
      <w:pStyle w:val="Header"/>
      <w:framePr w:wrap="around"/>
    </w:pPr>
    <w:r>
      <w:fldChar w:fldCharType="begin"/>
    </w:r>
    <w:r>
      <w:instrText xml:space="preserve"> TITLE   \* MERGEFORMAT </w:instrText>
    </w:r>
    <w:r>
      <w:fldChar w:fldCharType="separate"/>
    </w:r>
    <w:r>
      <w:t>ICTGAM413 Design and create 3-D digital models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0927" w:rsidP="001B6C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C86" w:rsidRPr="002D2AF8" w:rsidP="001B6C86">
    <w:pPr>
      <w:pStyle w:val="Header"/>
      <w:framePr w:wrap="around"/>
    </w:pPr>
    <w:r>
      <w:fldChar w:fldCharType="begin"/>
    </w:r>
    <w:r>
      <w:instrText xml:space="preserve"> TITLE   \* MERGEFORMAT </w:instrText>
    </w:r>
    <w:r>
      <w:fldChar w:fldCharType="separate"/>
    </w:r>
    <w:r w:rsidR="00740927">
      <w:t>ICTGAM413 Design and create 3-D digital models</w:t>
    </w:r>
    <w:r w:rsidR="00740927">
      <w:fldChar w:fldCharType="end"/>
    </w:r>
    <w:r>
      <w:tab/>
      <w:t xml:space="preserve">Date this document was generated: </w:t>
    </w:r>
    <w:r>
      <w:fldChar w:fldCharType="begin"/>
    </w:r>
    <w:r>
      <w:instrText xml:space="preserve"> CREATEDATE  \@ "d MMMM yyyy"  \* MERGEFORMAT </w:instrText>
    </w:r>
    <w:r>
      <w:fldChar w:fldCharType="separate"/>
    </w:r>
    <w:r w:rsidR="00740927">
      <w:rPr>
        <w:noProof/>
      </w:rPr>
      <w:t>2 March 2025</w:t>
    </w:r>
    <w:r>
      <w:fldChar w:fldCharType="end"/>
    </w:r>
  </w:p>
  <w:p w:rsidR="001B6C86" w:rsidP="001B6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D0A2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D84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6C86"/>
    <w:pPr>
      <w:spacing w:before="360" w:after="60"/>
      <w:outlineLvl w:val="0"/>
    </w:pPr>
    <w:rPr>
      <w:sz w:val="32"/>
    </w:rPr>
  </w:style>
  <w:style w:type="paragraph" w:styleId="Heading2">
    <w:name w:val="heading 2"/>
    <w:basedOn w:val="HeadingBase"/>
    <w:next w:val="BodyText"/>
    <w:link w:val="Heading2Char"/>
    <w:qFormat/>
    <w:rsid w:val="001B6C86"/>
    <w:pPr>
      <w:keepLines/>
      <w:spacing w:before="240" w:after="120"/>
      <w:outlineLvl w:val="1"/>
    </w:pPr>
    <w:rPr>
      <w:sz w:val="28"/>
      <w:szCs w:val="40"/>
    </w:rPr>
  </w:style>
  <w:style w:type="paragraph" w:styleId="Heading3">
    <w:name w:val="heading 3"/>
    <w:basedOn w:val="HeadingBase"/>
    <w:next w:val="BodyText"/>
    <w:link w:val="Heading3Char"/>
    <w:qFormat/>
    <w:rsid w:val="001B6C86"/>
    <w:pPr>
      <w:spacing w:before="180" w:after="120"/>
      <w:outlineLvl w:val="2"/>
    </w:pPr>
    <w:rPr>
      <w:spacing w:val="-10"/>
      <w:kern w:val="32"/>
    </w:rPr>
  </w:style>
  <w:style w:type="paragraph" w:styleId="Heading4">
    <w:name w:val="heading 4"/>
    <w:basedOn w:val="HeadingBase"/>
    <w:next w:val="BodyText"/>
    <w:link w:val="Heading4Char"/>
    <w:qFormat/>
    <w:rsid w:val="001B6C86"/>
    <w:pPr>
      <w:spacing w:before="160" w:after="120"/>
      <w:outlineLvl w:val="3"/>
    </w:pPr>
    <w:rPr>
      <w:sz w:val="22"/>
    </w:rPr>
  </w:style>
  <w:style w:type="paragraph" w:styleId="Heading5">
    <w:name w:val="heading 5"/>
    <w:basedOn w:val="HeadingBase"/>
    <w:next w:val="Normal"/>
    <w:link w:val="Heading5Char"/>
    <w:qFormat/>
    <w:rsid w:val="001B6C86"/>
    <w:pPr>
      <w:spacing w:before="80"/>
      <w:outlineLvl w:val="4"/>
    </w:pPr>
    <w:rPr>
      <w:color w:val="918585"/>
      <w:sz w:val="20"/>
    </w:rPr>
  </w:style>
  <w:style w:type="paragraph" w:styleId="Heading6">
    <w:name w:val="heading 6"/>
    <w:basedOn w:val="HeadingBase"/>
    <w:next w:val="Normal"/>
    <w:link w:val="Heading6Char"/>
    <w:qFormat/>
    <w:rsid w:val="001B6C86"/>
    <w:pPr>
      <w:spacing w:before="60"/>
      <w:outlineLvl w:val="5"/>
    </w:pPr>
    <w:rPr>
      <w:color w:val="918585"/>
      <w:sz w:val="20"/>
    </w:rPr>
  </w:style>
  <w:style w:type="paragraph" w:styleId="Heading7">
    <w:name w:val="heading 7"/>
    <w:basedOn w:val="Normal"/>
    <w:next w:val="Normal"/>
    <w:link w:val="Heading7Char"/>
    <w:qFormat/>
    <w:rsid w:val="001B6C86"/>
    <w:pPr>
      <w:ind w:left="720"/>
      <w:outlineLvl w:val="6"/>
    </w:pPr>
    <w:rPr>
      <w:i/>
    </w:rPr>
  </w:style>
  <w:style w:type="paragraph" w:styleId="Heading8">
    <w:name w:val="heading 8"/>
    <w:basedOn w:val="Normal"/>
    <w:next w:val="Normal"/>
    <w:link w:val="Heading8Char"/>
    <w:qFormat/>
    <w:rsid w:val="001B6C86"/>
    <w:pPr>
      <w:ind w:left="720"/>
      <w:outlineLvl w:val="7"/>
    </w:pPr>
    <w:rPr>
      <w:i/>
    </w:rPr>
  </w:style>
  <w:style w:type="paragraph" w:styleId="Heading9">
    <w:name w:val="heading 9"/>
    <w:basedOn w:val="Normal"/>
    <w:next w:val="Normal"/>
    <w:link w:val="Heading9Char"/>
    <w:qFormat/>
    <w:rsid w:val="001B6C86"/>
    <w:pPr>
      <w:ind w:left="720"/>
      <w:outlineLvl w:val="8"/>
    </w:pPr>
    <w:rPr>
      <w:i/>
    </w:rPr>
  </w:style>
  <w:style w:type="character" w:default="1" w:styleId="DefaultParagraphFont">
    <w:name w:val="Default Paragraph Font"/>
    <w:uiPriority w:val="1"/>
    <w:unhideWhenUsed/>
    <w:rsid w:val="001B6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6C86"/>
  </w:style>
  <w:style w:type="character" w:customStyle="1" w:styleId="Heading1Char">
    <w:name w:val="Heading 1 Char"/>
    <w:basedOn w:val="DefaultParagraphFont"/>
    <w:link w:val="Heading1"/>
    <w:rsid w:val="001B6C86"/>
    <w:rPr>
      <w:rFonts w:ascii="Times New Roman" w:eastAsia="Times New Roman" w:hAnsi="Times New Roman" w:cs="Times New Roman"/>
      <w:b/>
      <w:sz w:val="32"/>
      <w:szCs w:val="20"/>
      <w:lang w:eastAsia="en-US"/>
    </w:rPr>
  </w:style>
  <w:style w:type="paragraph" w:styleId="BodyText">
    <w:name w:val="Body Text"/>
    <w:basedOn w:val="Normal"/>
    <w:link w:val="BodyTextChar"/>
    <w:rsid w:val="001B6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6C86"/>
    <w:rPr>
      <w:rFonts w:ascii="Times New Roman" w:eastAsia="Times New Roman" w:hAnsi="Times New Roman" w:cs="Times New Roman"/>
      <w:sz w:val="24"/>
      <w:lang w:eastAsia="en-US"/>
    </w:rPr>
  </w:style>
  <w:style w:type="paragraph" w:styleId="ListBullet">
    <w:name w:val="List Bullet"/>
    <w:basedOn w:val="List"/>
    <w:rsid w:val="001B6C86"/>
    <w:pPr>
      <w:numPr>
        <w:numId w:val="11"/>
      </w:numPr>
      <w:tabs>
        <w:tab w:val="clear" w:pos="340"/>
      </w:tabs>
      <w:spacing w:before="40" w:after="40"/>
    </w:pPr>
  </w:style>
  <w:style w:type="character" w:customStyle="1" w:styleId="SpecialBold">
    <w:name w:val="Special Bold"/>
    <w:basedOn w:val="DefaultParagraphFont"/>
    <w:rsid w:val="001B6C86"/>
    <w:rPr>
      <w:b/>
      <w:spacing w:val="0"/>
    </w:rPr>
  </w:style>
  <w:style w:type="character" w:styleId="Emphasis">
    <w:name w:val="Emphasis"/>
    <w:basedOn w:val="DefaultParagraphFont"/>
    <w:qFormat/>
    <w:rsid w:val="001B6C86"/>
    <w:rPr>
      <w:i/>
    </w:rPr>
  </w:style>
  <w:style w:type="paragraph" w:customStyle="1" w:styleId="SuperHeading">
    <w:name w:val="SuperHeading"/>
    <w:basedOn w:val="Normal"/>
    <w:rsid w:val="001B6C86"/>
    <w:pPr>
      <w:spacing w:before="240" w:after="120"/>
      <w:outlineLvl w:val="0"/>
    </w:pPr>
    <w:rPr>
      <w:rFonts w:ascii="Times New Roman" w:hAnsi="Times New Roman"/>
      <w:b/>
      <w:sz w:val="32"/>
    </w:rPr>
  </w:style>
  <w:style w:type="paragraph" w:customStyle="1" w:styleId="AllowPageBreak">
    <w:name w:val="AllowPageBreak"/>
    <w:rsid w:val="001B6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6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6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6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6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6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6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6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6C86"/>
    <w:rPr>
      <w:rFonts w:ascii="Courier New" w:eastAsia="Times New Roman" w:hAnsi="Courier New" w:cs="Times New Roman"/>
      <w:i/>
      <w:szCs w:val="20"/>
      <w:lang w:eastAsia="en-US"/>
    </w:rPr>
  </w:style>
  <w:style w:type="paragraph" w:customStyle="1" w:styleId="HeadingBase">
    <w:name w:val="Heading Base"/>
    <w:rsid w:val="001B6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6C86"/>
    <w:pPr>
      <w:tabs>
        <w:tab w:val="right" w:leader="dot" w:pos="9072"/>
      </w:tabs>
      <w:ind w:left="567"/>
    </w:pPr>
    <w:rPr>
      <w:szCs w:val="22"/>
    </w:rPr>
  </w:style>
  <w:style w:type="paragraph" w:customStyle="1" w:styleId="TOCBase">
    <w:name w:val="TOC Base"/>
    <w:rsid w:val="001B6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6C86"/>
    <w:pPr>
      <w:tabs>
        <w:tab w:val="right" w:leader="dot" w:pos="9072"/>
      </w:tabs>
      <w:spacing w:before="40" w:after="40"/>
      <w:ind w:left="284"/>
    </w:pPr>
    <w:rPr>
      <w:rFonts w:ascii="Times New Roman" w:hAnsi="Times New Roman"/>
    </w:rPr>
  </w:style>
  <w:style w:type="paragraph" w:styleId="TOC1">
    <w:name w:val="toc 1"/>
    <w:basedOn w:val="TOCBase"/>
    <w:next w:val="Normal"/>
    <w:rsid w:val="001B6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6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6C86"/>
    <w:rPr>
      <w:rFonts w:ascii="Times New Roman" w:eastAsia="Times New Roman" w:hAnsi="Times New Roman" w:cs="Times New Roman"/>
      <w:sz w:val="16"/>
      <w:lang w:eastAsia="en-US"/>
    </w:rPr>
  </w:style>
  <w:style w:type="paragraph" w:styleId="Title">
    <w:name w:val="Title"/>
    <w:basedOn w:val="HeadingBase"/>
    <w:link w:val="TitleChar"/>
    <w:qFormat/>
    <w:rsid w:val="001B6C86"/>
    <w:pPr>
      <w:spacing w:before="5040"/>
      <w:jc w:val="center"/>
    </w:pPr>
    <w:rPr>
      <w:sz w:val="48"/>
      <w:szCs w:val="72"/>
      <w:lang w:val="en-US"/>
    </w:rPr>
  </w:style>
  <w:style w:type="character" w:customStyle="1" w:styleId="TitleChar">
    <w:name w:val="Title Char"/>
    <w:basedOn w:val="DefaultParagraphFont"/>
    <w:link w:val="Title"/>
    <w:rsid w:val="001B6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6C86"/>
    <w:pPr>
      <w:tabs>
        <w:tab w:val="left" w:pos="3600"/>
        <w:tab w:val="left" w:pos="3958"/>
      </w:tabs>
    </w:pPr>
  </w:style>
  <w:style w:type="paragraph" w:styleId="List">
    <w:name w:val="List"/>
    <w:basedOn w:val="BodyText"/>
    <w:next w:val="BodyText"/>
    <w:rsid w:val="001B6C86"/>
    <w:pPr>
      <w:tabs>
        <w:tab w:val="left" w:pos="340"/>
      </w:tabs>
      <w:spacing w:before="60" w:after="60"/>
      <w:ind w:left="340" w:hanging="340"/>
    </w:pPr>
  </w:style>
  <w:style w:type="paragraph" w:customStyle="1" w:styleId="Note">
    <w:name w:val="Note"/>
    <w:basedOn w:val="BodyText"/>
    <w:rsid w:val="001B6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6C86"/>
    <w:pPr>
      <w:framePr w:wrap="auto" w:hAnchor="text" w:y="6049"/>
    </w:pPr>
    <w:rPr>
      <w:color w:val="000000"/>
      <w:sz w:val="40"/>
    </w:rPr>
  </w:style>
  <w:style w:type="paragraph" w:customStyle="1" w:styleId="TOCTitle">
    <w:name w:val="TOCTitle"/>
    <w:basedOn w:val="Heading1"/>
    <w:rsid w:val="001B6C86"/>
    <w:pPr>
      <w:spacing w:after="240"/>
      <w:jc w:val="center"/>
      <w:outlineLvl w:val="9"/>
    </w:pPr>
    <w:rPr>
      <w:caps/>
    </w:rPr>
  </w:style>
  <w:style w:type="paragraph" w:customStyle="1" w:styleId="Version">
    <w:name w:val="Version"/>
    <w:rsid w:val="001B6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6C86"/>
    <w:pPr>
      <w:numPr>
        <w:numId w:val="12"/>
      </w:numPr>
      <w:tabs>
        <w:tab w:val="clear" w:pos="680"/>
      </w:tabs>
    </w:pPr>
  </w:style>
  <w:style w:type="paragraph" w:styleId="Index1">
    <w:name w:val="index 1"/>
    <w:basedOn w:val="Normal"/>
    <w:next w:val="Normal"/>
    <w:semiHidden/>
    <w:rsid w:val="001B6C86"/>
    <w:pPr>
      <w:keepNext w:val="0"/>
      <w:tabs>
        <w:tab w:val="right" w:pos="4176"/>
      </w:tabs>
      <w:ind w:left="198" w:hanging="198"/>
    </w:pPr>
    <w:rPr>
      <w:rFonts w:ascii="Garamond" w:hAnsi="Garamond"/>
    </w:rPr>
  </w:style>
  <w:style w:type="paragraph" w:styleId="IndexHeading">
    <w:name w:val="index heading"/>
    <w:basedOn w:val="Normal"/>
    <w:next w:val="Index1"/>
    <w:semiHidden/>
    <w:rsid w:val="001B6C86"/>
    <w:pPr>
      <w:spacing w:before="120" w:after="120"/>
    </w:pPr>
    <w:rPr>
      <w:rFonts w:ascii="Arial" w:hAnsi="Arial"/>
      <w:b/>
      <w:color w:val="918585"/>
      <w:sz w:val="24"/>
    </w:rPr>
  </w:style>
  <w:style w:type="paragraph" w:styleId="Header">
    <w:name w:val="header"/>
    <w:basedOn w:val="Normal"/>
    <w:link w:val="HeaderChar"/>
    <w:rsid w:val="001B6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6C86"/>
    <w:rPr>
      <w:rFonts w:ascii="Times New Roman" w:eastAsia="Times New Roman" w:hAnsi="Times New Roman" w:cs="Times New Roman"/>
      <w:sz w:val="16"/>
      <w:szCs w:val="20"/>
      <w:lang w:val="en-GB" w:eastAsia="en-US"/>
    </w:rPr>
  </w:style>
  <w:style w:type="paragraph" w:customStyle="1" w:styleId="Chapter">
    <w:name w:val="Chapter"/>
    <w:basedOn w:val="Normal"/>
    <w:rsid w:val="001B6C86"/>
    <w:pPr>
      <w:spacing w:before="240"/>
    </w:pPr>
    <w:rPr>
      <w:rFonts w:ascii="Times New Roman" w:hAnsi="Times New Roman"/>
      <w:smallCaps/>
      <w:spacing w:val="80"/>
      <w:sz w:val="28"/>
    </w:rPr>
  </w:style>
  <w:style w:type="paragraph" w:customStyle="1" w:styleId="InChapter">
    <w:name w:val="InChapter"/>
    <w:basedOn w:val="Heading3"/>
    <w:rsid w:val="001B6C86"/>
    <w:pPr>
      <w:spacing w:after="240"/>
      <w:outlineLvl w:val="9"/>
    </w:pPr>
    <w:rPr>
      <w:noProof/>
    </w:rPr>
  </w:style>
  <w:style w:type="paragraph" w:styleId="Index2">
    <w:name w:val="index 2"/>
    <w:basedOn w:val="Normal"/>
    <w:next w:val="Normal"/>
    <w:semiHidden/>
    <w:rsid w:val="001B6C86"/>
    <w:pPr>
      <w:tabs>
        <w:tab w:val="right" w:pos="4176"/>
      </w:tabs>
      <w:ind w:left="568" w:hanging="284"/>
    </w:pPr>
    <w:rPr>
      <w:rFonts w:ascii="Garamond" w:hAnsi="Garamond"/>
    </w:rPr>
  </w:style>
  <w:style w:type="paragraph" w:customStyle="1" w:styleId="Byline">
    <w:name w:val="Byline"/>
    <w:rsid w:val="001B6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6C86"/>
    <w:pPr>
      <w:tabs>
        <w:tab w:val="clear" w:pos="3600"/>
        <w:tab w:val="clear" w:pos="3958"/>
      </w:tabs>
      <w:jc w:val="right"/>
    </w:pPr>
  </w:style>
  <w:style w:type="paragraph" w:styleId="Caption">
    <w:name w:val="caption"/>
    <w:basedOn w:val="BodyText"/>
    <w:next w:val="Normal"/>
    <w:qFormat/>
    <w:rsid w:val="001B6C86"/>
    <w:pPr>
      <w:framePr w:w="2268" w:hSpace="181" w:vSpace="181" w:wrap="around" w:vAnchor="text" w:hAnchor="page" w:x="1135" w:y="285" w:anchorLock="1"/>
    </w:pPr>
    <w:rPr>
      <w:i/>
    </w:rPr>
  </w:style>
  <w:style w:type="paragraph" w:customStyle="1" w:styleId="MiniTOCTitle">
    <w:name w:val="MiniTOCTitle"/>
    <w:basedOn w:val="Heading4"/>
    <w:rsid w:val="001B6C86"/>
    <w:pPr>
      <w:spacing w:before="240"/>
      <w:outlineLvl w:val="9"/>
    </w:pPr>
    <w:rPr>
      <w:noProof/>
      <w:sz w:val="24"/>
    </w:rPr>
  </w:style>
  <w:style w:type="paragraph" w:customStyle="1" w:styleId="MiniTOCItem">
    <w:name w:val="MiniTOCItem"/>
    <w:basedOn w:val="ListBullet"/>
    <w:rsid w:val="001B6C86"/>
    <w:pPr>
      <w:numPr>
        <w:numId w:val="0"/>
      </w:numPr>
      <w:tabs>
        <w:tab w:val="right" w:leader="dot" w:pos="6521"/>
      </w:tabs>
      <w:spacing w:before="0" w:after="0"/>
    </w:pPr>
  </w:style>
  <w:style w:type="paragraph" w:customStyle="1" w:styleId="TOFTitle">
    <w:name w:val="TOFTitle"/>
    <w:basedOn w:val="TOCTitle"/>
    <w:rsid w:val="001B6C86"/>
  </w:style>
  <w:style w:type="paragraph" w:styleId="TableofFigures">
    <w:name w:val="table of figures"/>
    <w:basedOn w:val="Normal"/>
    <w:next w:val="Normal"/>
    <w:semiHidden/>
    <w:rsid w:val="001B6C86"/>
    <w:pPr>
      <w:tabs>
        <w:tab w:val="right" w:leader="dot" w:pos="9072"/>
      </w:tabs>
      <w:ind w:left="970" w:hanging="403"/>
    </w:pPr>
    <w:rPr>
      <w:rFonts w:ascii="Times New Roman" w:hAnsi="Times New Roman"/>
      <w:b/>
    </w:rPr>
  </w:style>
  <w:style w:type="paragraph" w:styleId="ListNumber">
    <w:name w:val="List Number"/>
    <w:basedOn w:val="List"/>
    <w:rsid w:val="001B6C86"/>
    <w:pPr>
      <w:numPr>
        <w:numId w:val="14"/>
      </w:numPr>
      <w:tabs>
        <w:tab w:val="clear" w:pos="340"/>
      </w:tabs>
    </w:pPr>
  </w:style>
  <w:style w:type="character" w:customStyle="1" w:styleId="WingdingSymbols">
    <w:name w:val="Wingding Symbols"/>
    <w:rsid w:val="001B6C86"/>
    <w:rPr>
      <w:rFonts w:ascii="Wingdings" w:hAnsi="Wingdings"/>
    </w:rPr>
  </w:style>
  <w:style w:type="paragraph" w:customStyle="1" w:styleId="TableHeading">
    <w:name w:val="Table Heading"/>
    <w:basedOn w:val="HeadingBase"/>
    <w:rsid w:val="001B6C86"/>
    <w:pPr>
      <w:keepLines/>
      <w:pBdr>
        <w:bottom w:val="single" w:sz="6" w:space="1" w:color="918585"/>
      </w:pBdr>
      <w:spacing w:before="240"/>
    </w:pPr>
  </w:style>
  <w:style w:type="character" w:customStyle="1" w:styleId="HotSpot">
    <w:name w:val="HotSpot"/>
    <w:rsid w:val="001B6C86"/>
    <w:rPr>
      <w:color w:val="0033CC"/>
      <w:u w:val="none"/>
    </w:rPr>
  </w:style>
  <w:style w:type="paragraph" w:customStyle="1" w:styleId="BodyTextRight">
    <w:name w:val="Body Text Right"/>
    <w:basedOn w:val="BodyText"/>
    <w:rsid w:val="001B6C86"/>
    <w:pPr>
      <w:spacing w:before="0" w:after="0"/>
      <w:jc w:val="right"/>
    </w:pPr>
  </w:style>
  <w:style w:type="paragraph" w:styleId="Index3">
    <w:name w:val="index 3"/>
    <w:basedOn w:val="ListNumber2"/>
    <w:next w:val="Normal"/>
    <w:semiHidden/>
    <w:rsid w:val="001B6C86"/>
    <w:pPr>
      <w:numPr>
        <w:numId w:val="0"/>
      </w:numPr>
      <w:tabs>
        <w:tab w:val="right" w:leader="dot" w:pos="4176"/>
      </w:tabs>
    </w:pPr>
  </w:style>
  <w:style w:type="paragraph" w:styleId="ListNumber2">
    <w:name w:val="List Number 2"/>
    <w:basedOn w:val="List2"/>
    <w:rsid w:val="001B6C86"/>
    <w:pPr>
      <w:numPr>
        <w:numId w:val="9"/>
      </w:numPr>
      <w:tabs>
        <w:tab w:val="clear" w:pos="1060"/>
      </w:tabs>
    </w:pPr>
  </w:style>
  <w:style w:type="paragraph" w:customStyle="1" w:styleId="MarginNote">
    <w:name w:val="Margin Note"/>
    <w:basedOn w:val="BodyText"/>
    <w:rsid w:val="001B6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6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6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6C86"/>
    <w:rPr>
      <w:sz w:val="32"/>
    </w:rPr>
  </w:style>
  <w:style w:type="paragraph" w:customStyle="1" w:styleId="HeadingProcedure">
    <w:name w:val="Heading Procedure"/>
    <w:basedOn w:val="HeadingBase"/>
    <w:next w:val="Normal"/>
    <w:rsid w:val="001B6C86"/>
    <w:pPr>
      <w:tabs>
        <w:tab w:val="left" w:pos="0"/>
      </w:tabs>
      <w:spacing w:before="120" w:after="60"/>
    </w:pPr>
    <w:rPr>
      <w:i/>
      <w:color w:val="918585"/>
      <w:sz w:val="22"/>
    </w:rPr>
  </w:style>
  <w:style w:type="paragraph" w:customStyle="1" w:styleId="TableBodyText">
    <w:name w:val="Table Body Text"/>
    <w:basedOn w:val="BodyText"/>
    <w:rsid w:val="001B6C86"/>
    <w:pPr>
      <w:spacing w:before="60" w:after="60"/>
    </w:pPr>
  </w:style>
  <w:style w:type="paragraph" w:styleId="ListContinue">
    <w:name w:val="List Continue"/>
    <w:basedOn w:val="List"/>
    <w:rsid w:val="001B6C86"/>
    <w:pPr>
      <w:ind w:firstLine="0"/>
    </w:pPr>
  </w:style>
  <w:style w:type="paragraph" w:customStyle="1" w:styleId="ListNote">
    <w:name w:val="List Note"/>
    <w:basedOn w:val="List"/>
    <w:rsid w:val="001B6C86"/>
    <w:pPr>
      <w:pBdr>
        <w:top w:val="single" w:sz="6" w:space="2" w:color="918585"/>
        <w:bottom w:val="single" w:sz="6" w:space="2" w:color="918585"/>
      </w:pBdr>
      <w:tabs>
        <w:tab w:val="left" w:pos="1021"/>
      </w:tabs>
      <w:ind w:firstLine="0"/>
    </w:pPr>
  </w:style>
  <w:style w:type="paragraph" w:customStyle="1" w:styleId="Warning">
    <w:name w:val="Warning"/>
    <w:basedOn w:val="BodyText"/>
    <w:rsid w:val="001B6C86"/>
    <w:pPr>
      <w:shd w:val="clear" w:color="auto" w:fill="D9D9D9"/>
      <w:tabs>
        <w:tab w:val="left" w:pos="992"/>
      </w:tabs>
      <w:ind w:left="119" w:right="119"/>
    </w:pPr>
    <w:rPr>
      <w:sz w:val="20"/>
    </w:rPr>
  </w:style>
  <w:style w:type="paragraph" w:customStyle="1" w:styleId="MarginIcons">
    <w:name w:val="Margin Icons"/>
    <w:basedOn w:val="BodyText"/>
    <w:rsid w:val="001B6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6C86"/>
    <w:rPr>
      <w:rFonts w:ascii="Courier New" w:hAnsi="Courier New"/>
    </w:rPr>
  </w:style>
  <w:style w:type="paragraph" w:customStyle="1" w:styleId="NoteBullet">
    <w:name w:val="Note Bullet"/>
    <w:basedOn w:val="Note"/>
    <w:rsid w:val="001B6C86"/>
    <w:pPr>
      <w:tabs>
        <w:tab w:val="clear" w:pos="680"/>
      </w:tabs>
      <w:spacing w:before="60" w:after="60"/>
    </w:pPr>
  </w:style>
  <w:style w:type="paragraph" w:customStyle="1" w:styleId="SubHeading2">
    <w:name w:val="SubHeading2"/>
    <w:basedOn w:val="HeadingBase"/>
    <w:rsid w:val="001B6C86"/>
    <w:pPr>
      <w:spacing w:before="240" w:after="60"/>
    </w:pPr>
    <w:rPr>
      <w:sz w:val="20"/>
    </w:rPr>
  </w:style>
  <w:style w:type="paragraph" w:customStyle="1" w:styleId="SubHeading1">
    <w:name w:val="SubHeading1"/>
    <w:basedOn w:val="HeadingBase"/>
    <w:rsid w:val="001B6C86"/>
    <w:pPr>
      <w:spacing w:before="240" w:after="60"/>
    </w:pPr>
    <w:rPr>
      <w:color w:val="918585"/>
      <w:sz w:val="22"/>
    </w:rPr>
  </w:style>
  <w:style w:type="paragraph" w:customStyle="1" w:styleId="SideHeading">
    <w:name w:val="Side Heading"/>
    <w:basedOn w:val="HeadingBase"/>
    <w:rsid w:val="001B6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6C86"/>
    <w:pPr>
      <w:numPr>
        <w:numId w:val="10"/>
      </w:numPr>
    </w:pPr>
  </w:style>
  <w:style w:type="paragraph" w:styleId="PlainText">
    <w:name w:val="Plain Text"/>
    <w:basedOn w:val="Normal"/>
    <w:link w:val="PlainTextChar"/>
    <w:rsid w:val="001B6C86"/>
    <w:rPr>
      <w:sz w:val="20"/>
    </w:rPr>
  </w:style>
  <w:style w:type="character" w:customStyle="1" w:styleId="PlainTextChar">
    <w:name w:val="Plain Text Char"/>
    <w:basedOn w:val="DefaultParagraphFont"/>
    <w:link w:val="PlainText"/>
    <w:rsid w:val="001B6C86"/>
    <w:rPr>
      <w:rFonts w:ascii="Courier New" w:eastAsia="Times New Roman" w:hAnsi="Courier New" w:cs="Times New Roman"/>
      <w:sz w:val="20"/>
      <w:szCs w:val="20"/>
      <w:lang w:eastAsia="en-US"/>
    </w:rPr>
  </w:style>
  <w:style w:type="character" w:customStyle="1" w:styleId="MenuOption">
    <w:name w:val="Menu Option"/>
    <w:basedOn w:val="DefaultParagraphFont"/>
    <w:rsid w:val="001B6C86"/>
    <w:rPr>
      <w:b/>
      <w:smallCaps/>
    </w:rPr>
  </w:style>
  <w:style w:type="paragraph" w:customStyle="1" w:styleId="TableListNumber">
    <w:name w:val="Table List Number"/>
    <w:basedOn w:val="ListNumber"/>
    <w:rsid w:val="001B6C86"/>
    <w:pPr>
      <w:numPr>
        <w:numId w:val="0"/>
      </w:numPr>
    </w:pPr>
  </w:style>
  <w:style w:type="paragraph" w:styleId="TOC4">
    <w:name w:val="toc 4"/>
    <w:basedOn w:val="TOCBase"/>
    <w:next w:val="Normal"/>
    <w:semiHidden/>
    <w:rsid w:val="001B6C86"/>
    <w:pPr>
      <w:tabs>
        <w:tab w:val="right" w:leader="dot" w:pos="9071"/>
      </w:tabs>
      <w:ind w:left="1701"/>
    </w:pPr>
  </w:style>
  <w:style w:type="paragraph" w:customStyle="1" w:styleId="ListAlpha">
    <w:name w:val="List Alpha"/>
    <w:basedOn w:val="List"/>
    <w:rsid w:val="001B6C86"/>
    <w:pPr>
      <w:numPr>
        <w:numId w:val="8"/>
      </w:numPr>
    </w:pPr>
  </w:style>
  <w:style w:type="paragraph" w:customStyle="1" w:styleId="ListAlpha2">
    <w:name w:val="List Alpha 2"/>
    <w:basedOn w:val="List2"/>
    <w:rsid w:val="001B6C86"/>
    <w:pPr>
      <w:numPr>
        <w:numId w:val="7"/>
      </w:numPr>
    </w:pPr>
  </w:style>
  <w:style w:type="paragraph" w:styleId="List2">
    <w:name w:val="List 2"/>
    <w:basedOn w:val="BodyText"/>
    <w:rsid w:val="001B6C86"/>
    <w:pPr>
      <w:tabs>
        <w:tab w:val="left" w:pos="680"/>
      </w:tabs>
      <w:spacing w:before="60" w:after="60"/>
      <w:ind w:left="680" w:hanging="340"/>
    </w:pPr>
  </w:style>
  <w:style w:type="paragraph" w:styleId="List3">
    <w:name w:val="List 3"/>
    <w:basedOn w:val="BodyText"/>
    <w:rsid w:val="001B6C86"/>
    <w:pPr>
      <w:tabs>
        <w:tab w:val="left" w:pos="1021"/>
      </w:tabs>
      <w:spacing w:before="60" w:after="60"/>
      <w:ind w:left="1020" w:hanging="340"/>
    </w:pPr>
  </w:style>
  <w:style w:type="paragraph" w:styleId="List4">
    <w:name w:val="List 4"/>
    <w:basedOn w:val="BodyText"/>
    <w:rsid w:val="001B6C86"/>
    <w:pPr>
      <w:tabs>
        <w:tab w:val="left" w:pos="1361"/>
      </w:tabs>
      <w:spacing w:before="60" w:after="60"/>
      <w:ind w:left="1361" w:hanging="340"/>
    </w:pPr>
  </w:style>
  <w:style w:type="paragraph" w:styleId="List5">
    <w:name w:val="List 5"/>
    <w:basedOn w:val="BodyText"/>
    <w:rsid w:val="001B6C86"/>
    <w:pPr>
      <w:tabs>
        <w:tab w:val="left" w:pos="1701"/>
      </w:tabs>
      <w:spacing w:before="60" w:after="60"/>
      <w:ind w:left="1701" w:hanging="340"/>
    </w:pPr>
  </w:style>
  <w:style w:type="paragraph" w:styleId="ListBullet3">
    <w:name w:val="List Bullet 3"/>
    <w:basedOn w:val="List3"/>
    <w:rsid w:val="001B6C86"/>
    <w:pPr>
      <w:numPr>
        <w:numId w:val="13"/>
      </w:numPr>
      <w:tabs>
        <w:tab w:val="clear" w:pos="1021"/>
      </w:tabs>
      <w:ind w:left="1037" w:hanging="357"/>
    </w:pPr>
  </w:style>
  <w:style w:type="paragraph" w:styleId="ListBullet4">
    <w:name w:val="List Bullet 4"/>
    <w:basedOn w:val="List4"/>
    <w:rsid w:val="001B6C86"/>
    <w:pPr>
      <w:numPr>
        <w:numId w:val="2"/>
      </w:numPr>
      <w:tabs>
        <w:tab w:val="clear" w:pos="1361"/>
      </w:tabs>
    </w:pPr>
  </w:style>
  <w:style w:type="paragraph" w:styleId="ListBullet5">
    <w:name w:val="List Bullet 5"/>
    <w:basedOn w:val="List5"/>
    <w:rsid w:val="001B6C86"/>
    <w:pPr>
      <w:numPr>
        <w:numId w:val="3"/>
      </w:numPr>
    </w:pPr>
  </w:style>
  <w:style w:type="paragraph" w:styleId="ListContinue2">
    <w:name w:val="List Continue 2"/>
    <w:basedOn w:val="List2"/>
    <w:rsid w:val="001B6C86"/>
    <w:pPr>
      <w:ind w:firstLine="0"/>
    </w:pPr>
  </w:style>
  <w:style w:type="paragraph" w:styleId="ListContinue3">
    <w:name w:val="List Continue 3"/>
    <w:basedOn w:val="List3"/>
    <w:rsid w:val="001B6C86"/>
    <w:pPr>
      <w:ind w:left="1021" w:firstLine="0"/>
    </w:pPr>
  </w:style>
  <w:style w:type="paragraph" w:styleId="ListContinue4">
    <w:name w:val="List Continue 4"/>
    <w:basedOn w:val="List4"/>
    <w:rsid w:val="001B6C86"/>
    <w:pPr>
      <w:ind w:firstLine="0"/>
    </w:pPr>
  </w:style>
  <w:style w:type="paragraph" w:styleId="ListContinue5">
    <w:name w:val="List Continue 5"/>
    <w:basedOn w:val="List5"/>
    <w:rsid w:val="001B6C86"/>
    <w:pPr>
      <w:ind w:firstLine="0"/>
    </w:pPr>
  </w:style>
  <w:style w:type="paragraph" w:styleId="ListNumber3">
    <w:name w:val="List Number 3"/>
    <w:basedOn w:val="List3"/>
    <w:rsid w:val="001B6C86"/>
    <w:pPr>
      <w:numPr>
        <w:numId w:val="4"/>
      </w:numPr>
    </w:pPr>
  </w:style>
  <w:style w:type="paragraph" w:styleId="ListNumber4">
    <w:name w:val="List Number 4"/>
    <w:basedOn w:val="List4"/>
    <w:rsid w:val="001B6C86"/>
    <w:pPr>
      <w:numPr>
        <w:numId w:val="5"/>
      </w:numPr>
    </w:pPr>
  </w:style>
  <w:style w:type="paragraph" w:styleId="ListNumber5">
    <w:name w:val="List Number 5"/>
    <w:basedOn w:val="List5"/>
    <w:rsid w:val="001B6C86"/>
    <w:pPr>
      <w:numPr>
        <w:numId w:val="6"/>
      </w:numPr>
    </w:pPr>
  </w:style>
  <w:style w:type="paragraph" w:styleId="BlockText">
    <w:name w:val="Block Text"/>
    <w:basedOn w:val="Normal"/>
    <w:rsid w:val="001B6C86"/>
    <w:pPr>
      <w:spacing w:after="120"/>
      <w:ind w:left="1440" w:right="1440"/>
    </w:pPr>
  </w:style>
  <w:style w:type="character" w:customStyle="1" w:styleId="Subscript">
    <w:name w:val="Subscript"/>
    <w:basedOn w:val="DefaultParagraphFont"/>
    <w:rsid w:val="001B6C86"/>
    <w:rPr>
      <w:sz w:val="16"/>
      <w:vertAlign w:val="subscript"/>
    </w:rPr>
  </w:style>
  <w:style w:type="character" w:customStyle="1" w:styleId="Superscript">
    <w:name w:val="Superscript"/>
    <w:basedOn w:val="DefaultParagraphFont"/>
    <w:rsid w:val="001B6C86"/>
    <w:rPr>
      <w:sz w:val="16"/>
      <w:vertAlign w:val="superscript"/>
    </w:rPr>
  </w:style>
  <w:style w:type="character" w:customStyle="1" w:styleId="Symbols">
    <w:name w:val="Symbols"/>
    <w:basedOn w:val="DefaultParagraphFont"/>
    <w:rsid w:val="001B6C86"/>
    <w:rPr>
      <w:rFonts w:ascii="Symbol" w:hAnsi="Symbol"/>
    </w:rPr>
  </w:style>
  <w:style w:type="character" w:customStyle="1" w:styleId="MenuOptions">
    <w:name w:val="Menu Options"/>
    <w:basedOn w:val="DefaultParagraphFont"/>
    <w:rsid w:val="001B6C86"/>
    <w:rPr>
      <w:rFonts w:ascii="Arial Narrow" w:hAnsi="Arial Narrow"/>
      <w:smallCaps/>
    </w:rPr>
  </w:style>
  <w:style w:type="character" w:customStyle="1" w:styleId="Buttons">
    <w:name w:val="Buttons"/>
    <w:basedOn w:val="DefaultParagraphFont"/>
    <w:rsid w:val="001B6C86"/>
    <w:rPr>
      <w:b/>
    </w:rPr>
  </w:style>
  <w:style w:type="character" w:customStyle="1" w:styleId="Underlined">
    <w:name w:val="Underlined"/>
    <w:basedOn w:val="DefaultParagraphFont"/>
    <w:rsid w:val="001B6C86"/>
    <w:rPr>
      <w:u w:val="single"/>
    </w:rPr>
  </w:style>
  <w:style w:type="paragraph" w:customStyle="1" w:styleId="TableBodyTextRight">
    <w:name w:val="Table Body Text Right"/>
    <w:basedOn w:val="TableBodyText"/>
    <w:rsid w:val="001B6C86"/>
    <w:pPr>
      <w:widowControl w:val="0"/>
      <w:autoSpaceDE w:val="0"/>
      <w:autoSpaceDN w:val="0"/>
      <w:adjustRightInd w:val="0"/>
      <w:jc w:val="right"/>
    </w:pPr>
    <w:rPr>
      <w:rFonts w:cs="Arial"/>
      <w:szCs w:val="18"/>
    </w:rPr>
  </w:style>
  <w:style w:type="paragraph" w:customStyle="1" w:styleId="CopyrightText">
    <w:name w:val="Copyright Text"/>
    <w:basedOn w:val="BodyText"/>
    <w:rsid w:val="001B6C86"/>
    <w:rPr>
      <w:sz w:val="18"/>
    </w:rPr>
  </w:style>
  <w:style w:type="paragraph" w:customStyle="1" w:styleId="BodySmallRight">
    <w:name w:val="Body Small Right"/>
    <w:basedOn w:val="BodyTextRight"/>
    <w:rsid w:val="001B6C86"/>
    <w:rPr>
      <w:sz w:val="18"/>
      <w:szCs w:val="18"/>
    </w:rPr>
  </w:style>
  <w:style w:type="paragraph" w:customStyle="1" w:styleId="MarginEdition">
    <w:name w:val="Margin Edition"/>
    <w:basedOn w:val="MarginNote"/>
    <w:rsid w:val="001B6C86"/>
    <w:pPr>
      <w:spacing w:before="0" w:after="0"/>
    </w:pPr>
    <w:rPr>
      <w:rFonts w:ascii="Times New Roman" w:hAnsi="Times New Roman"/>
      <w:color w:val="999999"/>
    </w:rPr>
  </w:style>
  <w:style w:type="paragraph" w:customStyle="1" w:styleId="Spacer">
    <w:name w:val="Spacer"/>
    <w:basedOn w:val="Normal"/>
    <w:rsid w:val="001B6C86"/>
    <w:rPr>
      <w:sz w:val="2"/>
      <w:szCs w:val="2"/>
    </w:rPr>
  </w:style>
  <w:style w:type="character" w:customStyle="1" w:styleId="Small">
    <w:name w:val="Small"/>
    <w:basedOn w:val="DefaultParagraphFont"/>
    <w:rsid w:val="001B6C86"/>
    <w:rPr>
      <w:sz w:val="16"/>
    </w:rPr>
  </w:style>
  <w:style w:type="paragraph" w:customStyle="1" w:styleId="WideTable">
    <w:name w:val="Wide Table"/>
    <w:basedOn w:val="Normal"/>
    <w:rsid w:val="001B6C86"/>
    <w:pPr>
      <w:ind w:left="-1418"/>
    </w:pPr>
    <w:rPr>
      <w:sz w:val="2"/>
      <w:szCs w:val="2"/>
    </w:rPr>
  </w:style>
  <w:style w:type="character" w:styleId="PageNumber">
    <w:name w:val="page number"/>
    <w:basedOn w:val="DefaultParagraphFont"/>
    <w:rsid w:val="001B6C86"/>
  </w:style>
  <w:style w:type="paragraph" w:styleId="Quote">
    <w:name w:val="Quote"/>
    <w:basedOn w:val="Heading1"/>
    <w:link w:val="QuoteChar"/>
    <w:qFormat/>
    <w:rsid w:val="001B6C86"/>
    <w:rPr>
      <w:b w:val="0"/>
      <w:sz w:val="72"/>
      <w:szCs w:val="72"/>
      <w:lang w:val="en-NZ"/>
    </w:rPr>
  </w:style>
  <w:style w:type="character" w:customStyle="1" w:styleId="QuoteChar">
    <w:name w:val="Quote Char"/>
    <w:basedOn w:val="DefaultParagraphFont"/>
    <w:link w:val="Quote"/>
    <w:rsid w:val="001B6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6C86"/>
    <w:pPr>
      <w:pageBreakBefore/>
    </w:pPr>
  </w:style>
  <w:style w:type="paragraph" w:customStyle="1" w:styleId="Border">
    <w:name w:val="Border"/>
    <w:basedOn w:val="Normal"/>
    <w:qFormat/>
    <w:rsid w:val="001B6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6C86"/>
    <w:rPr>
      <w:b/>
      <w:bCs/>
      <w:i/>
      <w:iCs/>
      <w:color w:val="auto"/>
    </w:rPr>
  </w:style>
  <w:style w:type="paragraph" w:styleId="IntenseQuote">
    <w:name w:val="Intense Quote"/>
    <w:basedOn w:val="Normal"/>
    <w:next w:val="Normal"/>
    <w:link w:val="IntenseQuoteChar"/>
    <w:uiPriority w:val="30"/>
    <w:qFormat/>
    <w:rsid w:val="001B6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6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6C86"/>
    <w:rPr>
      <w:smallCaps/>
      <w:color w:val="auto"/>
      <w:u w:val="single"/>
    </w:rPr>
  </w:style>
  <w:style w:type="character" w:styleId="IntenseReference">
    <w:name w:val="Intense Reference"/>
    <w:basedOn w:val="DefaultParagraphFont"/>
    <w:uiPriority w:val="32"/>
    <w:qFormat/>
    <w:rsid w:val="001B6C86"/>
    <w:rPr>
      <w:b/>
      <w:bCs/>
      <w:smallCaps/>
      <w:color w:val="auto"/>
      <w:spacing w:val="5"/>
      <w:u w:val="single"/>
    </w:rPr>
  </w:style>
  <w:style w:type="paragraph" w:customStyle="1" w:styleId="2ColumnHeading">
    <w:name w:val="2Column Heading"/>
    <w:basedOn w:val="BodyText"/>
    <w:qFormat/>
    <w:rsid w:val="001B6C86"/>
    <w:pPr>
      <w:spacing w:after="60"/>
      <w:ind w:left="-2268"/>
    </w:pPr>
    <w:rPr>
      <w:b/>
    </w:rPr>
  </w:style>
  <w:style w:type="paragraph" w:customStyle="1" w:styleId="Heading1TOC">
    <w:name w:val="Heading1 TOC"/>
    <w:basedOn w:val="Normal"/>
    <w:qFormat/>
    <w:rsid w:val="001B6C86"/>
    <w:pPr>
      <w:spacing w:before="240" w:after="120"/>
    </w:pPr>
    <w:rPr>
      <w:rFonts w:ascii="Times New Roman" w:hAnsi="Times New Roman"/>
      <w:b/>
      <w:sz w:val="32"/>
    </w:rPr>
  </w:style>
  <w:style w:type="paragraph" w:customStyle="1" w:styleId="Heading2TOC">
    <w:name w:val="Heading2 TOC"/>
    <w:basedOn w:val="Normal"/>
    <w:qFormat/>
    <w:rsid w:val="001B6C86"/>
    <w:pPr>
      <w:spacing w:before="240" w:after="60"/>
    </w:pPr>
    <w:rPr>
      <w:rFonts w:ascii="Times New Roman" w:hAnsi="Times New Roman"/>
      <w:b/>
      <w:sz w:val="28"/>
    </w:rPr>
  </w:style>
  <w:style w:type="character" w:customStyle="1" w:styleId="Underline">
    <w:name w:val="Underline"/>
    <w:basedOn w:val="DefaultParagraphFont"/>
    <w:qFormat/>
    <w:rsid w:val="001B6C86"/>
    <w:rPr>
      <w:u w:val="single"/>
    </w:rPr>
  </w:style>
  <w:style w:type="character" w:customStyle="1" w:styleId="BoldandItalics">
    <w:name w:val="Bold and Italics"/>
    <w:qFormat/>
    <w:rsid w:val="001B6C86"/>
    <w:rPr>
      <w:b/>
      <w:i/>
      <w:u w:val="none"/>
    </w:rPr>
  </w:style>
  <w:style w:type="paragraph" w:styleId="BalloonText">
    <w:name w:val="Balloon Text"/>
    <w:basedOn w:val="Normal"/>
    <w:link w:val="BalloonTextChar"/>
    <w:rsid w:val="001B6C86"/>
    <w:rPr>
      <w:rFonts w:ascii="Tahoma" w:hAnsi="Tahoma" w:cs="Tahoma"/>
      <w:sz w:val="16"/>
      <w:szCs w:val="16"/>
    </w:rPr>
  </w:style>
  <w:style w:type="character" w:customStyle="1" w:styleId="BalloonTextChar">
    <w:name w:val="Balloon Text Char"/>
    <w:basedOn w:val="DefaultParagraphFont"/>
    <w:link w:val="BalloonText"/>
    <w:rsid w:val="001B6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6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6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6C86"/>
    <w:rPr>
      <w:b/>
      <w:color w:val="660033"/>
      <w:spacing w:val="0"/>
    </w:rPr>
  </w:style>
  <w:style w:type="paragraph" w:customStyle="1" w:styleId="Nameditemlist">
    <w:name w:val="Named item list"/>
    <w:basedOn w:val="BodyText"/>
    <w:qFormat/>
    <w:rsid w:val="001B6C86"/>
    <w:pPr>
      <w:tabs>
        <w:tab w:val="left" w:pos="2835"/>
      </w:tabs>
      <w:ind w:left="2835" w:hanging="2835"/>
    </w:pPr>
  </w:style>
  <w:style w:type="paragraph" w:customStyle="1" w:styleId="BodyTextnopadding">
    <w:name w:val="Body Text no padding"/>
    <w:basedOn w:val="BodyText"/>
    <w:qFormat/>
    <w:rsid w:val="001B6C86"/>
    <w:pPr>
      <w:spacing w:before="0" w:after="0"/>
    </w:pPr>
  </w:style>
  <w:style w:type="paragraph" w:customStyle="1" w:styleId="BodyTextBold">
    <w:name w:val="Body Text Bold"/>
    <w:basedOn w:val="BodyText"/>
    <w:qFormat/>
    <w:rsid w:val="001B6C86"/>
    <w:rPr>
      <w:b/>
    </w:rPr>
  </w:style>
  <w:style w:type="character" w:styleId="Hyperlink">
    <w:name w:val="Hyperlink"/>
    <w:basedOn w:val="DefaultParagraphFont"/>
    <w:uiPriority w:val="99"/>
    <w:unhideWhenUsed/>
    <w:rsid w:val="007409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935</Words>
  <Characters>5680</Characters>
  <Application>Microsoft Office Word</Application>
  <DocSecurity>0</DocSecurity>
  <Lines>202</Lines>
  <Paragraphs>122</Paragraphs>
  <ScaleCrop>false</ScaleCrop>
  <Company>Author-it Software Corporation Ltd.</Company>
  <LinksUpToDate>false</LinksUpToDate>
  <CharactersWithSpaces>6493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ICTGAM413 Design and create 3-D digital models</dc:title>
  <dc:subject>Approved</dc:subject>
  <dc:creator>Future Skills Organisation</dc:creator>
  <cp:keywords>Release: 1</cp:keywords>
  <dc:description>Review Date: 12 April 2008</dc:description>
  <cp:lastModifiedBy>HSD_TPCMSd.prod</cp:lastModifiedBy>
  <cp:revision>3</cp:revision>
  <dcterms:created xsi:type="dcterms:W3CDTF">2025-03-02T00:25:00Z</dcterms:created>
  <dcterms:modified xsi:type="dcterms:W3CDTF">2025-03-02T00:25:00Z</dcterms:modified>
</cp:coreProperties>
</file>