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4F3" w:rsidP="00072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ICTGAM407 Write scripts for interactive games</w:t>
      </w:r>
      <w:r>
        <w:fldChar w:fldCharType="end"/>
      </w:r>
    </w:p>
    <w:p w:rsidR="000724F3" w:rsidP="000724F3">
      <w:pPr>
        <w:pStyle w:val="Version"/>
        <w:sectPr w:rsidSect="002A5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5F0" w:rsidP="002A55F0">
      <w:pPr>
        <w:pStyle w:val="SuperHeading"/>
      </w:pPr>
      <w:r w:rsidRPr="002A55F0">
        <w:t>ICTGAM407 Write scripts for interactive games</w:t>
      </w:r>
    </w:p>
    <w:p w:rsidR="00000000" w:rsidRPr="002A55F0" w:rsidP="002A55F0">
      <w:pPr>
        <w:pStyle w:val="Heading1"/>
      </w:pPr>
      <w:bookmarkStart w:id="1" w:name="O_676780"/>
      <w:bookmarkEnd w:id="1"/>
      <w:r w:rsidRPr="002A55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174"/>
      </w:tblGrid>
      <w:tr w:rsidTr="002A5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Release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rPr>
                <w:rStyle w:val="SpecialBold"/>
              </w:rPr>
              <w:t>Comments</w:t>
            </w:r>
          </w:p>
        </w:tc>
      </w:tr>
      <w:tr w:rsidTr="002A5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Release 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This version first released with ICT Information and Communications Technology Training Package Version 1.0.</w:t>
            </w:r>
          </w:p>
        </w:tc>
      </w:tr>
    </w:tbl>
    <w:p w:rsidR="00000000" w:rsidRPr="002A55F0" w:rsidP="002A55F0">
      <w:pPr>
        <w:pStyle w:val="BodyText"/>
      </w:pPr>
    </w:p>
    <w:p w:rsidR="00000000" w:rsidRPr="002A55F0" w:rsidP="002A55F0">
      <w:pPr>
        <w:pStyle w:val="AllowPageBreak"/>
      </w:pPr>
    </w:p>
    <w:p w:rsidR="00000000" w:rsidRPr="002A55F0" w:rsidP="002A55F0">
      <w:pPr>
        <w:pStyle w:val="Heading1"/>
      </w:pPr>
      <w:bookmarkStart w:id="2" w:name="O_676781"/>
      <w:bookmarkEnd w:id="2"/>
      <w:r w:rsidRPr="002A55F0">
        <w:t>Application</w:t>
      </w:r>
    </w:p>
    <w:p w:rsidR="00000000" w:rsidRPr="002A55F0" w:rsidP="000724F3">
      <w:pPr>
        <w:pStyle w:val="BodyText"/>
      </w:pPr>
      <w:r w:rsidRPr="002A55F0">
        <w:t>This unit describes the skills and knowledge required to de</w:t>
      </w:r>
      <w:r w:rsidRPr="002A55F0">
        <w:t>velop, write and test scripts and related content for interactive games.</w:t>
      </w:r>
    </w:p>
    <w:p w:rsidR="00000000" w:rsidRPr="002A55F0" w:rsidP="000724F3">
      <w:pPr>
        <w:pStyle w:val="BodyText"/>
      </w:pPr>
      <w:r w:rsidRPr="002A55F0">
        <w:t>It applies to individuals who contribute and support the design, development, and programming of digital games as part of a larger development team.</w:t>
      </w:r>
    </w:p>
    <w:p w:rsidR="00000000" w:rsidRPr="002A55F0" w:rsidP="000724F3">
      <w:pPr>
        <w:pStyle w:val="BodyText"/>
      </w:pPr>
      <w:r w:rsidRPr="002A55F0">
        <w:t>No licensing, legislative or cer</w:t>
      </w:r>
      <w:r w:rsidRPr="002A55F0">
        <w:t>tification requirements apply to this unit at the time of publication.</w:t>
      </w:r>
    </w:p>
    <w:p w:rsidR="00000000" w:rsidRPr="002A55F0" w:rsidP="002A55F0">
      <w:pPr>
        <w:pStyle w:val="Heading1"/>
      </w:pPr>
      <w:bookmarkStart w:id="3" w:name="O_676784"/>
      <w:bookmarkEnd w:id="3"/>
      <w:r w:rsidRPr="002A55F0">
        <w:t>Unit Sector</w:t>
      </w:r>
    </w:p>
    <w:p w:rsidR="00000000" w:rsidRPr="002A55F0" w:rsidP="000724F3">
      <w:pPr>
        <w:pStyle w:val="BodyText"/>
      </w:pPr>
      <w:r w:rsidRPr="002A55F0">
        <w:t>Game development</w:t>
      </w:r>
    </w:p>
    <w:p w:rsidR="00000000" w:rsidRPr="002A55F0" w:rsidP="002A55F0">
      <w:pPr>
        <w:pStyle w:val="Heading1"/>
      </w:pPr>
      <w:bookmarkStart w:id="4" w:name="O_676785"/>
      <w:bookmarkEnd w:id="4"/>
      <w:r w:rsidRPr="002A55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rPr>
                <w:rStyle w:val="SpecialBold"/>
              </w:rPr>
              <w:t>PERFORMANCE CRITERIA</w:t>
            </w:r>
          </w:p>
        </w:tc>
      </w:tr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1. Identify story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1.1 Identify creative concepts for the script</w:t>
            </w:r>
          </w:p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1.2 Identify game genres and story components for script development</w:t>
            </w:r>
          </w:p>
        </w:tc>
      </w:tr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2. Develop scr</w:t>
            </w:r>
            <w:r w:rsidRPr="002A55F0">
              <w:t xml:space="preserve">ipt components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2.1 Develop a script structure consistent with the genre and the game design brief</w:t>
            </w:r>
          </w:p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2.2 Develop script components for the main plot, background stories, and level or mission stories consistent with the genre and game design brief</w:t>
            </w:r>
          </w:p>
        </w:tc>
      </w:tr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3. Write a draft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3.1 Write a script synopsis</w:t>
            </w:r>
          </w:p>
          <w:p w:rsidR="00000000" w:rsidRPr="002A55F0" w:rsidP="002A55F0">
            <w:pPr>
              <w:pStyle w:val="BodyText"/>
            </w:pPr>
            <w:r w:rsidRPr="002A55F0">
              <w:t>3.2 Write a draft script for the main characters and their interactions using the structure and components previously determined, according to the brief</w:t>
            </w:r>
          </w:p>
          <w:p w:rsidR="00000000" w:rsidRPr="002A55F0" w:rsidP="002A55F0">
            <w:pPr>
              <w:pStyle w:val="BodyText"/>
            </w:pPr>
            <w:r w:rsidRPr="002A55F0">
              <w:t>3.3 Write a draft script for background stories and</w:t>
            </w:r>
            <w:r w:rsidRPr="002A55F0">
              <w:t xml:space="preserve"> level/mission stories using the previously determined structure and components, according to the brief</w:t>
            </w:r>
          </w:p>
          <w:p w:rsidR="00000000" w:rsidRPr="002A55F0" w:rsidP="002A55F0">
            <w:pPr>
              <w:pStyle w:val="BodyText"/>
            </w:pPr>
            <w:r w:rsidRPr="002A55F0">
              <w:t>3.4 Develop character and narrator dialogue</w:t>
            </w:r>
          </w:p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 xml:space="preserve">3.5 Initiate storyboards for draft scripts in the required format </w:t>
            </w:r>
          </w:p>
        </w:tc>
      </w:tr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4. Review the script based on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4</w:t>
            </w:r>
            <w:r w:rsidRPr="002A55F0">
              <w:t>.1 Present the synopsis and storyboards to the client and the relevant personnel for feedback</w:t>
            </w:r>
          </w:p>
          <w:p w:rsidR="00000000" w:rsidRPr="002A55F0" w:rsidP="002A55F0">
            <w:pPr>
              <w:pStyle w:val="BodyText"/>
            </w:pPr>
            <w:r w:rsidRPr="002A55F0">
              <w:t>4.2 Collate, and respond to, comments and feedback</w:t>
            </w:r>
          </w:p>
          <w:p w:rsidR="00000000" w:rsidRPr="002A55F0" w:rsidP="002A55F0">
            <w:pPr>
              <w:pStyle w:val="BodyText"/>
            </w:pPr>
            <w:r w:rsidRPr="002A55F0">
              <w:t>4.3 Revise scripts and storyboards consistent with feedback</w:t>
            </w:r>
          </w:p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4.4 Undertake focus testing with the intended audie</w:t>
            </w:r>
            <w:r w:rsidRPr="002A55F0">
              <w:t>nce</w:t>
            </w:r>
          </w:p>
        </w:tc>
      </w:tr>
      <w:tr w:rsidTr="002A55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5. Write the final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5.1 Collate, and respond to, comments and feedback from focus testing</w:t>
            </w:r>
          </w:p>
          <w:p w:rsidR="00000000" w:rsidRPr="002A55F0" w:rsidP="002A55F0">
            <w:pPr>
              <w:pStyle w:val="BodyText"/>
            </w:pPr>
            <w:r w:rsidRPr="002A55F0">
              <w:t>5.2 Rewrite the script synopsis where required</w:t>
            </w:r>
          </w:p>
          <w:p w:rsidR="00000000" w:rsidRPr="002A55F0" w:rsidP="002A55F0">
            <w:pPr>
              <w:pStyle w:val="BodyText"/>
            </w:pPr>
            <w:r w:rsidRPr="002A55F0">
              <w:t>5.3 Rewrite the script or dialogue where required</w:t>
            </w:r>
          </w:p>
          <w:p w:rsidR="00000000" w:rsidRPr="002A55F0" w:rsidP="002A55F0">
            <w:pPr>
              <w:pStyle w:val="BodyText"/>
            </w:pPr>
            <w:r w:rsidRPr="002A55F0">
              <w:t>5.4 Initiate revised storyboards where required</w:t>
            </w:r>
          </w:p>
          <w:p w:rsidR="00000000" w:rsidRPr="002A55F0" w:rsidP="002A55F0">
            <w:pPr>
              <w:pStyle w:val="BodyText"/>
            </w:pPr>
            <w:r w:rsidRPr="002A55F0">
              <w:t>5.5 Presen</w:t>
            </w:r>
            <w:r w:rsidRPr="002A55F0">
              <w:t>t the final script in agreed format to the client and colleagues</w:t>
            </w:r>
          </w:p>
        </w:tc>
      </w:tr>
    </w:tbl>
    <w:p w:rsidR="00000000" w:rsidRPr="002A55F0" w:rsidP="002A55F0">
      <w:pPr>
        <w:pStyle w:val="BodyText"/>
      </w:pPr>
    </w:p>
    <w:p w:rsidR="00000000" w:rsidRPr="002A55F0" w:rsidP="002A55F0">
      <w:pPr>
        <w:pStyle w:val="AllowPageBreak"/>
      </w:pPr>
    </w:p>
    <w:p w:rsidR="00000000" w:rsidRPr="002A55F0" w:rsidP="002A55F0">
      <w:pPr>
        <w:pStyle w:val="Heading1"/>
      </w:pPr>
      <w:bookmarkStart w:id="5" w:name="O_676786"/>
      <w:bookmarkEnd w:id="5"/>
      <w:r w:rsidRPr="002A55F0">
        <w:t>Foundation Skills</w:t>
      </w:r>
    </w:p>
    <w:p w:rsidR="00000000" w:rsidRPr="000724F3" w:rsidP="000724F3">
      <w:pPr>
        <w:pStyle w:val="BodyText"/>
        <w:rPr>
          <w:i/>
        </w:rPr>
      </w:pPr>
      <w:r w:rsidRPr="000724F3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0724F3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2A55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rPr>
                <w:rStyle w:val="SpecialBold"/>
              </w:rPr>
              <w:t>Description</w:t>
            </w:r>
          </w:p>
        </w:tc>
      </w:tr>
      <w:tr w:rsidTr="002A55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1.1, 1.2, 4.2, 4.4, 5.1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ListBullet"/>
            </w:pPr>
            <w:r w:rsidRPr="002A55F0">
              <w:t>Interprets and comprehends a range organisational and client documentation, to identify the aim of the proposed games</w:t>
            </w:r>
          </w:p>
          <w:p w:rsidR="00000000" w:rsidP="002A55F0">
            <w:pPr>
              <w:pStyle w:val="ListBullet"/>
              <w:rPr>
                <w:lang w:val="en-NZ"/>
              </w:rPr>
            </w:pPr>
            <w:r w:rsidRPr="002A55F0">
              <w:t>Reviews feedback containing a wide range of vocabula</w:t>
            </w:r>
            <w:r w:rsidRPr="002A55F0">
              <w:t>ry and terminology, ranging from simple to highly technical, depending on the source of the feedback</w:t>
            </w:r>
          </w:p>
        </w:tc>
      </w:tr>
      <w:tr w:rsidTr="002A55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2.1, 2.2, 3.1, 3.2, 3.3, 3.4, 3.5, 4.3, 4.4, 5.2, 5.3, 5.4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ListBullet"/>
            </w:pPr>
            <w:r w:rsidRPr="002A55F0">
              <w:t xml:space="preserve">Uses correct spelling and grammar, together with descriptive language, to create </w:t>
            </w:r>
            <w:r w:rsidRPr="002A55F0">
              <w:t>a cohesive and well-structured script for the game, plot, characters, environment and elements</w:t>
            </w:r>
          </w:p>
          <w:p w:rsidR="00000000" w:rsidP="002A55F0">
            <w:pPr>
              <w:pStyle w:val="ListBullet"/>
              <w:rPr>
                <w:lang w:val="en-NZ"/>
              </w:rPr>
            </w:pPr>
            <w:r w:rsidRPr="002A55F0">
              <w:t>Develops focus testing documentation using plain English and non-leading questioning techniques</w:t>
            </w:r>
          </w:p>
        </w:tc>
      </w:tr>
      <w:tr w:rsidTr="002A55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1.1, 1.2, 4.2, 4.3, 5.1, 5.4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ListBullet"/>
            </w:pPr>
            <w:r w:rsidRPr="002A55F0">
              <w:t>Participates in</w:t>
            </w:r>
            <w:r w:rsidRPr="002A55F0">
              <w:t xml:space="preserve"> a verbal exchange of ideas and uses detailed and clear language, effective listening skills and open questioning techniques to elicit and clarify information and feedback</w:t>
            </w:r>
          </w:p>
          <w:p w:rsidR="00000000" w:rsidP="002A55F0">
            <w:pPr>
              <w:pStyle w:val="ListBullet"/>
              <w:rPr>
                <w:lang w:val="en-NZ"/>
              </w:rPr>
            </w:pPr>
            <w:r w:rsidRPr="002A55F0">
              <w:t>Presents the script using persuasive presentation techniques, plain English (transla</w:t>
            </w:r>
            <w:r w:rsidRPr="002A55F0">
              <w:t>ting games specific terminology where necessary)</w:t>
            </w:r>
          </w:p>
        </w:tc>
      </w:tr>
      <w:tr w:rsidTr="002A55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4.1, 4.4, 5.5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55F0">
            <w:pPr>
              <w:pStyle w:val="ListBullet"/>
              <w:rPr>
                <w:lang w:val="en-NZ"/>
              </w:rPr>
            </w:pPr>
            <w:r w:rsidRPr="002A55F0">
              <w:t>Cooperates with others as part of routine activities through the explanation and testing of gaming scripts</w:t>
            </w:r>
          </w:p>
        </w:tc>
      </w:tr>
      <w:tr w:rsidTr="002A55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1.1, 1.2, 2.1, 2.2, 3.1-3</w:t>
            </w:r>
            <w:r w:rsidRPr="002A55F0">
              <w:t>.5, 4.1-4.4, 5.1-5.5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55F0" w:rsidP="002A55F0">
            <w:pPr>
              <w:pStyle w:val="ListBullet"/>
            </w:pPr>
            <w:r w:rsidRPr="002A55F0">
              <w:t>Makes decisions and implements procedures for routine and non-routine tasks, using formal decision-making processes</w:t>
            </w:r>
          </w:p>
          <w:p w:rsidR="00000000" w:rsidRPr="002A55F0" w:rsidP="002A55F0">
            <w:pPr>
              <w:pStyle w:val="ListBullet"/>
            </w:pPr>
            <w:r w:rsidRPr="002A55F0">
              <w:t>Plans, organises and completes work according to defined requirements and schedules</w:t>
            </w:r>
          </w:p>
          <w:p w:rsidR="00000000" w:rsidRPr="002A55F0" w:rsidP="002A55F0">
            <w:pPr>
              <w:pStyle w:val="ListBullet"/>
            </w:pPr>
            <w:r w:rsidRPr="002A55F0">
              <w:t>Uses a high level of creativity an</w:t>
            </w:r>
            <w:r w:rsidRPr="002A55F0">
              <w:t>d initiative in writing scripts</w:t>
            </w:r>
          </w:p>
          <w:p w:rsidR="00000000" w:rsidRPr="002A55F0" w:rsidP="002A55F0">
            <w:pPr>
              <w:pStyle w:val="ListBullet"/>
            </w:pPr>
            <w:r w:rsidRPr="002A55F0">
              <w:t>Uses information and communications technology (ICT) based tools to write, source and analyse information</w:t>
            </w:r>
          </w:p>
          <w:p w:rsidR="00000000" w:rsidRPr="002A55F0" w:rsidP="002A55F0">
            <w:pPr>
              <w:pStyle w:val="ListBullet"/>
            </w:pPr>
            <w:r w:rsidRPr="002A55F0">
              <w:t>Understands the importance of secure information in relation to own work, and takes responsibility for data management</w:t>
            </w:r>
          </w:p>
        </w:tc>
      </w:tr>
    </w:tbl>
    <w:p w:rsidR="00000000" w:rsidRPr="002A55F0" w:rsidP="002A55F0">
      <w:pPr>
        <w:pStyle w:val="BodyText"/>
      </w:pPr>
    </w:p>
    <w:p w:rsidR="00000000" w:rsidRPr="002A55F0" w:rsidP="002A55F0">
      <w:pPr>
        <w:pStyle w:val="AllowPageBreak"/>
      </w:pPr>
    </w:p>
    <w:p w:rsidR="00000000" w:rsidRPr="002A55F0" w:rsidP="002A55F0">
      <w:pPr>
        <w:pStyle w:val="Heading1"/>
      </w:pPr>
      <w:bookmarkStart w:id="6" w:name="O_676788"/>
      <w:bookmarkEnd w:id="6"/>
      <w:r w:rsidRPr="002A55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2A5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Code and title</w:t>
            </w:r>
          </w:p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Code and title</w:t>
            </w:r>
          </w:p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rPr>
                <w:rStyle w:val="SpecialBold"/>
              </w:rPr>
              <w:t>Equivalence status</w:t>
            </w:r>
          </w:p>
        </w:tc>
      </w:tr>
      <w:tr w:rsidTr="002A5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ICTGAM407 Write scripts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ICAGAM407A Write scripts for interactive games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F0">
            <w:pPr>
              <w:pStyle w:val="BodyText"/>
              <w:rPr>
                <w:lang w:val="en-NZ"/>
              </w:rPr>
            </w:pPr>
            <w:r w:rsidRPr="002A55F0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F0" w:rsidP="002A55F0">
            <w:pPr>
              <w:pStyle w:val="BodyText"/>
            </w:pPr>
            <w:r w:rsidRPr="002A55F0">
              <w:t>Equivalent unit</w:t>
            </w:r>
          </w:p>
        </w:tc>
      </w:tr>
    </w:tbl>
    <w:p w:rsidR="00000000" w:rsidRPr="002A55F0" w:rsidP="002A55F0">
      <w:pPr>
        <w:pStyle w:val="BodyText"/>
      </w:pPr>
    </w:p>
    <w:p w:rsidR="00000000" w:rsidRPr="002A55F0" w:rsidP="002A55F0">
      <w:pPr>
        <w:pStyle w:val="AllowPageBreak"/>
      </w:pPr>
    </w:p>
    <w:p w:rsidR="00000000" w:rsidRPr="002A55F0" w:rsidP="002A55F0">
      <w:pPr>
        <w:pStyle w:val="Heading1"/>
      </w:pPr>
      <w:bookmarkStart w:id="7" w:name="O_676795"/>
      <w:bookmarkEnd w:id="7"/>
      <w:r w:rsidRPr="002A55F0">
        <w:t>Links</w:t>
      </w:r>
    </w:p>
    <w:p w:rsidR="00000000" w:rsidRPr="002A55F0" w:rsidP="000724F3">
      <w:pPr>
        <w:pStyle w:val="BodyText"/>
      </w:pPr>
      <w:r w:rsidRPr="002A55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4785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A55F0" w:rsidP="002A55F0"/>
    <w:sectPr w:rsidSect="002A55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 w:rsidRPr="000724F3" w:rsidP="00072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F3" w:rsidP="002A5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4F3" w:rsidP="002A5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24F3" w:rsidP="002A5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5F0" w:rsidRPr="000724F3" w:rsidP="00072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F3" w:rsidRPr="002D2AF8" w:rsidP="002A5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ICTGAM407 Write scripts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724F3" w:rsidP="002A5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500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9CB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5F0"/>
  </w:style>
  <w:style w:type="character" w:customStyle="1" w:styleId="Heading1Char">
    <w:name w:val="Heading 1 Char"/>
    <w:basedOn w:val="DefaultParagraphFont"/>
    <w:link w:val="Heading1"/>
    <w:rsid w:val="002A5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5F0"/>
    <w:rPr>
      <w:b/>
      <w:spacing w:val="0"/>
    </w:rPr>
  </w:style>
  <w:style w:type="character" w:styleId="Emphasis">
    <w:name w:val="Emphasis"/>
    <w:basedOn w:val="DefaultParagraphFont"/>
    <w:qFormat/>
    <w:rsid w:val="002A55F0"/>
    <w:rPr>
      <w:i/>
    </w:rPr>
  </w:style>
  <w:style w:type="paragraph" w:customStyle="1" w:styleId="SuperHeading">
    <w:name w:val="SuperHeading"/>
    <w:basedOn w:val="Normal"/>
    <w:rsid w:val="002A5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5F0"/>
  </w:style>
  <w:style w:type="paragraph" w:styleId="TableofFigures">
    <w:name w:val="table of figures"/>
    <w:basedOn w:val="Normal"/>
    <w:next w:val="Normal"/>
    <w:semiHidden/>
    <w:rsid w:val="002A5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5F0"/>
    <w:rPr>
      <w:rFonts w:ascii="Wingdings" w:hAnsi="Wingdings"/>
    </w:rPr>
  </w:style>
  <w:style w:type="paragraph" w:customStyle="1" w:styleId="TableHeading">
    <w:name w:val="Table Heading"/>
    <w:basedOn w:val="HeadingBase"/>
    <w:rsid w:val="002A5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5F0"/>
    <w:rPr>
      <w:color w:val="0033CC"/>
      <w:u w:val="none"/>
    </w:rPr>
  </w:style>
  <w:style w:type="paragraph" w:customStyle="1" w:styleId="BodyTextRight">
    <w:name w:val="Body Text Right"/>
    <w:basedOn w:val="BodyText"/>
    <w:rsid w:val="002A5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5F0"/>
    <w:rPr>
      <w:sz w:val="32"/>
    </w:rPr>
  </w:style>
  <w:style w:type="paragraph" w:customStyle="1" w:styleId="HeadingProcedure">
    <w:name w:val="Heading Procedure"/>
    <w:basedOn w:val="HeadingBase"/>
    <w:next w:val="Normal"/>
    <w:rsid w:val="002A5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5F0"/>
    <w:pPr>
      <w:spacing w:before="60" w:after="60"/>
    </w:pPr>
  </w:style>
  <w:style w:type="paragraph" w:styleId="ListContinue">
    <w:name w:val="List Continue"/>
    <w:basedOn w:val="List"/>
    <w:rsid w:val="002A55F0"/>
    <w:pPr>
      <w:ind w:firstLine="0"/>
    </w:pPr>
  </w:style>
  <w:style w:type="paragraph" w:customStyle="1" w:styleId="ListNote">
    <w:name w:val="List Note"/>
    <w:basedOn w:val="List"/>
    <w:rsid w:val="002A5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5F0"/>
    <w:rPr>
      <w:rFonts w:ascii="Courier New" w:hAnsi="Courier New"/>
    </w:rPr>
  </w:style>
  <w:style w:type="paragraph" w:customStyle="1" w:styleId="NoteBullet">
    <w:name w:val="Note Bullet"/>
    <w:basedOn w:val="Note"/>
    <w:rsid w:val="002A5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5F0"/>
    <w:rPr>
      <w:b/>
      <w:smallCaps/>
    </w:rPr>
  </w:style>
  <w:style w:type="paragraph" w:customStyle="1" w:styleId="TableListNumber">
    <w:name w:val="Table List Number"/>
    <w:basedOn w:val="ListNumber"/>
    <w:rsid w:val="002A5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5F0"/>
    <w:pPr>
      <w:numPr>
        <w:numId w:val="8"/>
      </w:numPr>
    </w:pPr>
  </w:style>
  <w:style w:type="paragraph" w:customStyle="1" w:styleId="ListAlpha2">
    <w:name w:val="List Alpha 2"/>
    <w:basedOn w:val="List2"/>
    <w:rsid w:val="002A55F0"/>
    <w:pPr>
      <w:numPr>
        <w:numId w:val="7"/>
      </w:numPr>
    </w:pPr>
  </w:style>
  <w:style w:type="paragraph" w:styleId="List2">
    <w:name w:val="List 2"/>
    <w:basedOn w:val="BodyText"/>
    <w:rsid w:val="002A5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5F0"/>
    <w:pPr>
      <w:numPr>
        <w:numId w:val="3"/>
      </w:numPr>
    </w:pPr>
  </w:style>
  <w:style w:type="paragraph" w:styleId="ListContinue2">
    <w:name w:val="List Continue 2"/>
    <w:basedOn w:val="List2"/>
    <w:rsid w:val="002A55F0"/>
    <w:pPr>
      <w:ind w:firstLine="0"/>
    </w:pPr>
  </w:style>
  <w:style w:type="paragraph" w:styleId="ListContinue3">
    <w:name w:val="List Continue 3"/>
    <w:basedOn w:val="List3"/>
    <w:rsid w:val="002A55F0"/>
    <w:pPr>
      <w:ind w:left="1021" w:firstLine="0"/>
    </w:pPr>
  </w:style>
  <w:style w:type="paragraph" w:styleId="ListContinue4">
    <w:name w:val="List Continue 4"/>
    <w:basedOn w:val="List4"/>
    <w:rsid w:val="002A55F0"/>
    <w:pPr>
      <w:ind w:firstLine="0"/>
    </w:pPr>
  </w:style>
  <w:style w:type="paragraph" w:styleId="ListContinue5">
    <w:name w:val="List Continue 5"/>
    <w:basedOn w:val="List5"/>
    <w:rsid w:val="002A55F0"/>
    <w:pPr>
      <w:ind w:firstLine="0"/>
    </w:pPr>
  </w:style>
  <w:style w:type="paragraph" w:styleId="ListNumber3">
    <w:name w:val="List Number 3"/>
    <w:basedOn w:val="List3"/>
    <w:rsid w:val="002A55F0"/>
    <w:pPr>
      <w:numPr>
        <w:numId w:val="4"/>
      </w:numPr>
    </w:pPr>
  </w:style>
  <w:style w:type="paragraph" w:styleId="ListNumber4">
    <w:name w:val="List Number 4"/>
    <w:basedOn w:val="List4"/>
    <w:rsid w:val="002A55F0"/>
    <w:pPr>
      <w:numPr>
        <w:numId w:val="5"/>
      </w:numPr>
    </w:pPr>
  </w:style>
  <w:style w:type="paragraph" w:styleId="ListNumber5">
    <w:name w:val="List Number 5"/>
    <w:basedOn w:val="List5"/>
    <w:rsid w:val="002A55F0"/>
    <w:pPr>
      <w:numPr>
        <w:numId w:val="6"/>
      </w:numPr>
    </w:pPr>
  </w:style>
  <w:style w:type="paragraph" w:styleId="BlockText">
    <w:name w:val="Block Text"/>
    <w:basedOn w:val="Normal"/>
    <w:rsid w:val="002A5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5F0"/>
    <w:rPr>
      <w:sz w:val="16"/>
      <w:vertAlign w:val="superscript"/>
    </w:rPr>
  </w:style>
  <w:style w:type="character" w:customStyle="1" w:styleId="Symbols">
    <w:name w:val="Symbols"/>
    <w:basedOn w:val="DefaultParagraphFont"/>
    <w:rsid w:val="002A55F0"/>
    <w:rPr>
      <w:rFonts w:ascii="Symbol" w:hAnsi="Symbol"/>
    </w:rPr>
  </w:style>
  <w:style w:type="character" w:customStyle="1" w:styleId="MenuOptions">
    <w:name w:val="Menu Options"/>
    <w:basedOn w:val="DefaultParagraphFont"/>
    <w:rsid w:val="002A5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5F0"/>
    <w:rPr>
      <w:b/>
    </w:rPr>
  </w:style>
  <w:style w:type="character" w:customStyle="1" w:styleId="Underlined">
    <w:name w:val="Underlined"/>
    <w:basedOn w:val="DefaultParagraphFont"/>
    <w:rsid w:val="002A55F0"/>
    <w:rPr>
      <w:u w:val="single"/>
    </w:rPr>
  </w:style>
  <w:style w:type="paragraph" w:customStyle="1" w:styleId="TableBodyTextRight">
    <w:name w:val="Table Body Text Right"/>
    <w:basedOn w:val="TableBodyText"/>
    <w:rsid w:val="002A5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5F0"/>
    <w:rPr>
      <w:sz w:val="18"/>
    </w:rPr>
  </w:style>
  <w:style w:type="paragraph" w:customStyle="1" w:styleId="BodySmallRight">
    <w:name w:val="Body Small Right"/>
    <w:basedOn w:val="BodyTextRight"/>
    <w:rsid w:val="002A55F0"/>
    <w:rPr>
      <w:sz w:val="18"/>
      <w:szCs w:val="18"/>
    </w:rPr>
  </w:style>
  <w:style w:type="paragraph" w:customStyle="1" w:styleId="MarginEdition">
    <w:name w:val="Margin Edition"/>
    <w:basedOn w:val="MarginNote"/>
    <w:rsid w:val="002A5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5F0"/>
    <w:rPr>
      <w:sz w:val="2"/>
      <w:szCs w:val="2"/>
    </w:rPr>
  </w:style>
  <w:style w:type="character" w:customStyle="1" w:styleId="Small">
    <w:name w:val="Small"/>
    <w:basedOn w:val="DefaultParagraphFont"/>
    <w:rsid w:val="002A55F0"/>
    <w:rPr>
      <w:sz w:val="16"/>
    </w:rPr>
  </w:style>
  <w:style w:type="paragraph" w:customStyle="1" w:styleId="WideTable">
    <w:name w:val="Wide Table"/>
    <w:basedOn w:val="Normal"/>
    <w:rsid w:val="002A5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5F0"/>
  </w:style>
  <w:style w:type="paragraph" w:styleId="Quote">
    <w:name w:val="Quote"/>
    <w:basedOn w:val="Heading1"/>
    <w:link w:val="QuoteChar"/>
    <w:qFormat/>
    <w:rsid w:val="002A5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5F0"/>
    <w:pPr>
      <w:pageBreakBefore/>
    </w:pPr>
  </w:style>
  <w:style w:type="paragraph" w:customStyle="1" w:styleId="Border">
    <w:name w:val="Border"/>
    <w:basedOn w:val="Normal"/>
    <w:qFormat/>
    <w:rsid w:val="002A5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5F0"/>
    <w:rPr>
      <w:u w:val="single"/>
    </w:rPr>
  </w:style>
  <w:style w:type="character" w:customStyle="1" w:styleId="BoldandItalics">
    <w:name w:val="Bold and Italics"/>
    <w:qFormat/>
    <w:rsid w:val="002A55F0"/>
    <w:rPr>
      <w:b/>
      <w:i/>
      <w:u w:val="none"/>
    </w:rPr>
  </w:style>
  <w:style w:type="paragraph" w:styleId="BalloonText">
    <w:name w:val="Balloon Text"/>
    <w:basedOn w:val="Normal"/>
    <w:link w:val="BalloonTextChar"/>
    <w:rsid w:val="002A5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5F0"/>
    <w:pPr>
      <w:spacing w:before="0" w:after="0"/>
    </w:pPr>
  </w:style>
  <w:style w:type="paragraph" w:customStyle="1" w:styleId="BodyTextBold">
    <w:name w:val="Body Text Bold"/>
    <w:basedOn w:val="BodyText"/>
    <w:qFormat/>
    <w:rsid w:val="002A55F0"/>
    <w:rPr>
      <w:b/>
    </w:rPr>
  </w:style>
  <w:style w:type="character" w:styleId="Hyperlink">
    <w:name w:val="Hyperlink"/>
    <w:basedOn w:val="DefaultParagraphFont"/>
    <w:uiPriority w:val="99"/>
    <w:unhideWhenUsed/>
    <w:rsid w:val="00072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4246</Characters>
  <Application>Microsoft Office Word</Application>
  <DocSecurity>0</DocSecurity>
  <Lines>169</Lines>
  <Paragraphs>98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ICTGAM407 Write scripts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2019-09-02T01:52:00Z</dcterms:created>
  <dcterms:modified xsi:type="dcterms:W3CDTF">2019-09-02T01:52:00Z</dcterms:modified>
</cp:coreProperties>
</file>