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BF9" w:rsidP="00954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ICTGAM405 Write story and content for digital games</w:t>
      </w:r>
      <w:r>
        <w:fldChar w:fldCharType="end"/>
      </w:r>
    </w:p>
    <w:p w:rsidR="00954BF9" w:rsidP="00954BF9">
      <w:pPr>
        <w:pStyle w:val="Version"/>
        <w:sectPr w:rsidSect="00064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631" w:rsidP="00064631">
      <w:pPr>
        <w:pStyle w:val="SuperHeading"/>
      </w:pPr>
      <w:r w:rsidRPr="00064631">
        <w:t>Assessment Re</w:t>
      </w:r>
      <w:r w:rsidRPr="00064631">
        <w:t>quirements for ICTGAM405 Write story and content for digital games</w:t>
      </w:r>
    </w:p>
    <w:p w:rsidR="00000000" w:rsidRPr="00064631" w:rsidP="00064631">
      <w:pPr>
        <w:pStyle w:val="Heading1"/>
      </w:pPr>
      <w:bookmarkStart w:id="1" w:name="O_676368"/>
      <w:bookmarkEnd w:id="1"/>
      <w:r w:rsidRPr="00064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064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31" w:rsidP="00064631">
            <w:pPr>
              <w:pStyle w:val="BodyText"/>
            </w:pPr>
            <w:r w:rsidRPr="00064631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31">
            <w:pPr>
              <w:pStyle w:val="BodyText"/>
              <w:rPr>
                <w:lang w:val="en-NZ"/>
              </w:rPr>
            </w:pPr>
            <w:r w:rsidRPr="00064631">
              <w:rPr>
                <w:rStyle w:val="SpecialBold"/>
              </w:rPr>
              <w:t>Comments</w:t>
            </w:r>
          </w:p>
        </w:tc>
      </w:tr>
      <w:tr w:rsidTr="00064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31">
            <w:pPr>
              <w:pStyle w:val="BodyText"/>
              <w:rPr>
                <w:lang w:val="en-NZ"/>
              </w:rPr>
            </w:pPr>
            <w:r w:rsidRPr="00064631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31" w:rsidP="00064631">
            <w:pPr>
              <w:pStyle w:val="BodyText"/>
            </w:pPr>
            <w:r w:rsidRPr="00064631">
              <w:t>This version first released with ICT Information and Communications Technology Training Package Version 1.0.</w:t>
            </w:r>
          </w:p>
        </w:tc>
      </w:tr>
    </w:tbl>
    <w:p w:rsidR="00000000" w:rsidRPr="00064631" w:rsidP="00064631">
      <w:pPr>
        <w:pStyle w:val="BodyText"/>
      </w:pPr>
    </w:p>
    <w:p w:rsidR="00000000" w:rsidRPr="00064631" w:rsidP="00064631">
      <w:pPr>
        <w:pStyle w:val="AllowPageBreak"/>
      </w:pPr>
    </w:p>
    <w:p w:rsidR="00000000" w:rsidRPr="00064631" w:rsidP="00064631">
      <w:pPr>
        <w:pStyle w:val="Heading1"/>
      </w:pPr>
      <w:bookmarkStart w:id="2" w:name="O_676369"/>
      <w:bookmarkEnd w:id="2"/>
      <w:r w:rsidRPr="00064631">
        <w:t>Performance Evidence</w:t>
      </w:r>
    </w:p>
    <w:p w:rsidR="00000000" w:rsidRPr="00064631" w:rsidP="00954BF9">
      <w:pPr>
        <w:pStyle w:val="BodyText"/>
      </w:pPr>
      <w:r w:rsidRPr="00064631">
        <w:t>Evidence of the ability to:</w:t>
      </w:r>
    </w:p>
    <w:p w:rsidR="00000000" w:rsidRPr="00064631" w:rsidP="00064631">
      <w:pPr>
        <w:pStyle w:val="ListBullet"/>
      </w:pPr>
      <w:r w:rsidRPr="00064631">
        <w:t>develop storylines for games, according to current industry standards</w:t>
      </w:r>
    </w:p>
    <w:p w:rsidR="00000000" w:rsidRPr="00064631" w:rsidP="00064631">
      <w:pPr>
        <w:pStyle w:val="ListBullet"/>
      </w:pPr>
      <w:r w:rsidRPr="00064631">
        <w:t>apply processes and procedures to facilitate quality script writing</w:t>
      </w:r>
    </w:p>
    <w:p w:rsidR="00000000" w:rsidRPr="00064631" w:rsidP="00064631">
      <w:pPr>
        <w:pStyle w:val="ListBullet"/>
      </w:pPr>
      <w:r w:rsidRPr="00064631">
        <w:t>apply the role of narrative in game development</w:t>
      </w:r>
    </w:p>
    <w:p w:rsidR="00000000" w:rsidRPr="00064631" w:rsidP="00064631">
      <w:pPr>
        <w:pStyle w:val="ListBullet"/>
      </w:pPr>
      <w:r w:rsidRPr="00064631">
        <w:t>seek, and pr</w:t>
      </w:r>
      <w:r w:rsidRPr="00064631">
        <w:t>ofessionally respond to, feedback regarding concept and storylines.</w:t>
      </w:r>
    </w:p>
    <w:p w:rsidR="00000000" w:rsidRPr="00064631" w:rsidP="00064631">
      <w:pPr>
        <w:pStyle w:val="BodyText"/>
      </w:pPr>
    </w:p>
    <w:p w:rsidR="00000000" w:rsidRPr="00064631" w:rsidP="00954BF9">
      <w:pPr>
        <w:pStyle w:val="BodyText"/>
      </w:pPr>
      <w:r w:rsidRPr="00064631">
        <w:t>Note: If a specific volume or frequency is not stated, then evidence must be provided at least once.</w:t>
      </w:r>
    </w:p>
    <w:p w:rsidR="00000000" w:rsidRPr="00064631" w:rsidP="00064631">
      <w:pPr>
        <w:pStyle w:val="Heading1"/>
      </w:pPr>
      <w:bookmarkStart w:id="3" w:name="O_676370"/>
      <w:bookmarkEnd w:id="3"/>
      <w:r w:rsidRPr="00064631">
        <w:t>Knowledge Evidence</w:t>
      </w:r>
    </w:p>
    <w:p w:rsidR="00000000" w:rsidRPr="00064631" w:rsidP="00954BF9">
      <w:pPr>
        <w:pStyle w:val="BodyText"/>
      </w:pPr>
      <w:r w:rsidRPr="00064631">
        <w:t>To comp</w:t>
      </w:r>
      <w:r w:rsidRPr="00064631">
        <w:t>lete the unit requirements safely and effectively, the individual must:</w:t>
      </w:r>
    </w:p>
    <w:p w:rsidR="00000000" w:rsidRPr="00064631" w:rsidP="00064631">
      <w:pPr>
        <w:pStyle w:val="ListBullet"/>
      </w:pPr>
      <w:r w:rsidRPr="00064631">
        <w:t>outline budgeting and scheduling considerations for game development</w:t>
      </w:r>
    </w:p>
    <w:p w:rsidR="00000000" w:rsidRPr="00064631" w:rsidP="00064631">
      <w:pPr>
        <w:pStyle w:val="ListBullet"/>
      </w:pPr>
      <w:r w:rsidRPr="00064631">
        <w:t>outline the copyright and intellectual property protection regulations for written narrative and concept graphics</w:t>
      </w:r>
    </w:p>
    <w:p w:rsidR="00000000" w:rsidRPr="00064631" w:rsidP="00064631">
      <w:pPr>
        <w:pStyle w:val="ListBullet"/>
      </w:pPr>
      <w:r w:rsidRPr="00064631">
        <w:t>discuss different story requirements for particular game genres</w:t>
      </w:r>
    </w:p>
    <w:p w:rsidR="00000000" w:rsidRPr="00064631" w:rsidP="00064631">
      <w:pPr>
        <w:pStyle w:val="ListBullet"/>
      </w:pPr>
      <w:r w:rsidRPr="00064631">
        <w:t>discuss the role of story writing in game development, and the quality of the final product</w:t>
      </w:r>
    </w:p>
    <w:p w:rsidR="00000000" w:rsidRPr="00064631" w:rsidP="00064631">
      <w:pPr>
        <w:pStyle w:val="ListBullet"/>
      </w:pPr>
      <w:r w:rsidRPr="00064631">
        <w:t>outline research methods that can be used to stay abreast of the latest changes and narrative develo</w:t>
      </w:r>
      <w:r w:rsidRPr="00064631">
        <w:t>pment for games</w:t>
      </w:r>
    </w:p>
    <w:p w:rsidR="00000000" w:rsidRPr="00064631" w:rsidP="00064631">
      <w:pPr>
        <w:pStyle w:val="ListBullet"/>
      </w:pPr>
      <w:r w:rsidRPr="00064631">
        <w:t>discuss tools and techniques for developing game narrative.</w:t>
      </w:r>
    </w:p>
    <w:p w:rsidR="00000000" w:rsidRPr="00064631" w:rsidP="00064631">
      <w:pPr>
        <w:pStyle w:val="AllowPageBreak"/>
      </w:pPr>
    </w:p>
    <w:p w:rsidR="00000000" w:rsidRPr="00064631" w:rsidP="00064631">
      <w:pPr>
        <w:pStyle w:val="Heading1"/>
      </w:pPr>
      <w:bookmarkStart w:id="4" w:name="O_676371"/>
      <w:bookmarkEnd w:id="4"/>
      <w:r w:rsidRPr="00064631">
        <w:t>Assessment Conditions</w:t>
      </w:r>
    </w:p>
    <w:p w:rsidR="00000000" w:rsidRPr="00064631" w:rsidP="00954BF9">
      <w:pPr>
        <w:pStyle w:val="BodyText"/>
      </w:pPr>
      <w:r w:rsidRPr="00064631">
        <w:t>Gather evidence to demonstrate consistent performance in conditions that are safe and replicate the workplace. Noise levels, production flow,</w:t>
      </w:r>
      <w:r w:rsidRPr="00064631">
        <w:t xml:space="preserve"> interruptions and time variances must be typical of those experienced in the game development field of work, and include access to:</w:t>
      </w:r>
    </w:p>
    <w:p w:rsidR="00000000" w:rsidRPr="00064631" w:rsidP="00064631">
      <w:pPr>
        <w:pStyle w:val="ListBullet"/>
      </w:pPr>
      <w:r w:rsidRPr="00064631">
        <w:t>a range of current computer games across all platforms and genres</w:t>
      </w:r>
    </w:p>
    <w:p w:rsidR="00000000" w:rsidRPr="00064631" w:rsidP="00064631">
      <w:pPr>
        <w:pStyle w:val="ListBullet"/>
      </w:pPr>
      <w:r w:rsidRPr="00064631">
        <w:t>a range of the latest consoles and hand-held game device</w:t>
      </w:r>
      <w:r w:rsidRPr="00064631">
        <w:t>s</w:t>
      </w:r>
    </w:p>
    <w:p w:rsidR="00000000" w:rsidRPr="00064631" w:rsidP="00064631">
      <w:pPr>
        <w:pStyle w:val="ListBullet"/>
      </w:pPr>
      <w:r w:rsidRPr="00064631">
        <w:t>the internet for research purposes</w:t>
      </w:r>
    </w:p>
    <w:p w:rsidR="00000000" w:rsidRPr="00064631" w:rsidP="00064631">
      <w:pPr>
        <w:pStyle w:val="ListBullet"/>
      </w:pPr>
      <w:r w:rsidRPr="00064631">
        <w:t>computer hardware, software and games engines</w:t>
      </w:r>
    </w:p>
    <w:p w:rsidR="00000000" w:rsidRPr="00064631" w:rsidP="00064631">
      <w:pPr>
        <w:pStyle w:val="ListBullet"/>
      </w:pPr>
      <w:r w:rsidRPr="00064631">
        <w:t>file storage</w:t>
      </w:r>
    </w:p>
    <w:p w:rsidR="00000000" w:rsidRPr="00064631" w:rsidP="00064631">
      <w:pPr>
        <w:pStyle w:val="ListBullet"/>
      </w:pPr>
      <w:r w:rsidRPr="00064631">
        <w:t>current copyright and intellectual property legislation.</w:t>
      </w:r>
    </w:p>
    <w:p w:rsidR="00000000" w:rsidRPr="00064631" w:rsidP="00064631">
      <w:pPr>
        <w:pStyle w:val="BodyText"/>
      </w:pPr>
    </w:p>
    <w:p w:rsidR="00000000" w:rsidRPr="00064631" w:rsidP="00954BF9">
      <w:pPr>
        <w:pStyle w:val="BodyText"/>
      </w:pPr>
      <w:r w:rsidRPr="00064631">
        <w:t>Assessors must satisfy NVR/AQTF assessor requirements.</w:t>
      </w:r>
    </w:p>
    <w:p w:rsidR="00000000" w:rsidRPr="00064631" w:rsidP="00064631">
      <w:pPr>
        <w:pStyle w:val="Heading1"/>
      </w:pPr>
      <w:bookmarkStart w:id="5" w:name="O_676374"/>
      <w:bookmarkEnd w:id="5"/>
      <w:r w:rsidRPr="00064631">
        <w:t>Links</w:t>
      </w:r>
    </w:p>
    <w:p w:rsidR="00000000" w:rsidRPr="00064631" w:rsidP="00954BF9">
      <w:pPr>
        <w:pStyle w:val="BodyText"/>
      </w:pPr>
      <w:r w:rsidRPr="0006463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92F8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64631" w:rsidP="00064631"/>
    <w:sectPr w:rsidSect="000646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31" w:rsidRPr="00954BF9" w:rsidP="00954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F9" w:rsidP="00064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BF9" w:rsidP="00064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4BF9" w:rsidP="00064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631" w:rsidRPr="00954BF9" w:rsidP="00954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F9" w:rsidRPr="002D2AF8" w:rsidP="00064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ICTGAM405 Write story and content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54BF9" w:rsidP="00064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CCE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EE8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631"/>
  </w:style>
  <w:style w:type="character" w:customStyle="1" w:styleId="Heading1Char">
    <w:name w:val="Heading 1 Char"/>
    <w:basedOn w:val="DefaultParagraphFont"/>
    <w:link w:val="Heading1"/>
    <w:rsid w:val="00064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6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631"/>
    <w:rPr>
      <w:b/>
      <w:spacing w:val="0"/>
    </w:rPr>
  </w:style>
  <w:style w:type="paragraph" w:customStyle="1" w:styleId="SuperHeading">
    <w:name w:val="SuperHeading"/>
    <w:basedOn w:val="Normal"/>
    <w:rsid w:val="00064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631"/>
    <w:rPr>
      <w:i/>
    </w:rPr>
  </w:style>
  <w:style w:type="paragraph" w:styleId="Caption">
    <w:name w:val="caption"/>
    <w:basedOn w:val="BodyText"/>
    <w:next w:val="Normal"/>
    <w:qFormat/>
    <w:rsid w:val="00064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631"/>
  </w:style>
  <w:style w:type="paragraph" w:styleId="TableofFigures">
    <w:name w:val="table of figures"/>
    <w:basedOn w:val="Normal"/>
    <w:next w:val="Normal"/>
    <w:semiHidden/>
    <w:rsid w:val="00064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4631"/>
    <w:rPr>
      <w:rFonts w:ascii="Wingdings" w:hAnsi="Wingdings"/>
    </w:rPr>
  </w:style>
  <w:style w:type="paragraph" w:customStyle="1" w:styleId="TableHeading">
    <w:name w:val="Table Heading"/>
    <w:basedOn w:val="HeadingBase"/>
    <w:rsid w:val="00064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631"/>
    <w:rPr>
      <w:color w:val="0033CC"/>
      <w:u w:val="none"/>
    </w:rPr>
  </w:style>
  <w:style w:type="paragraph" w:customStyle="1" w:styleId="BodyTextRight">
    <w:name w:val="Body Text Right"/>
    <w:basedOn w:val="BodyText"/>
    <w:rsid w:val="00064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631"/>
    <w:rPr>
      <w:sz w:val="32"/>
    </w:rPr>
  </w:style>
  <w:style w:type="paragraph" w:customStyle="1" w:styleId="HeadingProcedure">
    <w:name w:val="Heading Procedure"/>
    <w:basedOn w:val="HeadingBase"/>
    <w:next w:val="Normal"/>
    <w:rsid w:val="00064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631"/>
    <w:pPr>
      <w:spacing w:before="60" w:after="60"/>
    </w:pPr>
  </w:style>
  <w:style w:type="paragraph" w:styleId="ListContinue">
    <w:name w:val="List Continue"/>
    <w:basedOn w:val="List"/>
    <w:rsid w:val="00064631"/>
    <w:pPr>
      <w:ind w:firstLine="0"/>
    </w:pPr>
  </w:style>
  <w:style w:type="paragraph" w:customStyle="1" w:styleId="ListNote">
    <w:name w:val="List Note"/>
    <w:basedOn w:val="List"/>
    <w:rsid w:val="00064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631"/>
    <w:rPr>
      <w:rFonts w:ascii="Courier New" w:hAnsi="Courier New"/>
    </w:rPr>
  </w:style>
  <w:style w:type="paragraph" w:customStyle="1" w:styleId="NoteBullet">
    <w:name w:val="Note Bullet"/>
    <w:basedOn w:val="Note"/>
    <w:rsid w:val="00064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4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631"/>
    <w:rPr>
      <w:b/>
      <w:smallCaps/>
    </w:rPr>
  </w:style>
  <w:style w:type="paragraph" w:customStyle="1" w:styleId="TableListNumber">
    <w:name w:val="Table List Number"/>
    <w:basedOn w:val="ListNumber"/>
    <w:rsid w:val="00064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631"/>
    <w:pPr>
      <w:numPr>
        <w:numId w:val="8"/>
      </w:numPr>
    </w:pPr>
  </w:style>
  <w:style w:type="paragraph" w:customStyle="1" w:styleId="ListAlpha2">
    <w:name w:val="List Alpha 2"/>
    <w:basedOn w:val="List2"/>
    <w:rsid w:val="00064631"/>
    <w:pPr>
      <w:numPr>
        <w:numId w:val="7"/>
      </w:numPr>
    </w:pPr>
  </w:style>
  <w:style w:type="paragraph" w:styleId="List2">
    <w:name w:val="List 2"/>
    <w:basedOn w:val="BodyText"/>
    <w:rsid w:val="00064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4631"/>
    <w:pPr>
      <w:numPr>
        <w:numId w:val="3"/>
      </w:numPr>
    </w:pPr>
  </w:style>
  <w:style w:type="paragraph" w:styleId="ListContinue2">
    <w:name w:val="List Continue 2"/>
    <w:basedOn w:val="List2"/>
    <w:rsid w:val="00064631"/>
    <w:pPr>
      <w:ind w:firstLine="0"/>
    </w:pPr>
  </w:style>
  <w:style w:type="paragraph" w:styleId="ListContinue3">
    <w:name w:val="List Continue 3"/>
    <w:basedOn w:val="List3"/>
    <w:rsid w:val="00064631"/>
    <w:pPr>
      <w:ind w:left="1021" w:firstLine="0"/>
    </w:pPr>
  </w:style>
  <w:style w:type="paragraph" w:styleId="ListContinue4">
    <w:name w:val="List Continue 4"/>
    <w:basedOn w:val="List4"/>
    <w:rsid w:val="00064631"/>
    <w:pPr>
      <w:ind w:firstLine="0"/>
    </w:pPr>
  </w:style>
  <w:style w:type="paragraph" w:styleId="ListContinue5">
    <w:name w:val="List Continue 5"/>
    <w:basedOn w:val="List5"/>
    <w:rsid w:val="00064631"/>
    <w:pPr>
      <w:ind w:firstLine="0"/>
    </w:pPr>
  </w:style>
  <w:style w:type="paragraph" w:styleId="ListNumber3">
    <w:name w:val="List Number 3"/>
    <w:basedOn w:val="List3"/>
    <w:rsid w:val="00064631"/>
    <w:pPr>
      <w:numPr>
        <w:numId w:val="4"/>
      </w:numPr>
    </w:pPr>
  </w:style>
  <w:style w:type="paragraph" w:styleId="ListNumber4">
    <w:name w:val="List Number 4"/>
    <w:basedOn w:val="List4"/>
    <w:rsid w:val="00064631"/>
    <w:pPr>
      <w:numPr>
        <w:numId w:val="5"/>
      </w:numPr>
    </w:pPr>
  </w:style>
  <w:style w:type="paragraph" w:styleId="ListNumber5">
    <w:name w:val="List Number 5"/>
    <w:basedOn w:val="List5"/>
    <w:rsid w:val="00064631"/>
    <w:pPr>
      <w:numPr>
        <w:numId w:val="6"/>
      </w:numPr>
    </w:pPr>
  </w:style>
  <w:style w:type="paragraph" w:styleId="BlockText">
    <w:name w:val="Block Text"/>
    <w:basedOn w:val="Normal"/>
    <w:rsid w:val="00064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631"/>
    <w:rPr>
      <w:sz w:val="16"/>
      <w:vertAlign w:val="superscript"/>
    </w:rPr>
  </w:style>
  <w:style w:type="character" w:customStyle="1" w:styleId="Symbols">
    <w:name w:val="Symbols"/>
    <w:basedOn w:val="DefaultParagraphFont"/>
    <w:rsid w:val="00064631"/>
    <w:rPr>
      <w:rFonts w:ascii="Symbol" w:hAnsi="Symbol"/>
    </w:rPr>
  </w:style>
  <w:style w:type="character" w:customStyle="1" w:styleId="MenuOptions">
    <w:name w:val="Menu Options"/>
    <w:basedOn w:val="DefaultParagraphFont"/>
    <w:rsid w:val="00064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631"/>
    <w:rPr>
      <w:b/>
    </w:rPr>
  </w:style>
  <w:style w:type="character" w:customStyle="1" w:styleId="Underlined">
    <w:name w:val="Underlined"/>
    <w:basedOn w:val="DefaultParagraphFont"/>
    <w:rsid w:val="00064631"/>
    <w:rPr>
      <w:u w:val="single"/>
    </w:rPr>
  </w:style>
  <w:style w:type="paragraph" w:customStyle="1" w:styleId="TableBodyTextRight">
    <w:name w:val="Table Body Text Right"/>
    <w:basedOn w:val="TableBodyText"/>
    <w:rsid w:val="00064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631"/>
    <w:rPr>
      <w:sz w:val="18"/>
    </w:rPr>
  </w:style>
  <w:style w:type="paragraph" w:customStyle="1" w:styleId="BodySmallRight">
    <w:name w:val="Body Small Right"/>
    <w:basedOn w:val="BodyTextRight"/>
    <w:rsid w:val="00064631"/>
    <w:rPr>
      <w:sz w:val="18"/>
      <w:szCs w:val="18"/>
    </w:rPr>
  </w:style>
  <w:style w:type="paragraph" w:customStyle="1" w:styleId="MarginEdition">
    <w:name w:val="Margin Edition"/>
    <w:basedOn w:val="MarginNote"/>
    <w:rsid w:val="00064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631"/>
    <w:rPr>
      <w:sz w:val="2"/>
      <w:szCs w:val="2"/>
    </w:rPr>
  </w:style>
  <w:style w:type="character" w:customStyle="1" w:styleId="Small">
    <w:name w:val="Small"/>
    <w:basedOn w:val="DefaultParagraphFont"/>
    <w:rsid w:val="00064631"/>
    <w:rPr>
      <w:sz w:val="16"/>
    </w:rPr>
  </w:style>
  <w:style w:type="paragraph" w:customStyle="1" w:styleId="WideTable">
    <w:name w:val="Wide Table"/>
    <w:basedOn w:val="Normal"/>
    <w:rsid w:val="00064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631"/>
  </w:style>
  <w:style w:type="paragraph" w:styleId="Quote">
    <w:name w:val="Quote"/>
    <w:basedOn w:val="Heading1"/>
    <w:link w:val="QuoteChar"/>
    <w:qFormat/>
    <w:rsid w:val="00064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631"/>
    <w:pPr>
      <w:pageBreakBefore/>
    </w:pPr>
  </w:style>
  <w:style w:type="paragraph" w:customStyle="1" w:styleId="Border">
    <w:name w:val="Border"/>
    <w:basedOn w:val="Normal"/>
    <w:qFormat/>
    <w:rsid w:val="00064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631"/>
    <w:rPr>
      <w:u w:val="single"/>
    </w:rPr>
  </w:style>
  <w:style w:type="character" w:customStyle="1" w:styleId="BoldandItalics">
    <w:name w:val="Bold and Italics"/>
    <w:qFormat/>
    <w:rsid w:val="00064631"/>
    <w:rPr>
      <w:b/>
      <w:i/>
      <w:u w:val="none"/>
    </w:rPr>
  </w:style>
  <w:style w:type="paragraph" w:styleId="BalloonText">
    <w:name w:val="Balloon Text"/>
    <w:basedOn w:val="Normal"/>
    <w:link w:val="BalloonTextChar"/>
    <w:rsid w:val="00064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631"/>
    <w:pPr>
      <w:spacing w:before="0" w:after="0"/>
    </w:pPr>
  </w:style>
  <w:style w:type="paragraph" w:customStyle="1" w:styleId="BodyTextBold">
    <w:name w:val="Body Text Bold"/>
    <w:basedOn w:val="BodyText"/>
    <w:qFormat/>
    <w:rsid w:val="00064631"/>
    <w:rPr>
      <w:b/>
    </w:rPr>
  </w:style>
  <w:style w:type="character" w:styleId="Hyperlink">
    <w:name w:val="Hyperlink"/>
    <w:basedOn w:val="DefaultParagraphFont"/>
    <w:uiPriority w:val="99"/>
    <w:unhideWhenUsed/>
    <w:rsid w:val="00954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2020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ICTGAM405 Write story and content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2019-09-02T00:35:00Z</dcterms:created>
  <dcterms:modified xsi:type="dcterms:W3CDTF">2019-09-02T00:35:00Z</dcterms:modified>
</cp:coreProperties>
</file>