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358" w:rsidP="00D06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ICTCLD506 Implement virtual network in cloud environments</w:t>
      </w:r>
      <w:r>
        <w:fldChar w:fldCharType="end"/>
      </w:r>
    </w:p>
    <w:p w:rsidR="00D06358" w:rsidP="00D06358">
      <w:pPr>
        <w:pStyle w:val="Version"/>
        <w:sectPr w:rsidSect="00C86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632" w:rsidP="00C86632">
      <w:pPr>
        <w:pStyle w:val="SuperHeading"/>
      </w:pPr>
      <w:r w:rsidRPr="00C86632">
        <w:t>ICTCLD506 Implement virtual network in cloud environments</w:t>
      </w:r>
    </w:p>
    <w:p w:rsidR="00000000" w:rsidRPr="00C86632" w:rsidP="00C86632">
      <w:pPr>
        <w:pStyle w:val="Heading1"/>
      </w:pPr>
      <w:bookmarkStart w:id="1" w:name="O_1094311"/>
      <w:bookmarkEnd w:id="1"/>
      <w:r w:rsidRPr="00C866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BodyText"/>
            </w:pPr>
            <w:r w:rsidRPr="00C866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rPr>
                <w:rStyle w:val="SpecialBold"/>
              </w:rPr>
              <w:t>Comments</w:t>
            </w:r>
          </w:p>
        </w:tc>
      </w:tr>
      <w:tr w:rsidTr="00C8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BodyText"/>
            </w:pPr>
            <w:r w:rsidRPr="00C86632">
              <w:t>This version first released with ICT Information and Communications Technology Training Package Version 6.0.</w:t>
            </w:r>
          </w:p>
        </w:tc>
      </w:tr>
    </w:tbl>
    <w:p w:rsidR="00000000" w:rsidRPr="00C86632" w:rsidP="00C86632">
      <w:pPr>
        <w:pStyle w:val="BodyText"/>
      </w:pPr>
    </w:p>
    <w:p w:rsidR="00000000" w:rsidRPr="00C86632" w:rsidP="00C86632">
      <w:pPr>
        <w:pStyle w:val="AllowPageBreak"/>
      </w:pPr>
    </w:p>
    <w:p w:rsidR="00000000" w:rsidRPr="00C86632" w:rsidP="00C86632">
      <w:pPr>
        <w:pStyle w:val="Heading1"/>
      </w:pPr>
      <w:bookmarkStart w:id="2" w:name="O_1094316"/>
      <w:bookmarkEnd w:id="2"/>
      <w:r w:rsidRPr="00C86632">
        <w:t>Application</w:t>
      </w:r>
    </w:p>
    <w:p w:rsidR="00000000" w:rsidRPr="00C86632" w:rsidP="00D06358">
      <w:pPr>
        <w:pStyle w:val="BodyText"/>
      </w:pPr>
      <w:r w:rsidRPr="00C86632">
        <w:t>This unit describes the skills and knowledge re</w:t>
      </w:r>
      <w:r w:rsidRPr="00C86632">
        <w:t>quired to design and configure a virtual network according to networking requirements for a multi-tiered application on a cloud platform.</w:t>
      </w:r>
    </w:p>
    <w:p w:rsidR="00000000" w:rsidRPr="00C86632" w:rsidP="00D06358">
      <w:pPr>
        <w:pStyle w:val="BodyText"/>
      </w:pPr>
      <w:r w:rsidRPr="00C86632">
        <w:t>The unit applies to cloud engineers, cloud systems administrators and those who work within cloud computing operations</w:t>
      </w:r>
      <w:r w:rsidRPr="00C86632">
        <w:t xml:space="preserve"> to program, implement and maintain cloud computing solutions to support a business.  </w:t>
      </w:r>
    </w:p>
    <w:p w:rsidR="00000000" w:rsidRPr="00C86632" w:rsidP="00D06358">
      <w:pPr>
        <w:pStyle w:val="BodyText"/>
      </w:pPr>
      <w:r w:rsidRPr="00C86632">
        <w:t>No licensing, legislative or certification requirements apply to this unit at the time of publication.</w:t>
      </w:r>
    </w:p>
    <w:p w:rsidR="00000000" w:rsidRPr="00C86632" w:rsidP="00C86632">
      <w:pPr>
        <w:pStyle w:val="Heading1"/>
      </w:pPr>
      <w:bookmarkStart w:id="3" w:name="O_1094315"/>
      <w:bookmarkEnd w:id="3"/>
      <w:r w:rsidRPr="00C86632">
        <w:t>Unit Sector</w:t>
      </w:r>
    </w:p>
    <w:p w:rsidR="00000000" w:rsidRPr="00C86632" w:rsidP="00D06358">
      <w:pPr>
        <w:pStyle w:val="BodyText"/>
      </w:pPr>
      <w:r w:rsidRPr="00C86632">
        <w:t>Cloud computing</w:t>
      </w:r>
    </w:p>
    <w:p w:rsidR="00000000" w:rsidRPr="00C86632" w:rsidP="00C86632">
      <w:pPr>
        <w:pStyle w:val="Heading1"/>
      </w:pPr>
      <w:bookmarkStart w:id="4" w:name="O_1094314"/>
      <w:bookmarkEnd w:id="4"/>
      <w:r w:rsidRPr="00C8663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3"/>
        <w:gridCol w:w="6525"/>
      </w:tblGrid>
      <w:tr w:rsidTr="00C86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BodyText"/>
            </w:pPr>
            <w:r w:rsidRPr="00C86632">
              <w:rPr>
                <w:rStyle w:val="SpecialBold"/>
              </w:rPr>
              <w:t>ELEMENTS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rPr>
                <w:rStyle w:val="SpecialBold"/>
              </w:rPr>
              <w:t>PERFORMANCE CRITERIA</w:t>
            </w:r>
          </w:p>
        </w:tc>
      </w:tr>
      <w:tr w:rsidTr="00C86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BodyText"/>
            </w:pPr>
            <w:r w:rsidRPr="00C86632">
              <w:rPr>
                <w:rStyle w:val="Emphasis"/>
              </w:rPr>
              <w:t>Elements describe the essential outcomes.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6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List"/>
              <w:rPr>
                <w:lang w:val="en-NZ"/>
              </w:rPr>
            </w:pPr>
            <w:r w:rsidRPr="00C86632">
              <w:t>1. Prepare to design and configure virtual networks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List"/>
            </w:pPr>
            <w:r w:rsidRPr="00C86632">
              <w:t xml:space="preserve">1.1 Gather multi-tier application networking requirements according to business needs </w:t>
            </w:r>
          </w:p>
          <w:p w:rsidR="00000000" w:rsidRPr="00C86632" w:rsidP="00C86632">
            <w:pPr>
              <w:pStyle w:val="List"/>
            </w:pPr>
            <w:r w:rsidRPr="00C86632">
              <w:t xml:space="preserve">1.2 Identify business and industry requirements for virtual network in cloud environment </w:t>
            </w:r>
          </w:p>
          <w:p w:rsidR="00000000" w:rsidP="00C86632">
            <w:pPr>
              <w:pStyle w:val="List"/>
              <w:rPr>
                <w:lang w:val="en-NZ"/>
              </w:rPr>
            </w:pPr>
            <w:r w:rsidRPr="00C86632">
              <w:t>1.3 Research and identify available security options for virtual network</w:t>
            </w:r>
          </w:p>
        </w:tc>
      </w:tr>
      <w:tr w:rsidTr="00C86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List"/>
              <w:rPr>
                <w:lang w:val="en-NZ"/>
              </w:rPr>
            </w:pPr>
            <w:r w:rsidRPr="00C86632">
              <w:t>2. De</w:t>
            </w:r>
            <w:r w:rsidRPr="00C86632">
              <w:t>sign and configure virtual networks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List"/>
            </w:pPr>
            <w:r w:rsidRPr="00C86632">
              <w:t>2.1 Design virtual network according to networking and business requirements for a multi-tier application</w:t>
            </w:r>
          </w:p>
          <w:p w:rsidR="00000000" w:rsidRPr="00C86632" w:rsidP="00C86632">
            <w:pPr>
              <w:pStyle w:val="List"/>
            </w:pPr>
            <w:r w:rsidRPr="00C86632">
              <w:t>2.2 Allocate virtual network and subnets for documented IP ranges</w:t>
            </w:r>
          </w:p>
          <w:p w:rsidR="00000000" w:rsidRPr="00C86632" w:rsidP="00C86632">
            <w:pPr>
              <w:pStyle w:val="List"/>
            </w:pPr>
            <w:r w:rsidRPr="00C86632">
              <w:t>2.3 Enable network gateways and its service as r</w:t>
            </w:r>
            <w:r w:rsidRPr="00C86632">
              <w:t>equired</w:t>
            </w:r>
          </w:p>
          <w:p w:rsidR="00000000" w:rsidRPr="00C86632" w:rsidP="00C86632">
            <w:pPr>
              <w:pStyle w:val="List"/>
            </w:pPr>
            <w:r w:rsidRPr="00C86632">
              <w:t>2.4 Configure route tables and routing targets as required</w:t>
            </w:r>
          </w:p>
          <w:p w:rsidR="00000000" w:rsidRPr="00C86632" w:rsidP="00C86632">
            <w:pPr>
              <w:pStyle w:val="List"/>
            </w:pPr>
            <w:r w:rsidRPr="00C86632">
              <w:t>2.5 Configure security controls to support test environment</w:t>
            </w:r>
          </w:p>
          <w:p w:rsidR="00000000" w:rsidRPr="00C86632" w:rsidP="00C86632">
            <w:pPr>
              <w:pStyle w:val="List"/>
            </w:pPr>
            <w:r w:rsidRPr="00C86632">
              <w:t>2.6 Check expected network traffic is permitted into, through and out of virtual network</w:t>
            </w:r>
          </w:p>
          <w:p w:rsidR="00000000" w:rsidRPr="00C86632" w:rsidP="00C86632">
            <w:pPr>
              <w:pStyle w:val="List"/>
            </w:pPr>
            <w:r w:rsidRPr="00C86632">
              <w:t>2.7 Collect and monitor network traffic logs and metrics</w:t>
            </w:r>
          </w:p>
          <w:p w:rsidR="00000000" w:rsidRPr="00C86632" w:rsidP="00C86632">
            <w:pPr>
              <w:pStyle w:val="List"/>
            </w:pPr>
            <w:r w:rsidRPr="00C86632">
              <w:t>2.8 Test external connectivity to a resource within virtual network and demonstrate only permitted traffic reaches the resource</w:t>
            </w:r>
          </w:p>
          <w:p w:rsidR="00000000" w:rsidP="00C86632">
            <w:pPr>
              <w:pStyle w:val="List"/>
              <w:rPr>
                <w:lang w:val="en-NZ"/>
              </w:rPr>
            </w:pPr>
            <w:r w:rsidRPr="00C86632">
              <w:t>2.9 Troubleshoot and fix errors as required</w:t>
            </w:r>
          </w:p>
        </w:tc>
      </w:tr>
      <w:tr w:rsidTr="00C86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List"/>
              <w:rPr>
                <w:lang w:val="en-NZ"/>
              </w:rPr>
            </w:pPr>
            <w:r w:rsidRPr="00C86632">
              <w:t>3. Configure virtual netwo</w:t>
            </w:r>
            <w:r w:rsidRPr="00C86632">
              <w:t>rk peering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List"/>
            </w:pPr>
            <w:r w:rsidRPr="00C86632">
              <w:t>3.1 Establish peering connection between two virtual networks</w:t>
            </w:r>
          </w:p>
          <w:p w:rsidR="00000000" w:rsidRPr="00C86632" w:rsidP="00C86632">
            <w:pPr>
              <w:pStyle w:val="List"/>
            </w:pPr>
            <w:r w:rsidRPr="00C86632">
              <w:t>3.2 Adjust routing tables to direct traffic between both networks</w:t>
            </w:r>
          </w:p>
          <w:p w:rsidR="00000000" w:rsidRPr="00C86632" w:rsidP="00C86632">
            <w:pPr>
              <w:pStyle w:val="List"/>
            </w:pPr>
            <w:r w:rsidRPr="00C86632">
              <w:t>3.3 Demonstrate network connectivity between hosts in each network</w:t>
            </w:r>
          </w:p>
          <w:p w:rsidR="00000000" w:rsidP="00C86632">
            <w:pPr>
              <w:pStyle w:val="List"/>
              <w:rPr>
                <w:lang w:val="en-NZ"/>
              </w:rPr>
            </w:pPr>
            <w:r w:rsidRPr="00C86632">
              <w:t>3.4 Test and troubleshoot network peering configur</w:t>
            </w:r>
            <w:r w:rsidRPr="00C86632">
              <w:t>ation</w:t>
            </w:r>
          </w:p>
        </w:tc>
      </w:tr>
      <w:tr w:rsidTr="00C86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List"/>
              <w:rPr>
                <w:lang w:val="en-NZ"/>
              </w:rPr>
            </w:pPr>
            <w:r w:rsidRPr="00C86632">
              <w:t xml:space="preserve">4. Document virtual networks 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List"/>
            </w:pPr>
            <w:r w:rsidRPr="00C86632">
              <w:t>4.1 Document work, including a network diagram, and submit to required personnel as required</w:t>
            </w:r>
          </w:p>
          <w:p w:rsidR="00000000" w:rsidRPr="00C86632" w:rsidP="00C86632">
            <w:pPr>
              <w:pStyle w:val="List"/>
            </w:pPr>
            <w:r w:rsidRPr="00C86632">
              <w:t>4.2 Obtain final task sign off from required personnel as required</w:t>
            </w:r>
          </w:p>
        </w:tc>
      </w:tr>
    </w:tbl>
    <w:p w:rsidR="00000000" w:rsidRPr="00C86632" w:rsidP="00C86632">
      <w:pPr>
        <w:pStyle w:val="BodyText"/>
      </w:pPr>
    </w:p>
    <w:p w:rsidR="00000000" w:rsidRPr="00C86632" w:rsidP="00C86632">
      <w:pPr>
        <w:pStyle w:val="AllowPageBreak"/>
      </w:pPr>
    </w:p>
    <w:p w:rsidR="00000000" w:rsidRPr="00C86632" w:rsidP="00C86632">
      <w:pPr>
        <w:pStyle w:val="Heading1"/>
      </w:pPr>
      <w:bookmarkStart w:id="5" w:name="O_1094313"/>
      <w:bookmarkEnd w:id="5"/>
      <w:r w:rsidRPr="00C86632">
        <w:t>Foundation Skills</w:t>
      </w:r>
    </w:p>
    <w:p w:rsidR="00000000" w:rsidRPr="00D06358" w:rsidP="00D06358">
      <w:pPr>
        <w:pStyle w:val="BodyText"/>
        <w:rPr>
          <w:i/>
        </w:rPr>
      </w:pPr>
      <w:r w:rsidRPr="00D06358">
        <w:rPr>
          <w:rStyle w:val="Emphasis"/>
        </w:rPr>
        <w:t>This section describ</w:t>
      </w:r>
      <w:r w:rsidRPr="00D06358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866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BodyText"/>
            </w:pPr>
            <w:r w:rsidRPr="00C8663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rPr>
                <w:rStyle w:val="SpecialBold"/>
              </w:rPr>
              <w:t>DESCRIPTION</w:t>
            </w:r>
          </w:p>
        </w:tc>
      </w:tr>
      <w:tr w:rsidTr="00C866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ListBullet"/>
              <w:rPr>
                <w:lang w:val="en-NZ"/>
              </w:rPr>
            </w:pPr>
            <w:r w:rsidRPr="00C86632">
              <w:t>Interprets complex technical and operational documentation to determine and confirm job requirements</w:t>
            </w:r>
          </w:p>
        </w:tc>
      </w:tr>
      <w:tr w:rsidTr="00C866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ListBullet"/>
              <w:rPr>
                <w:lang w:val="en-NZ"/>
              </w:rPr>
            </w:pPr>
            <w:r w:rsidRPr="00C86632">
              <w:t>Prepares user documentation detailing work in a logical manner using required syntax and language</w:t>
            </w:r>
          </w:p>
        </w:tc>
      </w:tr>
      <w:tr w:rsidTr="00C866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ListBullet"/>
            </w:pPr>
            <w:r w:rsidRPr="00C86632">
              <w:t>Uses a mix of intuitive and formal processes to identify key information and issues, evaluates alternative strategies, anticipates consequences and considers implementation issues and contingencies</w:t>
            </w:r>
          </w:p>
          <w:p w:rsidR="00000000" w:rsidP="00C86632">
            <w:pPr>
              <w:pStyle w:val="ListBullet"/>
              <w:rPr>
                <w:lang w:val="en-NZ"/>
              </w:rPr>
            </w:pPr>
            <w:r w:rsidRPr="00C86632">
              <w:t>Uses knowledge of context to address common problems in cl</w:t>
            </w:r>
            <w:r w:rsidRPr="00C86632">
              <w:t>oud computing applications and cloud-based environments</w:t>
            </w:r>
          </w:p>
        </w:tc>
      </w:tr>
      <w:tr w:rsidTr="00C866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ListBullet"/>
            </w:pPr>
            <w:r w:rsidRPr="00C86632">
              <w:t>Demonstrates a sophisticated knowledge of principles, concepts, language and practices associated with cloud computing and the digital world and uses them to troubleshoot and underst</w:t>
            </w:r>
            <w:r w:rsidRPr="00C86632">
              <w:t>and the uses and potential of new technology</w:t>
            </w:r>
          </w:p>
        </w:tc>
      </w:tr>
    </w:tbl>
    <w:p w:rsidR="00000000" w:rsidRPr="00C86632" w:rsidP="00C86632">
      <w:pPr>
        <w:pStyle w:val="BodyText"/>
      </w:pPr>
    </w:p>
    <w:p w:rsidR="00000000" w:rsidRPr="00C86632" w:rsidP="00C86632">
      <w:pPr>
        <w:pStyle w:val="AllowPageBreak"/>
      </w:pPr>
    </w:p>
    <w:p w:rsidR="00000000" w:rsidRPr="00C86632" w:rsidP="00C86632">
      <w:pPr>
        <w:pStyle w:val="Heading1"/>
      </w:pPr>
      <w:bookmarkStart w:id="6" w:name="O_1094312"/>
      <w:bookmarkEnd w:id="6"/>
      <w:r w:rsidRPr="00C86632">
        <w:t>Unit Mapping Information</w:t>
      </w:r>
    </w:p>
    <w:p w:rsidR="00000000" w:rsidRPr="00C86632" w:rsidP="00D06358">
      <w:pPr>
        <w:pStyle w:val="BodyText"/>
      </w:pPr>
      <w:r w:rsidRPr="00C86632">
        <w:t>No equivalent unit. New unit.</w:t>
      </w:r>
    </w:p>
    <w:p w:rsidR="00000000" w:rsidRPr="00C86632" w:rsidP="00C86632">
      <w:pPr>
        <w:pStyle w:val="Heading1"/>
      </w:pPr>
      <w:bookmarkStart w:id="7" w:name="O_1094305"/>
      <w:bookmarkEnd w:id="7"/>
      <w:r w:rsidRPr="00C86632">
        <w:t>Links</w:t>
      </w:r>
    </w:p>
    <w:p w:rsidR="00000000" w:rsidRPr="00C86632" w:rsidP="00D06358">
      <w:pPr>
        <w:pStyle w:val="BodyText"/>
      </w:pPr>
      <w:r w:rsidRPr="00C866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35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6632" w:rsidP="00D06358">
      <w:pPr>
        <w:pStyle w:val="BodyText"/>
        <w:sectPr w:rsidSect="00C866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6632" w:rsidP="00C86632">
      <w:pPr>
        <w:pStyle w:val="SuperHeading"/>
      </w:pPr>
      <w:r w:rsidRPr="00C86632">
        <w:t>Assessment Requirements for ICTCLD506 Implement virtual network in cloud environments</w:t>
      </w:r>
    </w:p>
    <w:p w:rsidR="00000000" w:rsidRPr="00C86632" w:rsidP="00C86632">
      <w:pPr>
        <w:pStyle w:val="Heading1"/>
      </w:pPr>
      <w:bookmarkStart w:id="8" w:name="O_1094307"/>
      <w:bookmarkEnd w:id="8"/>
      <w:r w:rsidRPr="00C866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BodyText"/>
            </w:pPr>
            <w:r w:rsidRPr="00C86632">
              <w:rPr>
                <w:rStyle w:val="SpecialBold"/>
              </w:rPr>
              <w:t>Rel</w:t>
            </w:r>
            <w:r w:rsidRPr="00C86632">
              <w:rPr>
                <w:rStyle w:val="SpecialBold"/>
              </w:rPr>
              <w:t>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rPr>
                <w:rStyle w:val="SpecialBold"/>
              </w:rPr>
              <w:t>Comments</w:t>
            </w:r>
          </w:p>
        </w:tc>
      </w:tr>
      <w:tr w:rsidTr="00C86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632">
            <w:pPr>
              <w:pStyle w:val="BodyText"/>
              <w:rPr>
                <w:lang w:val="en-NZ"/>
              </w:rPr>
            </w:pPr>
            <w:r w:rsidRPr="00C866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632" w:rsidP="00C86632">
            <w:pPr>
              <w:pStyle w:val="BodyText"/>
            </w:pPr>
            <w:r w:rsidRPr="00C86632">
              <w:t>This version first released with ICT Information and Communications Technology Training Package Version 6.0.</w:t>
            </w:r>
          </w:p>
        </w:tc>
      </w:tr>
    </w:tbl>
    <w:p w:rsidR="00000000" w:rsidRPr="00C86632" w:rsidP="00C86632">
      <w:pPr>
        <w:pStyle w:val="BodyText"/>
      </w:pPr>
    </w:p>
    <w:p w:rsidR="00000000" w:rsidRPr="00C86632" w:rsidP="00C86632">
      <w:pPr>
        <w:pStyle w:val="AllowPageBreak"/>
      </w:pPr>
    </w:p>
    <w:p w:rsidR="00000000" w:rsidRPr="00C86632" w:rsidP="00C86632">
      <w:pPr>
        <w:pStyle w:val="Heading1"/>
      </w:pPr>
      <w:bookmarkStart w:id="9" w:name="O_1094310"/>
      <w:bookmarkEnd w:id="9"/>
      <w:r w:rsidRPr="00C86632">
        <w:t>Performance Evidence</w:t>
      </w:r>
    </w:p>
    <w:p w:rsidR="00000000" w:rsidRPr="00C86632" w:rsidP="00D06358">
      <w:pPr>
        <w:pStyle w:val="BodyText"/>
      </w:pPr>
      <w:r w:rsidRPr="00C86632">
        <w:t>The candida</w:t>
      </w:r>
      <w:r w:rsidRPr="00C86632">
        <w:t>te must demonstrate the ability to complete the tasks outlined in the elements, performance criteria and foundation skills of this unit, and to:</w:t>
      </w:r>
    </w:p>
    <w:p w:rsidR="00000000" w:rsidRPr="00C86632" w:rsidP="00C86632">
      <w:pPr>
        <w:pStyle w:val="ListBullet"/>
      </w:pPr>
      <w:r w:rsidRPr="00C86632">
        <w:t>design and deploy virtual network to support a multi-tier application in a cloud environment</w:t>
      </w:r>
    </w:p>
    <w:p w:rsidR="00000000" w:rsidRPr="00C86632" w:rsidP="00C86632">
      <w:pPr>
        <w:pStyle w:val="ListBullet"/>
      </w:pPr>
      <w:r w:rsidRPr="00C86632">
        <w:t>modify at least one network configuration to peer with another virtual network.</w:t>
      </w:r>
    </w:p>
    <w:p w:rsidR="00000000" w:rsidRPr="00C86632" w:rsidP="00C86632">
      <w:pPr>
        <w:pStyle w:val="BodyText"/>
      </w:pPr>
    </w:p>
    <w:p w:rsidR="00000000" w:rsidRPr="00C86632" w:rsidP="00D06358">
      <w:pPr>
        <w:pStyle w:val="BodyText"/>
      </w:pPr>
      <w:r w:rsidRPr="00C86632">
        <w:t>In the course of the above, the candidate must:</w:t>
      </w:r>
    </w:p>
    <w:p w:rsidR="00000000" w:rsidRPr="00C86632" w:rsidP="00C86632">
      <w:pPr>
        <w:pStyle w:val="ListBullet"/>
      </w:pPr>
      <w:r w:rsidRPr="00C86632">
        <w:t>enable security controls and confirm that controls accurately affect network traffic as required</w:t>
      </w:r>
    </w:p>
    <w:p w:rsidR="00000000" w:rsidRPr="00C86632" w:rsidP="00C86632">
      <w:pPr>
        <w:pStyle w:val="ListBullet"/>
      </w:pPr>
      <w:r w:rsidRPr="00C86632">
        <w:t>use cloud management console,</w:t>
      </w:r>
      <w:r w:rsidRPr="00C86632">
        <w:t xml:space="preserve"> cloud software development kits or command line tools</w:t>
      </w:r>
    </w:p>
    <w:p w:rsidR="00000000" w:rsidRPr="00C86632" w:rsidP="00C86632">
      <w:pPr>
        <w:pStyle w:val="ListBullet"/>
      </w:pPr>
      <w:r w:rsidRPr="00C86632">
        <w:t>create user documentation.</w:t>
      </w:r>
    </w:p>
    <w:p w:rsidR="00000000" w:rsidRPr="00C86632" w:rsidP="00C86632">
      <w:pPr>
        <w:pStyle w:val="AllowPageBreak"/>
      </w:pPr>
    </w:p>
    <w:p w:rsidR="00000000" w:rsidRPr="00C86632" w:rsidP="00C86632">
      <w:pPr>
        <w:pStyle w:val="Heading1"/>
      </w:pPr>
      <w:bookmarkStart w:id="10" w:name="O_1094309"/>
      <w:bookmarkEnd w:id="10"/>
      <w:r w:rsidRPr="00C86632">
        <w:t>Knowledge Evidence</w:t>
      </w:r>
    </w:p>
    <w:p w:rsidR="00000000" w:rsidRPr="00C86632" w:rsidP="00D06358">
      <w:pPr>
        <w:pStyle w:val="BodyText"/>
      </w:pPr>
      <w:r w:rsidRPr="00C86632">
        <w:t>The candidate must demonstrate knowledge to complete the tasks outlined in the elements, performance criteria and foundation skills of t</w:t>
      </w:r>
      <w:r w:rsidRPr="00C86632">
        <w:t>his unit. This includes knowledge of:</w:t>
      </w:r>
    </w:p>
    <w:p w:rsidR="00000000" w:rsidRPr="00C86632" w:rsidP="00C86632">
      <w:pPr>
        <w:pStyle w:val="ListBullet"/>
      </w:pPr>
      <w:r w:rsidRPr="00C86632">
        <w:t>industry technology standards used in cloud computing solutions and services</w:t>
      </w:r>
    </w:p>
    <w:p w:rsidR="00000000" w:rsidRPr="00C86632" w:rsidP="00C86632">
      <w:pPr>
        <w:pStyle w:val="ListBullet"/>
      </w:pPr>
      <w:r w:rsidRPr="00C86632">
        <w:t>industry standard hardware and software products, their general features, capabilities and application, including storage technology</w:t>
      </w:r>
    </w:p>
    <w:p w:rsidR="00000000" w:rsidRPr="00C86632" w:rsidP="00C86632">
      <w:pPr>
        <w:pStyle w:val="ListBullet"/>
      </w:pPr>
      <w:r w:rsidRPr="00C86632">
        <w:t>roles a</w:t>
      </w:r>
      <w:r w:rsidRPr="00C86632">
        <w:t>nd principles of virtual networks in cloud environments</w:t>
      </w:r>
    </w:p>
    <w:p w:rsidR="00000000" w:rsidRPr="00C86632" w:rsidP="00C86632">
      <w:pPr>
        <w:pStyle w:val="ListBullet"/>
      </w:pPr>
      <w:r w:rsidRPr="00C86632">
        <w:t>uses and purpose of routing, routing targets, subnets, networking security controls, virtual private network (VPN) and IP address ranges</w:t>
      </w:r>
    </w:p>
    <w:p w:rsidR="00000000" w:rsidRPr="00C86632" w:rsidP="00C86632">
      <w:pPr>
        <w:pStyle w:val="ListBullet"/>
      </w:pPr>
      <w:r w:rsidRPr="00C86632">
        <w:t>uses of technology to connect to resources within a virtual net</w:t>
      </w:r>
      <w:r w:rsidRPr="00C86632">
        <w:t>work, including secure shell (SSH), virtual private network (VPN) and peering</w:t>
      </w:r>
    </w:p>
    <w:p w:rsidR="00000000" w:rsidRPr="00C86632" w:rsidP="00C86632">
      <w:pPr>
        <w:pStyle w:val="ListBullet"/>
      </w:pPr>
      <w:r w:rsidRPr="00C86632">
        <w:t xml:space="preserve">uses and differences between: </w:t>
      </w:r>
    </w:p>
    <w:p w:rsidR="00000000" w:rsidRPr="00C86632" w:rsidP="00C86632">
      <w:pPr>
        <w:pStyle w:val="ListBullet2"/>
      </w:pPr>
      <w:r w:rsidRPr="00C86632">
        <w:t>public and private subnets</w:t>
      </w:r>
    </w:p>
    <w:p w:rsidR="00000000" w:rsidRPr="00C86632" w:rsidP="00C86632">
      <w:pPr>
        <w:pStyle w:val="ListBullet2"/>
      </w:pPr>
      <w:r w:rsidRPr="00C86632">
        <w:t>networking gateways</w:t>
      </w:r>
    </w:p>
    <w:p w:rsidR="00000000" w:rsidRPr="00C86632" w:rsidP="00C86632">
      <w:pPr>
        <w:pStyle w:val="ListBullet2"/>
      </w:pPr>
      <w:r w:rsidRPr="00C86632">
        <w:t>routing targets</w:t>
      </w:r>
    </w:p>
    <w:p w:rsidR="00000000" w:rsidRPr="00C86632" w:rsidP="00C86632">
      <w:pPr>
        <w:pStyle w:val="ListBullet2"/>
      </w:pPr>
      <w:r w:rsidRPr="00C86632">
        <w:t>network security controls</w:t>
      </w:r>
    </w:p>
    <w:p w:rsidR="00000000" w:rsidRPr="00C86632" w:rsidP="00C86632">
      <w:pPr>
        <w:pStyle w:val="ListBullet"/>
      </w:pPr>
      <w:r w:rsidRPr="00C86632">
        <w:t>testing and debugging techniques</w:t>
      </w:r>
    </w:p>
    <w:p w:rsidR="00000000" w:rsidRPr="00C86632" w:rsidP="00C86632">
      <w:pPr>
        <w:pStyle w:val="ListBullet"/>
      </w:pPr>
      <w:r w:rsidRPr="00C86632">
        <w:t>methodology and techniques to collect and analyse network traffic metrics and traffic logs.</w:t>
      </w:r>
    </w:p>
    <w:p w:rsidR="00000000" w:rsidRPr="00C86632" w:rsidP="00C86632">
      <w:pPr>
        <w:pStyle w:val="AllowPageBreak"/>
      </w:pPr>
    </w:p>
    <w:p w:rsidR="00000000" w:rsidRPr="00C86632" w:rsidP="00C86632">
      <w:pPr>
        <w:pStyle w:val="Heading1"/>
      </w:pPr>
      <w:bookmarkStart w:id="11" w:name="O_1094308"/>
      <w:bookmarkEnd w:id="11"/>
      <w:r w:rsidRPr="00C86632">
        <w:t>Assessment Conditions</w:t>
      </w:r>
    </w:p>
    <w:p w:rsidR="00000000" w:rsidRPr="00C86632" w:rsidP="00D06358">
      <w:pPr>
        <w:pStyle w:val="BodyText"/>
      </w:pPr>
      <w:r w:rsidRPr="00C86632">
        <w:t xml:space="preserve">Skills in this unit must be demonstrated in a workplace or simulated environment where the conditions are typical of those </w:t>
      </w:r>
      <w:r w:rsidRPr="00C86632">
        <w:t xml:space="preserve">in a working environment in this industry. </w:t>
      </w:r>
    </w:p>
    <w:p w:rsidR="00000000" w:rsidRPr="00C86632" w:rsidP="00D06358">
      <w:pPr>
        <w:pStyle w:val="BodyText"/>
      </w:pPr>
      <w:r w:rsidRPr="00C86632">
        <w:t>This includes access to:</w:t>
      </w:r>
    </w:p>
    <w:p w:rsidR="00000000" w:rsidRPr="00C86632" w:rsidP="00C86632">
      <w:pPr>
        <w:pStyle w:val="ListBullet"/>
      </w:pPr>
      <w:r w:rsidRPr="00C86632">
        <w:t>cloud vendor service provider</w:t>
      </w:r>
    </w:p>
    <w:p w:rsidR="00000000" w:rsidRPr="00C86632" w:rsidP="00C86632">
      <w:pPr>
        <w:pStyle w:val="ListBullet"/>
      </w:pPr>
      <w:r w:rsidRPr="00C86632">
        <w:t>information and data sources required to design and implement cloud infrastructure</w:t>
      </w:r>
    </w:p>
    <w:p w:rsidR="00000000" w:rsidRPr="00C86632" w:rsidP="00C86632">
      <w:pPr>
        <w:pStyle w:val="ListBullet"/>
      </w:pPr>
      <w:r w:rsidRPr="00C86632">
        <w:t>specific requirements and industry standards, organisational procedures a</w:t>
      </w:r>
      <w:r w:rsidRPr="00C86632">
        <w:t>nd legislative requirements, including business and functionality requirements, as required</w:t>
      </w:r>
    </w:p>
    <w:p w:rsidR="00000000" w:rsidRPr="00C86632" w:rsidP="00C86632">
      <w:pPr>
        <w:pStyle w:val="ListBullet"/>
      </w:pPr>
      <w:r w:rsidRPr="00C86632">
        <w:t>internet and web browser</w:t>
      </w:r>
    </w:p>
    <w:p w:rsidR="00000000" w:rsidRPr="00C86632" w:rsidP="00C86632">
      <w:pPr>
        <w:pStyle w:val="ListBullet"/>
      </w:pPr>
      <w:r w:rsidRPr="00C86632">
        <w:t>secure shell (SSH) or remote desktop protocol (RDP) client to connect to cloud-hosted instances</w:t>
      </w:r>
    </w:p>
    <w:p w:rsidR="00000000" w:rsidRPr="00C86632" w:rsidP="00C86632">
      <w:pPr>
        <w:pStyle w:val="ListBullet"/>
      </w:pPr>
      <w:r w:rsidRPr="00C86632">
        <w:t>data to gather information from to determine output and user requirements, including user access and business protocols.</w:t>
      </w:r>
    </w:p>
    <w:p w:rsidR="00000000" w:rsidRPr="00C86632" w:rsidP="00C86632">
      <w:pPr>
        <w:pStyle w:val="BodyText"/>
      </w:pPr>
    </w:p>
    <w:p w:rsidR="00000000" w:rsidRPr="00C86632" w:rsidP="00D06358">
      <w:pPr>
        <w:pStyle w:val="BodyText"/>
      </w:pPr>
      <w:r w:rsidRPr="00C86632">
        <w:t>Assessors of this unit must satisfy the requirements for assessors in applicable vocational education and training legislation, framew</w:t>
      </w:r>
      <w:r w:rsidRPr="00C86632">
        <w:t>orks and/or standards.</w:t>
      </w:r>
    </w:p>
    <w:p w:rsidR="00000000" w:rsidRPr="00C86632" w:rsidP="00C86632">
      <w:pPr>
        <w:pStyle w:val="Heading1"/>
      </w:pPr>
      <w:bookmarkStart w:id="12" w:name="O_1094306"/>
      <w:bookmarkEnd w:id="12"/>
      <w:r w:rsidRPr="00C86632">
        <w:t>Links</w:t>
      </w:r>
    </w:p>
    <w:p w:rsidR="00000000" w:rsidRPr="00C86632" w:rsidP="00D06358">
      <w:pPr>
        <w:pStyle w:val="BodyText"/>
      </w:pPr>
      <w:r w:rsidRPr="00C866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35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6632" w:rsidP="00C86632"/>
    <w:sectPr w:rsidSect="00C866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32" w:rsidRPr="00D06358" w:rsidP="00D06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58" w:rsidP="00C86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358" w:rsidP="00C86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06358" w:rsidP="00C866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32" w:rsidP="00C86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6358">
      <w:t>Approved</w:t>
    </w:r>
    <w:r w:rsidR="00D063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63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6358">
      <w:rPr>
        <w:noProof/>
      </w:rPr>
      <w:t>4</w:t>
    </w:r>
    <w:r>
      <w:rPr>
        <w:noProof/>
      </w:rPr>
      <w:fldChar w:fldCharType="end"/>
    </w:r>
  </w:p>
  <w:p w:rsidR="00C86632" w:rsidP="00C86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63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6358">
      <w:t>Future Skills Organisation</w:t>
    </w:r>
    <w:r w:rsidR="00D06358">
      <w:fldChar w:fldCharType="end"/>
    </w:r>
  </w:p>
  <w:p w:rsidR="00C86632" w:rsidP="00C86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632" w:rsidRPr="00D06358" w:rsidP="00D06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358" w:rsidRPr="002D2AF8" w:rsidP="00C86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ICTCLD506 Implement virtual network in cloud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6358" w:rsidP="00C866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32" w:rsidRPr="002D2AF8" w:rsidP="00C86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6358">
      <w:t>ICTCLD506 Implement virtual network in cloud environments</w:t>
    </w:r>
    <w:r w:rsidR="00D063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6358">
      <w:rPr>
        <w:noProof/>
      </w:rPr>
      <w:t>2 March 2025</w:t>
    </w:r>
    <w:r>
      <w:fldChar w:fldCharType="end"/>
    </w:r>
  </w:p>
  <w:p w:rsidR="00C86632" w:rsidP="00C86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89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BE9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90C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632"/>
  </w:style>
  <w:style w:type="character" w:customStyle="1" w:styleId="Heading1Char">
    <w:name w:val="Heading 1 Char"/>
    <w:basedOn w:val="DefaultParagraphFont"/>
    <w:link w:val="Heading1"/>
    <w:rsid w:val="00C86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6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66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66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632"/>
    <w:rPr>
      <w:b/>
      <w:spacing w:val="0"/>
    </w:rPr>
  </w:style>
  <w:style w:type="paragraph" w:styleId="ListBullet2">
    <w:name w:val="List Bullet 2"/>
    <w:basedOn w:val="List2"/>
    <w:rsid w:val="00C866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6632"/>
    <w:rPr>
      <w:i/>
    </w:rPr>
  </w:style>
  <w:style w:type="paragraph" w:customStyle="1" w:styleId="SuperHeading">
    <w:name w:val="SuperHeading"/>
    <w:basedOn w:val="Normal"/>
    <w:rsid w:val="00C86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6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6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6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632"/>
  </w:style>
  <w:style w:type="paragraph" w:styleId="TableofFigures">
    <w:name w:val="table of figures"/>
    <w:basedOn w:val="Normal"/>
    <w:next w:val="Normal"/>
    <w:semiHidden/>
    <w:rsid w:val="00C86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6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632"/>
    <w:rPr>
      <w:rFonts w:ascii="Wingdings" w:hAnsi="Wingdings"/>
    </w:rPr>
  </w:style>
  <w:style w:type="paragraph" w:customStyle="1" w:styleId="TableHeading">
    <w:name w:val="Table Heading"/>
    <w:basedOn w:val="HeadingBase"/>
    <w:rsid w:val="00C86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632"/>
    <w:rPr>
      <w:color w:val="0033CC"/>
      <w:u w:val="none"/>
    </w:rPr>
  </w:style>
  <w:style w:type="paragraph" w:customStyle="1" w:styleId="BodyTextRight">
    <w:name w:val="Body Text Right"/>
    <w:basedOn w:val="BodyText"/>
    <w:rsid w:val="00C86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6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632"/>
    <w:rPr>
      <w:sz w:val="32"/>
    </w:rPr>
  </w:style>
  <w:style w:type="paragraph" w:customStyle="1" w:styleId="HeadingProcedure">
    <w:name w:val="Heading Procedure"/>
    <w:basedOn w:val="HeadingBase"/>
    <w:next w:val="Normal"/>
    <w:rsid w:val="00C86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632"/>
    <w:pPr>
      <w:spacing w:before="60" w:after="60"/>
    </w:pPr>
  </w:style>
  <w:style w:type="paragraph" w:styleId="ListContinue">
    <w:name w:val="List Continue"/>
    <w:basedOn w:val="List"/>
    <w:rsid w:val="00C86632"/>
    <w:pPr>
      <w:ind w:firstLine="0"/>
    </w:pPr>
  </w:style>
  <w:style w:type="paragraph" w:customStyle="1" w:styleId="ListNote">
    <w:name w:val="List Note"/>
    <w:basedOn w:val="List"/>
    <w:rsid w:val="00C86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632"/>
    <w:rPr>
      <w:rFonts w:ascii="Courier New" w:hAnsi="Courier New"/>
    </w:rPr>
  </w:style>
  <w:style w:type="paragraph" w:customStyle="1" w:styleId="NoteBullet">
    <w:name w:val="Note Bullet"/>
    <w:basedOn w:val="Note"/>
    <w:rsid w:val="00C86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6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632"/>
    <w:rPr>
      <w:b/>
      <w:smallCaps/>
    </w:rPr>
  </w:style>
  <w:style w:type="paragraph" w:customStyle="1" w:styleId="TableListNumber">
    <w:name w:val="Table List Number"/>
    <w:basedOn w:val="ListNumber"/>
    <w:rsid w:val="00C86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632"/>
    <w:pPr>
      <w:numPr>
        <w:numId w:val="9"/>
      </w:numPr>
    </w:pPr>
  </w:style>
  <w:style w:type="paragraph" w:customStyle="1" w:styleId="ListAlpha2">
    <w:name w:val="List Alpha 2"/>
    <w:basedOn w:val="List2"/>
    <w:rsid w:val="00C86632"/>
    <w:pPr>
      <w:numPr>
        <w:numId w:val="8"/>
      </w:numPr>
    </w:pPr>
  </w:style>
  <w:style w:type="paragraph" w:styleId="List2">
    <w:name w:val="List 2"/>
    <w:basedOn w:val="BodyText"/>
    <w:rsid w:val="00C86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6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6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632"/>
    <w:pPr>
      <w:numPr>
        <w:numId w:val="4"/>
      </w:numPr>
    </w:pPr>
  </w:style>
  <w:style w:type="paragraph" w:styleId="ListContinue2">
    <w:name w:val="List Continue 2"/>
    <w:basedOn w:val="List2"/>
    <w:rsid w:val="00C86632"/>
    <w:pPr>
      <w:ind w:firstLine="0"/>
    </w:pPr>
  </w:style>
  <w:style w:type="paragraph" w:styleId="ListContinue3">
    <w:name w:val="List Continue 3"/>
    <w:basedOn w:val="List3"/>
    <w:rsid w:val="00C86632"/>
    <w:pPr>
      <w:ind w:left="1021" w:firstLine="0"/>
    </w:pPr>
  </w:style>
  <w:style w:type="paragraph" w:styleId="ListContinue4">
    <w:name w:val="List Continue 4"/>
    <w:basedOn w:val="List4"/>
    <w:rsid w:val="00C86632"/>
    <w:pPr>
      <w:ind w:firstLine="0"/>
    </w:pPr>
  </w:style>
  <w:style w:type="paragraph" w:styleId="ListContinue5">
    <w:name w:val="List Continue 5"/>
    <w:basedOn w:val="List5"/>
    <w:rsid w:val="00C86632"/>
    <w:pPr>
      <w:ind w:firstLine="0"/>
    </w:pPr>
  </w:style>
  <w:style w:type="paragraph" w:styleId="ListNumber3">
    <w:name w:val="List Number 3"/>
    <w:basedOn w:val="List3"/>
    <w:rsid w:val="00C86632"/>
    <w:pPr>
      <w:numPr>
        <w:numId w:val="5"/>
      </w:numPr>
    </w:pPr>
  </w:style>
  <w:style w:type="paragraph" w:styleId="ListNumber4">
    <w:name w:val="List Number 4"/>
    <w:basedOn w:val="List4"/>
    <w:rsid w:val="00C86632"/>
    <w:pPr>
      <w:numPr>
        <w:numId w:val="6"/>
      </w:numPr>
    </w:pPr>
  </w:style>
  <w:style w:type="paragraph" w:styleId="ListNumber5">
    <w:name w:val="List Number 5"/>
    <w:basedOn w:val="List5"/>
    <w:rsid w:val="00C86632"/>
    <w:pPr>
      <w:numPr>
        <w:numId w:val="7"/>
      </w:numPr>
    </w:pPr>
  </w:style>
  <w:style w:type="paragraph" w:styleId="BlockText">
    <w:name w:val="Block Text"/>
    <w:basedOn w:val="Normal"/>
    <w:rsid w:val="00C86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632"/>
    <w:rPr>
      <w:sz w:val="16"/>
      <w:vertAlign w:val="superscript"/>
    </w:rPr>
  </w:style>
  <w:style w:type="character" w:customStyle="1" w:styleId="Symbols">
    <w:name w:val="Symbols"/>
    <w:basedOn w:val="DefaultParagraphFont"/>
    <w:rsid w:val="00C86632"/>
    <w:rPr>
      <w:rFonts w:ascii="Symbol" w:hAnsi="Symbol"/>
    </w:rPr>
  </w:style>
  <w:style w:type="character" w:customStyle="1" w:styleId="MenuOptions">
    <w:name w:val="Menu Options"/>
    <w:basedOn w:val="DefaultParagraphFont"/>
    <w:rsid w:val="00C86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632"/>
    <w:rPr>
      <w:b/>
    </w:rPr>
  </w:style>
  <w:style w:type="character" w:customStyle="1" w:styleId="Underlined">
    <w:name w:val="Underlined"/>
    <w:basedOn w:val="DefaultParagraphFont"/>
    <w:rsid w:val="00C86632"/>
    <w:rPr>
      <w:u w:val="single"/>
    </w:rPr>
  </w:style>
  <w:style w:type="paragraph" w:customStyle="1" w:styleId="TableBodyTextRight">
    <w:name w:val="Table Body Text Right"/>
    <w:basedOn w:val="TableBodyText"/>
    <w:rsid w:val="00C86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632"/>
    <w:rPr>
      <w:sz w:val="18"/>
    </w:rPr>
  </w:style>
  <w:style w:type="paragraph" w:customStyle="1" w:styleId="BodySmallRight">
    <w:name w:val="Body Small Right"/>
    <w:basedOn w:val="BodyTextRight"/>
    <w:rsid w:val="00C86632"/>
    <w:rPr>
      <w:sz w:val="18"/>
      <w:szCs w:val="18"/>
    </w:rPr>
  </w:style>
  <w:style w:type="paragraph" w:customStyle="1" w:styleId="MarginEdition">
    <w:name w:val="Margin Edition"/>
    <w:basedOn w:val="MarginNote"/>
    <w:rsid w:val="00C86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632"/>
    <w:rPr>
      <w:sz w:val="2"/>
      <w:szCs w:val="2"/>
    </w:rPr>
  </w:style>
  <w:style w:type="character" w:customStyle="1" w:styleId="Small">
    <w:name w:val="Small"/>
    <w:basedOn w:val="DefaultParagraphFont"/>
    <w:rsid w:val="00C86632"/>
    <w:rPr>
      <w:sz w:val="16"/>
    </w:rPr>
  </w:style>
  <w:style w:type="paragraph" w:customStyle="1" w:styleId="WideTable">
    <w:name w:val="Wide Table"/>
    <w:basedOn w:val="Normal"/>
    <w:rsid w:val="00C86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632"/>
  </w:style>
  <w:style w:type="paragraph" w:styleId="Quote">
    <w:name w:val="Quote"/>
    <w:basedOn w:val="Heading1"/>
    <w:link w:val="QuoteChar"/>
    <w:qFormat/>
    <w:rsid w:val="00C86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632"/>
    <w:pPr>
      <w:pageBreakBefore/>
    </w:pPr>
  </w:style>
  <w:style w:type="paragraph" w:customStyle="1" w:styleId="Border">
    <w:name w:val="Border"/>
    <w:basedOn w:val="Normal"/>
    <w:qFormat/>
    <w:rsid w:val="00C86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632"/>
    <w:rPr>
      <w:u w:val="single"/>
    </w:rPr>
  </w:style>
  <w:style w:type="character" w:customStyle="1" w:styleId="BoldandItalics">
    <w:name w:val="Bold and Italics"/>
    <w:qFormat/>
    <w:rsid w:val="00C86632"/>
    <w:rPr>
      <w:b/>
      <w:i/>
      <w:u w:val="none"/>
    </w:rPr>
  </w:style>
  <w:style w:type="paragraph" w:styleId="BalloonText">
    <w:name w:val="Balloon Text"/>
    <w:basedOn w:val="Normal"/>
    <w:link w:val="BalloonTextChar"/>
    <w:rsid w:val="00C86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632"/>
    <w:pPr>
      <w:spacing w:before="0" w:after="0"/>
    </w:pPr>
  </w:style>
  <w:style w:type="paragraph" w:customStyle="1" w:styleId="BodyTextBold">
    <w:name w:val="Body Text Bold"/>
    <w:basedOn w:val="BodyText"/>
    <w:qFormat/>
    <w:rsid w:val="00C86632"/>
    <w:rPr>
      <w:b/>
    </w:rPr>
  </w:style>
  <w:style w:type="character" w:styleId="Hyperlink">
    <w:name w:val="Hyperlink"/>
    <w:basedOn w:val="DefaultParagraphFont"/>
    <w:uiPriority w:val="99"/>
    <w:unhideWhenUsed/>
    <w:rsid w:val="00D06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5954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ICTCLD506 Implement virtual network in cloud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