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9F4" w:rsidP="00E24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ICT80215 Graduate Certificate in Information Technology Sustainability</w:t>
      </w:r>
      <w:r>
        <w:fldChar w:fldCharType="end"/>
      </w:r>
    </w:p>
    <w:p w:rsidR="00E249F4" w:rsidP="00E249F4">
      <w:pPr>
        <w:pStyle w:val="Version"/>
        <w:sectPr w:rsidSect="00333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333B6" w:rsidP="003333B6">
      <w:pPr>
        <w:pStyle w:val="SuperHeading"/>
      </w:pPr>
      <w:r w:rsidRPr="003333B6">
        <w:t>ICT80215 Graduate Certificate in Information Technology Sustainability</w:t>
      </w:r>
    </w:p>
    <w:p w:rsidR="00000000" w:rsidRPr="003333B6" w:rsidP="003333B6">
      <w:pPr>
        <w:pStyle w:val="Heading1"/>
      </w:pPr>
      <w:bookmarkStart w:id="1" w:name="O_938356"/>
      <w:bookmarkEnd w:id="1"/>
      <w:r w:rsidRPr="00333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rPr>
                <w:rStyle w:val="SpecialBold"/>
              </w:rPr>
              <w:t>Comments</w:t>
            </w:r>
          </w:p>
        </w:tc>
      </w:tr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This version released with ICT Information and Communications Technology Training Package version 3.1.</w:t>
            </w:r>
          </w:p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Release 3 created to update qualification description.</w:t>
            </w:r>
          </w:p>
        </w:tc>
      </w:tr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This version released with ICT Information and Communications Technology Training Package version 2.0.</w:t>
            </w:r>
          </w:p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Release 2 created to update unit codes.</w:t>
            </w:r>
          </w:p>
        </w:tc>
      </w:tr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This version first released with ICT</w:t>
            </w:r>
            <w:r w:rsidRPr="003333B6">
              <w:t xml:space="preserve"> Information and Communications Technology Training Package Version 1.0.</w:t>
            </w:r>
          </w:p>
        </w:tc>
      </w:tr>
    </w:tbl>
    <w:p w:rsidR="00000000" w:rsidRPr="003333B6" w:rsidP="003333B6">
      <w:pPr>
        <w:pStyle w:val="BodyText"/>
      </w:pPr>
    </w:p>
    <w:p w:rsidR="00000000" w:rsidRPr="003333B6" w:rsidP="003333B6">
      <w:pPr>
        <w:pStyle w:val="AllowPageBreak"/>
      </w:pPr>
    </w:p>
    <w:p w:rsidR="00000000" w:rsidRPr="003333B6" w:rsidP="003333B6">
      <w:pPr>
        <w:pStyle w:val="Heading1"/>
      </w:pPr>
      <w:bookmarkStart w:id="2" w:name="O_938355"/>
      <w:bookmarkEnd w:id="2"/>
      <w:r w:rsidRPr="003333B6">
        <w:t>Qualification Description</w:t>
      </w:r>
    </w:p>
    <w:p w:rsidR="00000000" w:rsidRPr="003333B6" w:rsidP="003333B6">
      <w:pPr>
        <w:pStyle w:val="BodyText"/>
      </w:pPr>
      <w:r w:rsidRPr="003333B6">
        <w:t xml:space="preserve">This qualification provides the skills and knowledge for an individual to plan and manage the implementation of sustainability strategies </w:t>
      </w:r>
      <w:r w:rsidRPr="003333B6">
        <w:t>for information and communication technology (ICT) networks and systems, including conducting applied research, developing organisational policy, and devising strategies to meet sustainability targets.</w:t>
      </w:r>
      <w:r w:rsidRPr="003333B6">
        <w:tab/>
      </w:r>
    </w:p>
    <w:p w:rsidR="00000000" w:rsidRPr="003333B6" w:rsidP="003333B6">
      <w:pPr>
        <w:pStyle w:val="BodyText"/>
      </w:pPr>
      <w:r w:rsidRPr="003333B6">
        <w:rPr>
          <w:rStyle w:val="SpecialBold"/>
        </w:rPr>
        <w:t xml:space="preserve">Licensing/Regulatory Information </w:t>
      </w:r>
    </w:p>
    <w:p w:rsidR="00000000" w:rsidRPr="003333B6" w:rsidP="003333B6">
      <w:pPr>
        <w:pStyle w:val="BodyText"/>
      </w:pPr>
      <w:r w:rsidRPr="003333B6">
        <w:rPr>
          <w:rStyle w:val="Emphasis"/>
        </w:rPr>
        <w:t>No licensing, legislative or certification requirements apply to this qualification at the time of publication.</w:t>
      </w:r>
    </w:p>
    <w:p w:rsidR="00000000" w:rsidRPr="003333B6" w:rsidP="003333B6">
      <w:pPr>
        <w:pStyle w:val="AllowPageBreak"/>
      </w:pPr>
    </w:p>
    <w:p w:rsidR="00000000" w:rsidRPr="003333B6" w:rsidP="003333B6">
      <w:pPr>
        <w:pStyle w:val="Heading1"/>
      </w:pPr>
      <w:bookmarkStart w:id="3" w:name="O_938354"/>
      <w:bookmarkEnd w:id="3"/>
      <w:r w:rsidRPr="003333B6">
        <w:t>Entry Requirements</w:t>
      </w:r>
    </w:p>
    <w:p w:rsidR="00000000" w:rsidRPr="003333B6" w:rsidP="003333B6">
      <w:pPr>
        <w:pStyle w:val="BodyText"/>
      </w:pPr>
      <w:r w:rsidRPr="003333B6">
        <w:t>Entry to this qualification is limited to those who: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ListBullet"/>
      </w:pPr>
      <w:r w:rsidRPr="003333B6">
        <w:t>Have completed a Bachelor degree in related fields of</w:t>
      </w:r>
      <w:r w:rsidRPr="003333B6">
        <w:t xml:space="preserve"> study.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t>or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ListBullet"/>
      </w:pPr>
      <w:r w:rsidRPr="003333B6">
        <w:t>Have completed a Diploma or Advanced Diploma qualification in related fields of study and 2 years equivalent full-time relevant workplace experience at a significant level of leadership and management responsibility and/or complexity in an en</w:t>
      </w:r>
      <w:r w:rsidRPr="003333B6">
        <w:t>terprise.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t>or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ListBullet"/>
      </w:pPr>
      <w:r w:rsidRPr="003333B6">
        <w:t>Three years equivalent full-time relevant workplace experience at a significant level of leadership and management responsibility and/or complexity in an enterprise.</w:t>
      </w:r>
    </w:p>
    <w:p w:rsidR="00000000" w:rsidRPr="003333B6" w:rsidP="003333B6">
      <w:pPr>
        <w:pStyle w:val="AllowPageBreak"/>
      </w:pPr>
    </w:p>
    <w:p w:rsidR="00000000" w:rsidRPr="003333B6" w:rsidP="003333B6">
      <w:pPr>
        <w:pStyle w:val="Heading1"/>
      </w:pPr>
      <w:bookmarkStart w:id="4" w:name="O_938353"/>
      <w:bookmarkEnd w:id="4"/>
      <w:r w:rsidRPr="003333B6">
        <w:t>Packaging Rules</w:t>
      </w:r>
    </w:p>
    <w:p w:rsidR="00000000" w:rsidRPr="003333B6" w:rsidP="003333B6">
      <w:pPr>
        <w:pStyle w:val="BodyText"/>
      </w:pPr>
      <w:r w:rsidRPr="003333B6">
        <w:rPr>
          <w:rStyle w:val="SpecialBold"/>
        </w:rPr>
        <w:t>Total number of units = 4</w:t>
      </w:r>
    </w:p>
    <w:p w:rsidR="00000000" w:rsidRPr="003333B6" w:rsidP="003333B6">
      <w:pPr>
        <w:pStyle w:val="BodyText"/>
      </w:pPr>
      <w:r w:rsidRPr="003333B6">
        <w:rPr>
          <w:rStyle w:val="SpecialBold"/>
        </w:rPr>
        <w:t>1 core unit</w:t>
      </w:r>
      <w:r w:rsidRPr="003333B6">
        <w:rPr>
          <w:rStyle w:val="Emphasis"/>
        </w:rPr>
        <w:t xml:space="preserve"> plu</w:t>
      </w:r>
      <w:r w:rsidRPr="003333B6">
        <w:rPr>
          <w:rStyle w:val="Emphasis"/>
        </w:rPr>
        <w:t>s</w:t>
      </w:r>
    </w:p>
    <w:p w:rsidR="00000000" w:rsidRPr="003333B6" w:rsidP="003333B6">
      <w:pPr>
        <w:pStyle w:val="BodyText"/>
      </w:pPr>
      <w:r w:rsidRPr="003333B6">
        <w:rPr>
          <w:rStyle w:val="SpecialBold"/>
        </w:rPr>
        <w:t>3 elective units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t>The elective units consist of:</w:t>
      </w:r>
    </w:p>
    <w:p w:rsidR="00000000" w:rsidRPr="003333B6" w:rsidP="003333B6">
      <w:pPr>
        <w:pStyle w:val="ListBullet"/>
      </w:pPr>
      <w:r w:rsidRPr="003333B6">
        <w:t>up to 3 from the elective units listed below</w:t>
      </w:r>
    </w:p>
    <w:p w:rsidR="00000000" w:rsidRPr="003333B6" w:rsidP="003333B6">
      <w:pPr>
        <w:pStyle w:val="ListBullet"/>
      </w:pPr>
      <w:r w:rsidRPr="003333B6">
        <w:t>up to 1 from elsewhere in ICT Information and Communications Technology Training Package, or any other Training Package or accredited course at Graduate Certificate level or above.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t>The elective units chosen must be relevant to the work outcome and meet lo</w:t>
      </w:r>
      <w:r w:rsidRPr="003333B6">
        <w:t>cal industry needs.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rPr>
          <w:rStyle w:val="SpecialBold"/>
        </w:rPr>
        <w:t>Core units</w:t>
      </w:r>
    </w:p>
    <w:p w:rsidR="00000000" w:rsidRPr="003333B6" w:rsidP="003333B6">
      <w:pPr>
        <w:pStyle w:val="BodyText"/>
      </w:pPr>
      <w:r w:rsidRPr="003333B6">
        <w:t>ICTSUS802 Conduct a business case study for integrating sustainability in ICT planning and design projects</w:t>
      </w:r>
    </w:p>
    <w:p w:rsidR="00000000" w:rsidRPr="003333B6" w:rsidP="003333B6">
      <w:pPr>
        <w:pStyle w:val="BodyText"/>
      </w:pPr>
    </w:p>
    <w:p w:rsidR="00000000" w:rsidRPr="003333B6" w:rsidP="003333B6">
      <w:pPr>
        <w:pStyle w:val="BodyText"/>
      </w:pPr>
      <w:r w:rsidRPr="003333B6">
        <w:rPr>
          <w:rStyle w:val="SpecialBold"/>
        </w:rPr>
        <w:t>Elective units</w:t>
      </w:r>
    </w:p>
    <w:p w:rsidR="00000000" w:rsidRPr="003333B6" w:rsidP="003333B6">
      <w:pPr>
        <w:pStyle w:val="BodyText"/>
      </w:pPr>
      <w:r w:rsidRPr="003333B6">
        <w:t>BSBLDR803 Develop and cultivate collaborative partnerships and relationships</w:t>
      </w:r>
    </w:p>
    <w:p w:rsidR="00000000" w:rsidRPr="003333B6" w:rsidP="003333B6">
      <w:pPr>
        <w:pStyle w:val="BodyText"/>
      </w:pPr>
      <w:r w:rsidRPr="003333B6">
        <w:t>ICTICT806 Direct outsour</w:t>
      </w:r>
      <w:r w:rsidRPr="003333B6">
        <w:t>ced ICT services</w:t>
      </w:r>
    </w:p>
    <w:p w:rsidR="00000000" w:rsidRPr="003333B6" w:rsidP="003333B6">
      <w:pPr>
        <w:pStyle w:val="BodyText"/>
      </w:pPr>
      <w:r w:rsidRPr="003333B6">
        <w:t>ICTICT807 Direct research and business response to new ICT technology</w:t>
      </w:r>
    </w:p>
    <w:p w:rsidR="00000000" w:rsidRPr="003333B6" w:rsidP="003333B6">
      <w:pPr>
        <w:pStyle w:val="BodyText"/>
      </w:pPr>
      <w:r w:rsidRPr="003333B6">
        <w:t>ICTICT809 Facilitate business analysis</w:t>
      </w:r>
    </w:p>
    <w:p w:rsidR="00000000" w:rsidRPr="003333B6" w:rsidP="003333B6">
      <w:pPr>
        <w:pStyle w:val="BodyText"/>
      </w:pPr>
      <w:r w:rsidRPr="003333B6">
        <w:t>ICTICT810 Synchronise ICT projects</w:t>
      </w:r>
    </w:p>
    <w:p w:rsidR="00000000" w:rsidRPr="003333B6" w:rsidP="003333B6">
      <w:pPr>
        <w:pStyle w:val="BodyText"/>
      </w:pPr>
      <w:r w:rsidRPr="003333B6">
        <w:t>ICTSUS801 Plan and manage virtualisation for ICT sustainability</w:t>
      </w:r>
    </w:p>
    <w:p w:rsidR="00000000" w:rsidRPr="003333B6" w:rsidP="003333B6">
      <w:pPr>
        <w:pStyle w:val="BodyText"/>
      </w:pPr>
      <w:r w:rsidRPr="003333B6">
        <w:t>ICTSUS803 Research strategies u</w:t>
      </w:r>
      <w:r w:rsidRPr="003333B6">
        <w:t>sing SAP solutions for sustainable economic and environmental outcomes</w:t>
      </w:r>
    </w:p>
    <w:p w:rsidR="00000000" w:rsidRPr="003333B6" w:rsidP="003333B6">
      <w:pPr>
        <w:pStyle w:val="BodyText"/>
      </w:pPr>
      <w:r w:rsidRPr="003333B6">
        <w:t>ICTSUS804 Use ICT to improve sustainability outcomes</w:t>
      </w:r>
    </w:p>
    <w:p w:rsidR="00000000" w:rsidRPr="003333B6" w:rsidP="003333B6">
      <w:pPr>
        <w:pStyle w:val="BodyText"/>
      </w:pPr>
      <w:r w:rsidRPr="003333B6">
        <w:t>ICTSUS805 Manage improvements in ICT sustainability</w:t>
      </w:r>
    </w:p>
    <w:p w:rsidR="00000000" w:rsidRPr="003333B6" w:rsidP="003333B6">
      <w:pPr>
        <w:pStyle w:val="BodyText"/>
      </w:pPr>
      <w:r w:rsidRPr="003333B6">
        <w:t>ICTSUS806 Lead applied research in ICT sustainability</w:t>
      </w:r>
    </w:p>
    <w:p w:rsidR="00000000" w:rsidRPr="003333B6" w:rsidP="003333B6">
      <w:pPr>
        <w:pStyle w:val="BodyText"/>
      </w:pPr>
      <w:r w:rsidRPr="003333B6">
        <w:t>ICTSUS807 Conduct and mana</w:t>
      </w:r>
      <w:r w:rsidRPr="003333B6">
        <w:t>ge a life cycle assessment for sustainability</w:t>
      </w:r>
    </w:p>
    <w:p w:rsidR="00000000" w:rsidRPr="003333B6" w:rsidP="003333B6">
      <w:pPr>
        <w:pStyle w:val="AllowPageBreak"/>
      </w:pPr>
    </w:p>
    <w:p w:rsidR="00000000" w:rsidRPr="003333B6" w:rsidP="003333B6">
      <w:pPr>
        <w:pStyle w:val="Heading1"/>
      </w:pPr>
      <w:bookmarkStart w:id="5" w:name="O_938352"/>
      <w:bookmarkEnd w:id="5"/>
      <w:r w:rsidRPr="003333B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Code and title</w:t>
            </w:r>
          </w:p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Code and title</w:t>
            </w:r>
          </w:p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rPr>
                <w:rStyle w:val="SpecialBold"/>
              </w:rPr>
              <w:t>Equivalence status</w:t>
            </w:r>
          </w:p>
        </w:tc>
      </w:tr>
      <w:tr w:rsidTr="00333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ICT80215 Graduate Cer</w:t>
            </w:r>
            <w:r w:rsidRPr="003333B6">
              <w:t>tificate in Information Technology Sustainability</w:t>
            </w:r>
          </w:p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ICT80215 Graduate Certificate in Information Technology Sustainability</w:t>
            </w:r>
          </w:p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6">
            <w:pPr>
              <w:pStyle w:val="BodyText"/>
              <w:rPr>
                <w:lang w:val="en-NZ"/>
              </w:rPr>
            </w:pPr>
            <w:r w:rsidRPr="003333B6">
              <w:t>Updates to qualification description.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6" w:rsidP="003333B6">
            <w:pPr>
              <w:pStyle w:val="BodyText"/>
            </w:pPr>
            <w:r w:rsidRPr="003333B6">
              <w:t>Equivalent qualification</w:t>
            </w:r>
          </w:p>
        </w:tc>
      </w:tr>
    </w:tbl>
    <w:p w:rsidR="00000000" w:rsidRPr="003333B6" w:rsidP="003333B6">
      <w:pPr>
        <w:pStyle w:val="BodyText"/>
      </w:pPr>
    </w:p>
    <w:p w:rsidR="00000000" w:rsidRPr="003333B6" w:rsidP="003333B6">
      <w:pPr>
        <w:pStyle w:val="AllowPageBreak"/>
      </w:pPr>
    </w:p>
    <w:p w:rsidR="00000000" w:rsidRPr="003333B6" w:rsidP="003333B6">
      <w:pPr>
        <w:pStyle w:val="Heading1"/>
      </w:pPr>
      <w:bookmarkStart w:id="6" w:name="O_938357"/>
      <w:bookmarkEnd w:id="6"/>
      <w:r w:rsidRPr="003333B6">
        <w:t>Links</w:t>
      </w:r>
    </w:p>
    <w:p w:rsidR="00000000" w:rsidRPr="003333B6" w:rsidP="003333B6">
      <w:pPr>
        <w:pStyle w:val="BodyText"/>
      </w:pPr>
      <w:r w:rsidRPr="003333B6">
        <w:t>Companion volumes available from the IBSA website: http://www.ibsa.org.au/companion_volumes - https://vetnet.education.gov.au/Pages/TrainingDocs.aspx?q=a53af4e4-b400-484e-b778-71c9e9d6aff2</w:t>
      </w:r>
    </w:p>
    <w:p w:rsidR="00000000" w:rsidRPr="003333B6" w:rsidP="003333B6"/>
    <w:sectPr w:rsidSect="003333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 w:rsidRPr="00E249F4" w:rsidP="00E24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F4" w:rsidP="00333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49F4" w:rsidP="00333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49F4" w:rsidP="00333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 w:rsidRPr="00E249F4" w:rsidP="00E249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F4" w:rsidRPr="002D2AF8" w:rsidP="00333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ICT80215 Graduate Certificate in Information Technology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E249F4" w:rsidP="00333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8B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25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3B6"/>
  </w:style>
  <w:style w:type="character" w:customStyle="1" w:styleId="Heading1Char">
    <w:name w:val="Heading 1 Char"/>
    <w:basedOn w:val="DefaultParagraphFont"/>
    <w:link w:val="Heading1"/>
    <w:rsid w:val="00333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3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3B6"/>
    <w:rPr>
      <w:b/>
      <w:spacing w:val="0"/>
    </w:rPr>
  </w:style>
  <w:style w:type="character" w:styleId="Emphasis">
    <w:name w:val="Emphasis"/>
    <w:basedOn w:val="DefaultParagraphFont"/>
    <w:qFormat/>
    <w:rsid w:val="003333B6"/>
    <w:rPr>
      <w:i/>
    </w:rPr>
  </w:style>
  <w:style w:type="paragraph" w:customStyle="1" w:styleId="SuperHeading">
    <w:name w:val="SuperHeading"/>
    <w:basedOn w:val="Normal"/>
    <w:rsid w:val="00333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3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3B6"/>
  </w:style>
  <w:style w:type="paragraph" w:styleId="TableofFigures">
    <w:name w:val="table of figures"/>
    <w:basedOn w:val="Normal"/>
    <w:next w:val="Normal"/>
    <w:semiHidden/>
    <w:rsid w:val="00333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3B6"/>
    <w:pPr>
      <w:numPr>
        <w:numId w:val="10"/>
      </w:numPr>
    </w:pPr>
  </w:style>
  <w:style w:type="character" w:customStyle="1" w:styleId="WingdingSymbols">
    <w:name w:val="Wingding Symbols"/>
    <w:rsid w:val="003333B6"/>
    <w:rPr>
      <w:rFonts w:ascii="Wingdings" w:hAnsi="Wingdings"/>
    </w:rPr>
  </w:style>
  <w:style w:type="paragraph" w:customStyle="1" w:styleId="TableHeading">
    <w:name w:val="Table Heading"/>
    <w:basedOn w:val="HeadingBase"/>
    <w:rsid w:val="00333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3B6"/>
    <w:rPr>
      <w:color w:val="0033CC"/>
      <w:u w:val="none"/>
    </w:rPr>
  </w:style>
  <w:style w:type="paragraph" w:customStyle="1" w:styleId="BodyTextRight">
    <w:name w:val="Body Text Right"/>
    <w:basedOn w:val="BodyText"/>
    <w:rsid w:val="00333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3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3B6"/>
    <w:rPr>
      <w:sz w:val="32"/>
    </w:rPr>
  </w:style>
  <w:style w:type="paragraph" w:customStyle="1" w:styleId="HeadingProcedure">
    <w:name w:val="Heading Procedure"/>
    <w:basedOn w:val="HeadingBase"/>
    <w:next w:val="Normal"/>
    <w:rsid w:val="00333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3B6"/>
    <w:pPr>
      <w:spacing w:before="60" w:after="60"/>
    </w:pPr>
  </w:style>
  <w:style w:type="paragraph" w:styleId="ListContinue">
    <w:name w:val="List Continue"/>
    <w:basedOn w:val="List"/>
    <w:rsid w:val="003333B6"/>
    <w:pPr>
      <w:ind w:firstLine="0"/>
    </w:pPr>
  </w:style>
  <w:style w:type="paragraph" w:customStyle="1" w:styleId="ListNote">
    <w:name w:val="List Note"/>
    <w:basedOn w:val="List"/>
    <w:rsid w:val="00333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3B6"/>
    <w:rPr>
      <w:rFonts w:ascii="Courier New" w:hAnsi="Courier New"/>
    </w:rPr>
  </w:style>
  <w:style w:type="paragraph" w:customStyle="1" w:styleId="NoteBullet">
    <w:name w:val="Note Bullet"/>
    <w:basedOn w:val="Note"/>
    <w:rsid w:val="00333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3B6"/>
    <w:rPr>
      <w:b/>
      <w:smallCaps/>
    </w:rPr>
  </w:style>
  <w:style w:type="paragraph" w:customStyle="1" w:styleId="TableListNumber">
    <w:name w:val="Table List Number"/>
    <w:basedOn w:val="ListNumber"/>
    <w:rsid w:val="00333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3B6"/>
    <w:pPr>
      <w:numPr>
        <w:numId w:val="8"/>
      </w:numPr>
    </w:pPr>
  </w:style>
  <w:style w:type="paragraph" w:customStyle="1" w:styleId="ListAlpha2">
    <w:name w:val="List Alpha 2"/>
    <w:basedOn w:val="List2"/>
    <w:rsid w:val="003333B6"/>
    <w:pPr>
      <w:numPr>
        <w:numId w:val="7"/>
      </w:numPr>
    </w:pPr>
  </w:style>
  <w:style w:type="paragraph" w:styleId="List2">
    <w:name w:val="List 2"/>
    <w:basedOn w:val="BodyText"/>
    <w:rsid w:val="00333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3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3B6"/>
    <w:pPr>
      <w:numPr>
        <w:numId w:val="3"/>
      </w:numPr>
    </w:pPr>
  </w:style>
  <w:style w:type="paragraph" w:styleId="ListContinue2">
    <w:name w:val="List Continue 2"/>
    <w:basedOn w:val="List2"/>
    <w:rsid w:val="003333B6"/>
    <w:pPr>
      <w:ind w:firstLine="0"/>
    </w:pPr>
  </w:style>
  <w:style w:type="paragraph" w:styleId="ListContinue3">
    <w:name w:val="List Continue 3"/>
    <w:basedOn w:val="List3"/>
    <w:rsid w:val="003333B6"/>
    <w:pPr>
      <w:ind w:left="1021" w:firstLine="0"/>
    </w:pPr>
  </w:style>
  <w:style w:type="paragraph" w:styleId="ListContinue4">
    <w:name w:val="List Continue 4"/>
    <w:basedOn w:val="List4"/>
    <w:rsid w:val="003333B6"/>
    <w:pPr>
      <w:ind w:firstLine="0"/>
    </w:pPr>
  </w:style>
  <w:style w:type="paragraph" w:styleId="ListContinue5">
    <w:name w:val="List Continue 5"/>
    <w:basedOn w:val="List5"/>
    <w:rsid w:val="003333B6"/>
    <w:pPr>
      <w:ind w:firstLine="0"/>
    </w:pPr>
  </w:style>
  <w:style w:type="paragraph" w:styleId="ListNumber3">
    <w:name w:val="List Number 3"/>
    <w:basedOn w:val="List3"/>
    <w:rsid w:val="003333B6"/>
    <w:pPr>
      <w:numPr>
        <w:numId w:val="4"/>
      </w:numPr>
    </w:pPr>
  </w:style>
  <w:style w:type="paragraph" w:styleId="ListNumber4">
    <w:name w:val="List Number 4"/>
    <w:basedOn w:val="List4"/>
    <w:rsid w:val="003333B6"/>
    <w:pPr>
      <w:numPr>
        <w:numId w:val="5"/>
      </w:numPr>
    </w:pPr>
  </w:style>
  <w:style w:type="paragraph" w:styleId="ListNumber5">
    <w:name w:val="List Number 5"/>
    <w:basedOn w:val="List5"/>
    <w:rsid w:val="003333B6"/>
    <w:pPr>
      <w:numPr>
        <w:numId w:val="6"/>
      </w:numPr>
    </w:pPr>
  </w:style>
  <w:style w:type="paragraph" w:styleId="BlockText">
    <w:name w:val="Block Text"/>
    <w:basedOn w:val="Normal"/>
    <w:rsid w:val="00333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3B6"/>
    <w:rPr>
      <w:sz w:val="16"/>
      <w:vertAlign w:val="superscript"/>
    </w:rPr>
  </w:style>
  <w:style w:type="character" w:customStyle="1" w:styleId="Symbols">
    <w:name w:val="Symbols"/>
    <w:basedOn w:val="DefaultParagraphFont"/>
    <w:rsid w:val="003333B6"/>
    <w:rPr>
      <w:rFonts w:ascii="Symbol" w:hAnsi="Symbol"/>
    </w:rPr>
  </w:style>
  <w:style w:type="character" w:customStyle="1" w:styleId="MenuOptions">
    <w:name w:val="Menu Options"/>
    <w:basedOn w:val="DefaultParagraphFont"/>
    <w:rsid w:val="00333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3B6"/>
    <w:rPr>
      <w:b/>
    </w:rPr>
  </w:style>
  <w:style w:type="character" w:customStyle="1" w:styleId="Underlined">
    <w:name w:val="Underlined"/>
    <w:basedOn w:val="DefaultParagraphFont"/>
    <w:rsid w:val="003333B6"/>
    <w:rPr>
      <w:u w:val="single"/>
    </w:rPr>
  </w:style>
  <w:style w:type="paragraph" w:customStyle="1" w:styleId="TableBodyTextRight">
    <w:name w:val="Table Body Text Right"/>
    <w:basedOn w:val="TableBodyText"/>
    <w:rsid w:val="00333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3B6"/>
    <w:rPr>
      <w:sz w:val="18"/>
    </w:rPr>
  </w:style>
  <w:style w:type="paragraph" w:customStyle="1" w:styleId="BodySmallRight">
    <w:name w:val="Body Small Right"/>
    <w:basedOn w:val="BodyTextRight"/>
    <w:rsid w:val="003333B6"/>
    <w:rPr>
      <w:sz w:val="18"/>
      <w:szCs w:val="18"/>
    </w:rPr>
  </w:style>
  <w:style w:type="paragraph" w:customStyle="1" w:styleId="MarginEdition">
    <w:name w:val="Margin Edition"/>
    <w:basedOn w:val="MarginNote"/>
    <w:rsid w:val="00333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3B6"/>
    <w:rPr>
      <w:sz w:val="2"/>
      <w:szCs w:val="2"/>
    </w:rPr>
  </w:style>
  <w:style w:type="character" w:customStyle="1" w:styleId="Small">
    <w:name w:val="Small"/>
    <w:basedOn w:val="DefaultParagraphFont"/>
    <w:rsid w:val="003333B6"/>
    <w:rPr>
      <w:sz w:val="16"/>
    </w:rPr>
  </w:style>
  <w:style w:type="paragraph" w:customStyle="1" w:styleId="WideTable">
    <w:name w:val="Wide Table"/>
    <w:basedOn w:val="Normal"/>
    <w:rsid w:val="00333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3B6"/>
  </w:style>
  <w:style w:type="paragraph" w:styleId="Quote">
    <w:name w:val="Quote"/>
    <w:basedOn w:val="Heading1"/>
    <w:link w:val="QuoteChar"/>
    <w:qFormat/>
    <w:rsid w:val="00333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3B6"/>
    <w:pPr>
      <w:pageBreakBefore/>
    </w:pPr>
  </w:style>
  <w:style w:type="paragraph" w:customStyle="1" w:styleId="Border">
    <w:name w:val="Border"/>
    <w:basedOn w:val="Normal"/>
    <w:qFormat/>
    <w:rsid w:val="00333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3B6"/>
    <w:rPr>
      <w:u w:val="single"/>
    </w:rPr>
  </w:style>
  <w:style w:type="character" w:customStyle="1" w:styleId="BoldandItalics">
    <w:name w:val="Bold and Italics"/>
    <w:qFormat/>
    <w:rsid w:val="003333B6"/>
    <w:rPr>
      <w:b/>
      <w:i/>
      <w:u w:val="none"/>
    </w:rPr>
  </w:style>
  <w:style w:type="paragraph" w:styleId="BalloonText">
    <w:name w:val="Balloon Text"/>
    <w:basedOn w:val="Normal"/>
    <w:link w:val="BalloonTextChar"/>
    <w:rsid w:val="00333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3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3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442</Words>
  <Characters>3028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ICT80215 Graduate Certificate in Information Technology Sustainability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2016-09-13T18:18:42Z</dcterms:created>
  <dcterms:modified xsi:type="dcterms:W3CDTF">2016-09-13T06:24:00Z</dcterms:modified>
</cp:coreProperties>
</file>