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74F" w:rsidP="00CB074F">
      <w:pPr>
        <w:pStyle w:val="Title"/>
      </w:pPr>
      <w:r>
        <w:fldChar w:fldCharType="begin"/>
      </w:r>
      <w:r>
        <w:instrText xml:space="preserve"> TITLE   \* MERGEFORMAT </w:instrText>
      </w:r>
      <w:r>
        <w:fldChar w:fldCharType="separate"/>
      </w:r>
      <w:r>
        <w:t>Assessment Requirements for ICPSUP417 Perform laboratory quality tests of materials and finished product</w:t>
      </w:r>
      <w:r>
        <w:fldChar w:fldCharType="end"/>
      </w:r>
    </w:p>
    <w:p w:rsidR="00CB074F" w:rsidP="00CB074F">
      <w:pPr>
        <w:pStyle w:val="Version"/>
        <w:sectPr w:rsidSect="008B65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529" w:rsidP="008B6529">
      <w:pPr>
        <w:pStyle w:val="SuperHeading"/>
      </w:pPr>
      <w:r w:rsidRPr="008B6529">
        <w:t>Assessment Requirements for ICPSUP417 Perform laboratory quality tests of materials and finished product</w:t>
      </w:r>
    </w:p>
    <w:p w:rsidR="00000000" w:rsidRPr="008B6529" w:rsidP="008B6529">
      <w:pPr>
        <w:pStyle w:val="Heading1"/>
      </w:pPr>
      <w:bookmarkStart w:id="1" w:name="O_695010"/>
      <w:bookmarkEnd w:id="1"/>
      <w:r w:rsidRPr="008B6529">
        <w:t>Modification History</w:t>
      </w:r>
    </w:p>
    <w:tbl>
      <w:tblPr>
        <w:tblW w:w="0" w:type="auto"/>
        <w:tblLayout w:type="fixed"/>
        <w:tblCellMar>
          <w:left w:w="62" w:type="dxa"/>
          <w:right w:w="62" w:type="dxa"/>
        </w:tblCellMar>
        <w:tblLook w:val="0000"/>
      </w:tblPr>
      <w:tblGrid>
        <w:gridCol w:w="2627"/>
        <w:gridCol w:w="6337"/>
      </w:tblGrid>
      <w:tr w:rsidTr="008B65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529" w:rsidP="008B6529">
            <w:pPr>
              <w:pStyle w:val="BodyText"/>
            </w:pPr>
            <w:r w:rsidRPr="008B65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529">
            <w:pPr>
              <w:pStyle w:val="BodyText"/>
              <w:rPr>
                <w:lang w:val="en-NZ"/>
              </w:rPr>
            </w:pPr>
            <w:r w:rsidRPr="008B6529">
              <w:rPr>
                <w:rStyle w:val="SpecialBold"/>
              </w:rPr>
              <w:t>Comments</w:t>
            </w:r>
          </w:p>
        </w:tc>
      </w:tr>
      <w:tr w:rsidTr="008B65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529">
            <w:pPr>
              <w:pStyle w:val="BodyText"/>
              <w:rPr>
                <w:lang w:val="en-NZ"/>
              </w:rPr>
            </w:pPr>
            <w:r w:rsidRPr="008B65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529" w:rsidP="008B6529">
            <w:pPr>
              <w:pStyle w:val="BodyText"/>
            </w:pPr>
            <w:r w:rsidRPr="008B6529">
              <w:t>This version first released with ICP Printing and Graphic Arts Training Package Version 1.0.</w:t>
            </w:r>
          </w:p>
        </w:tc>
      </w:tr>
    </w:tbl>
    <w:p w:rsidR="00000000" w:rsidRPr="008B6529" w:rsidP="008B6529">
      <w:pPr>
        <w:pStyle w:val="BodyText"/>
      </w:pPr>
    </w:p>
    <w:p w:rsidR="00000000" w:rsidRPr="008B6529" w:rsidP="008B6529">
      <w:pPr>
        <w:pStyle w:val="AllowPageBreak"/>
      </w:pPr>
    </w:p>
    <w:p w:rsidR="00000000" w:rsidRPr="008B6529" w:rsidP="008B6529">
      <w:pPr>
        <w:pStyle w:val="Heading1"/>
      </w:pPr>
      <w:bookmarkStart w:id="2" w:name="O_695011"/>
      <w:bookmarkEnd w:id="2"/>
      <w:r w:rsidRPr="008B6529">
        <w:t>Performance Evidence</w:t>
      </w:r>
    </w:p>
    <w:p w:rsidR="00000000" w:rsidRPr="008B6529" w:rsidP="00CB074F">
      <w:pPr>
        <w:pStyle w:val="BodyText"/>
      </w:pPr>
      <w:r w:rsidRPr="008B6529">
        <w:t>Evidence of the ability to:</w:t>
      </w:r>
    </w:p>
    <w:p w:rsidR="00000000" w:rsidRPr="008B6529" w:rsidP="008B6529">
      <w:pPr>
        <w:pStyle w:val="ListBullet"/>
      </w:pPr>
      <w:r w:rsidRPr="008B6529">
        <w:t>correctly perform laboratory tests for quality of materials and products</w:t>
      </w:r>
    </w:p>
    <w:p w:rsidR="00000000" w:rsidRPr="008B6529" w:rsidP="008B6529">
      <w:pPr>
        <w:pStyle w:val="ListBullet"/>
      </w:pPr>
      <w:r w:rsidRPr="008B6529">
        <w:t xml:space="preserve">correctly dispose of </w:t>
      </w:r>
      <w:r w:rsidRPr="008B6529">
        <w:t>chemicals and waste according to enterprise procedures and work health and safety (WHS) standards</w:t>
      </w:r>
    </w:p>
    <w:p w:rsidR="00000000" w:rsidRPr="008B6529" w:rsidP="008B6529">
      <w:pPr>
        <w:pStyle w:val="ListBullet"/>
      </w:pPr>
      <w:r w:rsidRPr="008B6529">
        <w:t>produce a portfolio of documents showing tests carried out over a period of at least ONE month, including documentation of test results and reported problems.</w:t>
      </w:r>
    </w:p>
    <w:p w:rsidR="00000000" w:rsidRPr="008B6529" w:rsidP="008B6529">
      <w:pPr>
        <w:pStyle w:val="BodyText"/>
      </w:pPr>
    </w:p>
    <w:p w:rsidR="00000000" w:rsidRPr="008B6529" w:rsidP="00CB074F">
      <w:pPr>
        <w:pStyle w:val="BodyText"/>
      </w:pPr>
      <w:r w:rsidRPr="008B6529">
        <w:t>Note: If a specific volume or frequency is not stated, then evidence must be provided at least once.</w:t>
      </w:r>
    </w:p>
    <w:p w:rsidR="00000000" w:rsidRPr="008B6529" w:rsidP="008B6529">
      <w:pPr>
        <w:pStyle w:val="Heading1"/>
      </w:pPr>
      <w:bookmarkStart w:id="3" w:name="O_695012"/>
      <w:bookmarkEnd w:id="3"/>
      <w:r w:rsidRPr="008B6529">
        <w:t>Knowledge Evidence</w:t>
      </w:r>
    </w:p>
    <w:p w:rsidR="00000000" w:rsidRPr="008B6529" w:rsidP="00CB074F">
      <w:pPr>
        <w:pStyle w:val="BodyText"/>
      </w:pPr>
      <w:r w:rsidRPr="008B6529">
        <w:t xml:space="preserve">To complete the unit requirements safely and effectively, the individual must:  </w:t>
      </w:r>
    </w:p>
    <w:p w:rsidR="00000000" w:rsidRPr="008B6529" w:rsidP="00CB074F">
      <w:pPr>
        <w:pStyle w:val="Heading3"/>
      </w:pPr>
      <w:r w:rsidRPr="008B6529">
        <w:rPr>
          <w:rStyle w:val="SpecialBold"/>
        </w:rPr>
        <w:t>WHS and other statutory requirements</w:t>
      </w:r>
    </w:p>
    <w:p w:rsidR="00000000" w:rsidRPr="008B6529" w:rsidP="008B6529">
      <w:pPr>
        <w:pStyle w:val="ListBullet"/>
      </w:pPr>
      <w:r w:rsidRPr="008B6529">
        <w:t>identify WHS concerns relating to testing equipment</w:t>
      </w:r>
    </w:p>
    <w:p w:rsidR="00000000" w:rsidRPr="008B6529" w:rsidP="008B6529">
      <w:pPr>
        <w:pStyle w:val="ListBullet"/>
      </w:pPr>
      <w:r w:rsidRPr="008B6529">
        <w:t>identify statutory requirements that must be met regarding use of this equipment</w:t>
      </w:r>
    </w:p>
    <w:p w:rsidR="00000000" w:rsidRPr="008B6529" w:rsidP="00CB074F">
      <w:pPr>
        <w:pStyle w:val="Heading3"/>
      </w:pPr>
      <w:r w:rsidRPr="008B6529">
        <w:rPr>
          <w:rStyle w:val="SpecialBold"/>
        </w:rPr>
        <w:t>Testing equipment</w:t>
      </w:r>
    </w:p>
    <w:p w:rsidR="00000000" w:rsidRPr="008B6529" w:rsidP="008B6529">
      <w:pPr>
        <w:pStyle w:val="ListBullet"/>
      </w:pPr>
      <w:r w:rsidRPr="008B6529">
        <w:t>explain the need to work in a controlled, clean environment</w:t>
      </w:r>
    </w:p>
    <w:p w:rsidR="00000000" w:rsidRPr="008B6529" w:rsidP="008B6529">
      <w:pPr>
        <w:pStyle w:val="ListBullet"/>
      </w:pPr>
      <w:r w:rsidRPr="008B6529">
        <w:t>list relevant testing equipment and why th</w:t>
      </w:r>
      <w:r w:rsidRPr="008B6529">
        <w:t>ey are used</w:t>
      </w:r>
    </w:p>
    <w:p w:rsidR="00000000" w:rsidRPr="008B6529" w:rsidP="008B6529">
      <w:pPr>
        <w:pStyle w:val="ListBullet"/>
      </w:pPr>
      <w:r w:rsidRPr="008B6529">
        <w:t>describe how the equipment is calibrated</w:t>
      </w:r>
    </w:p>
    <w:p w:rsidR="00000000" w:rsidRPr="008B6529" w:rsidP="00CB074F">
      <w:pPr>
        <w:pStyle w:val="Heading3"/>
      </w:pPr>
      <w:r w:rsidRPr="008B6529">
        <w:rPr>
          <w:rStyle w:val="SpecialBold"/>
        </w:rPr>
        <w:t>Printing processes</w:t>
      </w:r>
    </w:p>
    <w:p w:rsidR="00000000" w:rsidRPr="008B6529" w:rsidP="008B6529">
      <w:pPr>
        <w:pStyle w:val="ListBullet"/>
      </w:pPr>
      <w:r w:rsidRPr="008B6529">
        <w:t>describe some common tests required for various printing operations and products in this company</w:t>
      </w:r>
    </w:p>
    <w:p w:rsidR="00000000" w:rsidRPr="008B6529" w:rsidP="008B6529">
      <w:pPr>
        <w:pStyle w:val="ListBullet"/>
      </w:pPr>
      <w:r w:rsidRPr="008B6529">
        <w:t>list common causes of failure in products tested personally</w:t>
      </w:r>
    </w:p>
    <w:p w:rsidR="00000000" w:rsidRPr="008B6529" w:rsidP="008B6529">
      <w:pPr>
        <w:pStyle w:val="ListBullet"/>
      </w:pPr>
      <w:r w:rsidRPr="008B6529">
        <w:t>describe the test performe</w:t>
      </w:r>
      <w:r w:rsidRPr="008B6529">
        <w:t>d on this product and why</w:t>
      </w:r>
    </w:p>
    <w:p w:rsidR="00000000" w:rsidRPr="008B6529" w:rsidP="00CB074F">
      <w:pPr>
        <w:pStyle w:val="Heading3"/>
      </w:pPr>
      <w:r w:rsidRPr="008B6529">
        <w:rPr>
          <w:rStyle w:val="SpecialBold"/>
        </w:rPr>
        <w:t>Sampling and quality control techniques</w:t>
      </w:r>
    </w:p>
    <w:p w:rsidR="00000000" w:rsidRPr="008B6529" w:rsidP="008B6529">
      <w:pPr>
        <w:pStyle w:val="ListBullet"/>
      </w:pPr>
      <w:r w:rsidRPr="008B6529">
        <w:t>list sampling techniques used to select products for testing</w:t>
      </w:r>
    </w:p>
    <w:p w:rsidR="00000000" w:rsidRPr="008B6529" w:rsidP="008B6529">
      <w:pPr>
        <w:pStyle w:val="ListBullet"/>
      </w:pPr>
      <w:r w:rsidRPr="008B6529">
        <w:t>explain how to determine appropriate size of samples for testing</w:t>
      </w:r>
    </w:p>
    <w:p w:rsidR="00000000" w:rsidRPr="008B6529" w:rsidP="00CB074F">
      <w:pPr>
        <w:pStyle w:val="Heading3"/>
      </w:pPr>
      <w:r w:rsidRPr="008B6529">
        <w:rPr>
          <w:rStyle w:val="SpecialBold"/>
        </w:rPr>
        <w:t>Record keeping</w:t>
      </w:r>
    </w:p>
    <w:p w:rsidR="00000000" w:rsidRPr="008B6529" w:rsidP="008B6529">
      <w:pPr>
        <w:pStyle w:val="ListBullet"/>
      </w:pPr>
      <w:r w:rsidRPr="008B6529">
        <w:t>describe the type of records that need to be ke</w:t>
      </w:r>
      <w:r w:rsidRPr="008B6529">
        <w:t>pt on a particular test product</w:t>
      </w:r>
    </w:p>
    <w:p w:rsidR="00000000" w:rsidRPr="008B6529" w:rsidP="008B6529">
      <w:pPr>
        <w:pStyle w:val="ListBullet"/>
      </w:pPr>
      <w:r w:rsidRPr="008B6529">
        <w:t>explain the purpose of keeping test results</w:t>
      </w:r>
    </w:p>
    <w:p w:rsidR="00000000" w:rsidRPr="008B6529" w:rsidP="008B6529">
      <w:pPr>
        <w:pStyle w:val="ListBullet"/>
      </w:pPr>
      <w:r w:rsidRPr="008B6529">
        <w:t>explain how test results can be used in the future</w:t>
      </w:r>
    </w:p>
    <w:p w:rsidR="00000000" w:rsidRPr="008B6529" w:rsidP="00CB074F">
      <w:pPr>
        <w:pStyle w:val="Heading3"/>
      </w:pPr>
      <w:r w:rsidRPr="008B6529">
        <w:rPr>
          <w:rStyle w:val="SpecialBold"/>
        </w:rPr>
        <w:t>Equipment maintenance</w:t>
      </w:r>
    </w:p>
    <w:p w:rsidR="00000000" w:rsidRPr="008B6529" w:rsidP="008B6529">
      <w:pPr>
        <w:pStyle w:val="ListBullet"/>
      </w:pPr>
      <w:r w:rsidRPr="008B6529">
        <w:t>explain the need to keep equipment clean</w:t>
      </w:r>
    </w:p>
    <w:p w:rsidR="00000000" w:rsidRPr="008B6529" w:rsidP="008B6529">
      <w:pPr>
        <w:pStyle w:val="ListBullet"/>
      </w:pPr>
      <w:r w:rsidRPr="008B6529">
        <w:t>describe how test equipment should be stored</w:t>
      </w:r>
    </w:p>
    <w:p w:rsidR="00000000" w:rsidRPr="008B6529" w:rsidP="008B6529">
      <w:pPr>
        <w:pStyle w:val="ListBullet"/>
      </w:pPr>
      <w:r w:rsidRPr="008B6529">
        <w:t>list chemicals used to clean the equipment</w:t>
      </w:r>
    </w:p>
    <w:p w:rsidR="00000000" w:rsidRPr="008B6529" w:rsidP="00CB074F">
      <w:pPr>
        <w:pStyle w:val="Heading3"/>
      </w:pPr>
      <w:r w:rsidRPr="008B6529">
        <w:rPr>
          <w:rStyle w:val="SpecialBold"/>
        </w:rPr>
        <w:t>Information sources</w:t>
      </w:r>
    </w:p>
    <w:p w:rsidR="00000000" w:rsidRPr="008B6529" w:rsidP="008B6529">
      <w:pPr>
        <w:pStyle w:val="ListBullet"/>
      </w:pPr>
      <w:r w:rsidRPr="008B6529">
        <w:t>list the machine manuals, safety and other documentation relevant to this task and outline the information included in these documents.</w:t>
      </w:r>
    </w:p>
    <w:p w:rsidR="00000000" w:rsidRPr="008B6529" w:rsidP="008B6529">
      <w:pPr>
        <w:pStyle w:val="AllowPageBreak"/>
      </w:pPr>
    </w:p>
    <w:p w:rsidR="00000000" w:rsidRPr="008B6529" w:rsidP="008B6529">
      <w:pPr>
        <w:pStyle w:val="Heading1"/>
      </w:pPr>
      <w:bookmarkStart w:id="4" w:name="O_695013"/>
      <w:bookmarkEnd w:id="4"/>
      <w:r w:rsidRPr="008B6529">
        <w:t>Assessment Conditions</w:t>
      </w:r>
    </w:p>
    <w:p w:rsidR="00000000" w:rsidRPr="008B6529" w:rsidP="00CB074F">
      <w:pPr>
        <w:pStyle w:val="BodyText"/>
      </w:pPr>
      <w:r w:rsidRPr="008B6529">
        <w:t>Gather evidence t</w:t>
      </w:r>
      <w:r w:rsidRPr="008B6529">
        <w:t>o demonstrate consistent performance in conditions that are safe and replicate the workplace. Noise levels, production flow, interruptions and time variances must be typical of those experienced in the Support field of work and include access laboratory te</w:t>
      </w:r>
      <w:r w:rsidRPr="008B6529">
        <w:t xml:space="preserve">sting equipment. </w:t>
      </w:r>
    </w:p>
    <w:p w:rsidR="00000000" w:rsidRPr="008B6529" w:rsidP="00CB074F">
      <w:pPr>
        <w:pStyle w:val="BodyText"/>
      </w:pPr>
      <w:r w:rsidRPr="008B6529">
        <w:t>Assessors must satisfy NVR/AQTF assessor requirements.</w:t>
      </w:r>
    </w:p>
    <w:p w:rsidR="00000000" w:rsidRPr="008B6529" w:rsidP="008B6529">
      <w:pPr>
        <w:pStyle w:val="Heading1"/>
      </w:pPr>
      <w:bookmarkStart w:id="5" w:name="O_695016"/>
      <w:bookmarkEnd w:id="5"/>
      <w:r w:rsidRPr="008B6529">
        <w:t>Links</w:t>
      </w:r>
    </w:p>
    <w:p w:rsidR="00000000" w:rsidRPr="008B6529" w:rsidP="00CB074F">
      <w:pPr>
        <w:pStyle w:val="BodyText"/>
      </w:pPr>
      <w:r w:rsidRPr="008B652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A37ACC">
        <w:rPr>
          <w:rStyle w:val="Hyperlink"/>
        </w:rPr>
        <w:t>https://vetnet.education.gov.au/Pages/TrainingDocs.aspx?q=a74b7a0f-a253-47e3-8be0-5d426e24131d</w:t>
      </w:r>
      <w:r>
        <w:fldChar w:fldCharType="end"/>
      </w:r>
    </w:p>
    <w:p w:rsidR="00000000" w:rsidRPr="008B6529" w:rsidP="008B6529"/>
    <w:sectPr w:rsidSect="008B65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29" w:rsidRPr="00CB074F" w:rsidP="00CB0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4F" w:rsidP="008B6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B074F" w:rsidP="008B652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B074F" w:rsidP="008B65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529" w:rsidRPr="00CB074F" w:rsidP="00CB0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4F" w:rsidRPr="002D2AF8" w:rsidP="008B6529">
    <w:pPr>
      <w:pStyle w:val="Header"/>
      <w:framePr w:wrap="around"/>
    </w:pPr>
    <w:r>
      <w:fldChar w:fldCharType="begin"/>
    </w:r>
    <w:r>
      <w:instrText xml:space="preserve"> TITLE   \* MERGEFORMAT </w:instrText>
    </w:r>
    <w:r>
      <w:fldChar w:fldCharType="separate"/>
    </w:r>
    <w:r>
      <w:t>Assessment Requirements for ICPSUP417 Perform laboratory quality tests of materials and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B074F" w:rsidP="008B65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60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404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5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529"/>
    <w:pPr>
      <w:spacing w:before="360" w:after="60"/>
      <w:outlineLvl w:val="0"/>
    </w:pPr>
    <w:rPr>
      <w:sz w:val="32"/>
    </w:rPr>
  </w:style>
  <w:style w:type="paragraph" w:styleId="Heading2">
    <w:name w:val="heading 2"/>
    <w:basedOn w:val="HeadingBase"/>
    <w:next w:val="BodyText"/>
    <w:link w:val="Heading2Char"/>
    <w:qFormat/>
    <w:rsid w:val="008B6529"/>
    <w:pPr>
      <w:keepLines/>
      <w:spacing w:before="240" w:after="120"/>
      <w:outlineLvl w:val="1"/>
    </w:pPr>
    <w:rPr>
      <w:sz w:val="28"/>
      <w:szCs w:val="40"/>
    </w:rPr>
  </w:style>
  <w:style w:type="paragraph" w:styleId="Heading3">
    <w:name w:val="heading 3"/>
    <w:basedOn w:val="HeadingBase"/>
    <w:next w:val="BodyText"/>
    <w:link w:val="Heading3Char"/>
    <w:qFormat/>
    <w:rsid w:val="008B6529"/>
    <w:pPr>
      <w:spacing w:before="180" w:after="120"/>
      <w:outlineLvl w:val="2"/>
    </w:pPr>
    <w:rPr>
      <w:spacing w:val="-10"/>
      <w:kern w:val="32"/>
    </w:rPr>
  </w:style>
  <w:style w:type="paragraph" w:styleId="Heading4">
    <w:name w:val="heading 4"/>
    <w:basedOn w:val="HeadingBase"/>
    <w:next w:val="BodyText"/>
    <w:link w:val="Heading4Char"/>
    <w:qFormat/>
    <w:rsid w:val="008B6529"/>
    <w:pPr>
      <w:spacing w:before="160" w:after="120"/>
      <w:outlineLvl w:val="3"/>
    </w:pPr>
    <w:rPr>
      <w:sz w:val="22"/>
    </w:rPr>
  </w:style>
  <w:style w:type="paragraph" w:styleId="Heading5">
    <w:name w:val="heading 5"/>
    <w:basedOn w:val="HeadingBase"/>
    <w:next w:val="Normal"/>
    <w:link w:val="Heading5Char"/>
    <w:qFormat/>
    <w:rsid w:val="008B6529"/>
    <w:pPr>
      <w:spacing w:before="80"/>
      <w:outlineLvl w:val="4"/>
    </w:pPr>
    <w:rPr>
      <w:color w:val="918585"/>
      <w:sz w:val="20"/>
    </w:rPr>
  </w:style>
  <w:style w:type="paragraph" w:styleId="Heading6">
    <w:name w:val="heading 6"/>
    <w:basedOn w:val="HeadingBase"/>
    <w:next w:val="Normal"/>
    <w:link w:val="Heading6Char"/>
    <w:qFormat/>
    <w:rsid w:val="008B6529"/>
    <w:pPr>
      <w:spacing w:before="60"/>
      <w:outlineLvl w:val="5"/>
    </w:pPr>
    <w:rPr>
      <w:color w:val="918585"/>
      <w:sz w:val="20"/>
    </w:rPr>
  </w:style>
  <w:style w:type="paragraph" w:styleId="Heading7">
    <w:name w:val="heading 7"/>
    <w:basedOn w:val="Normal"/>
    <w:next w:val="Normal"/>
    <w:link w:val="Heading7Char"/>
    <w:qFormat/>
    <w:rsid w:val="008B6529"/>
    <w:pPr>
      <w:ind w:left="720"/>
      <w:outlineLvl w:val="6"/>
    </w:pPr>
    <w:rPr>
      <w:i/>
    </w:rPr>
  </w:style>
  <w:style w:type="paragraph" w:styleId="Heading8">
    <w:name w:val="heading 8"/>
    <w:basedOn w:val="Normal"/>
    <w:next w:val="Normal"/>
    <w:link w:val="Heading8Char"/>
    <w:qFormat/>
    <w:rsid w:val="008B6529"/>
    <w:pPr>
      <w:ind w:left="720"/>
      <w:outlineLvl w:val="7"/>
    </w:pPr>
    <w:rPr>
      <w:i/>
    </w:rPr>
  </w:style>
  <w:style w:type="paragraph" w:styleId="Heading9">
    <w:name w:val="heading 9"/>
    <w:basedOn w:val="Normal"/>
    <w:next w:val="Normal"/>
    <w:link w:val="Heading9Char"/>
    <w:qFormat/>
    <w:rsid w:val="008B6529"/>
    <w:pPr>
      <w:ind w:left="720"/>
      <w:outlineLvl w:val="8"/>
    </w:pPr>
    <w:rPr>
      <w:i/>
    </w:rPr>
  </w:style>
  <w:style w:type="character" w:default="1" w:styleId="DefaultParagraphFont">
    <w:name w:val="Default Paragraph Font"/>
    <w:uiPriority w:val="1"/>
    <w:unhideWhenUsed/>
    <w:rsid w:val="008B6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529"/>
  </w:style>
  <w:style w:type="character" w:customStyle="1" w:styleId="Heading1Char">
    <w:name w:val="Heading 1 Char"/>
    <w:basedOn w:val="DefaultParagraphFont"/>
    <w:link w:val="Heading1"/>
    <w:rsid w:val="008B6529"/>
    <w:rPr>
      <w:rFonts w:ascii="Times New Roman" w:eastAsia="Times New Roman" w:hAnsi="Times New Roman" w:cs="Times New Roman"/>
      <w:b/>
      <w:sz w:val="32"/>
      <w:szCs w:val="20"/>
      <w:lang w:eastAsia="en-US"/>
    </w:rPr>
  </w:style>
  <w:style w:type="paragraph" w:styleId="BodyText">
    <w:name w:val="Body Text"/>
    <w:basedOn w:val="Normal"/>
    <w:link w:val="BodyTextChar"/>
    <w:rsid w:val="008B65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529"/>
    <w:rPr>
      <w:rFonts w:ascii="Times New Roman" w:eastAsia="Times New Roman" w:hAnsi="Times New Roman" w:cs="Times New Roman"/>
      <w:sz w:val="24"/>
      <w:lang w:eastAsia="en-US"/>
    </w:rPr>
  </w:style>
  <w:style w:type="paragraph" w:styleId="ListBullet">
    <w:name w:val="List Bullet"/>
    <w:basedOn w:val="List"/>
    <w:rsid w:val="008B6529"/>
    <w:pPr>
      <w:numPr>
        <w:numId w:val="12"/>
      </w:numPr>
      <w:tabs>
        <w:tab w:val="clear" w:pos="340"/>
      </w:tabs>
      <w:spacing w:before="40" w:after="40"/>
    </w:pPr>
  </w:style>
  <w:style w:type="character" w:customStyle="1" w:styleId="SpecialBold">
    <w:name w:val="Special Bold"/>
    <w:basedOn w:val="DefaultParagraphFont"/>
    <w:rsid w:val="008B6529"/>
    <w:rPr>
      <w:b/>
      <w:spacing w:val="0"/>
    </w:rPr>
  </w:style>
  <w:style w:type="paragraph" w:customStyle="1" w:styleId="SuperHeading">
    <w:name w:val="SuperHeading"/>
    <w:basedOn w:val="Normal"/>
    <w:rsid w:val="008B6529"/>
    <w:pPr>
      <w:spacing w:before="240" w:after="120"/>
      <w:outlineLvl w:val="0"/>
    </w:pPr>
    <w:rPr>
      <w:rFonts w:ascii="Times New Roman" w:hAnsi="Times New Roman"/>
      <w:b/>
      <w:sz w:val="32"/>
    </w:rPr>
  </w:style>
  <w:style w:type="paragraph" w:customStyle="1" w:styleId="AllowPageBreak">
    <w:name w:val="AllowPageBreak"/>
    <w:rsid w:val="008B65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5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5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529"/>
    <w:rPr>
      <w:rFonts w:ascii="Courier New" w:eastAsia="Times New Roman" w:hAnsi="Courier New" w:cs="Times New Roman"/>
      <w:i/>
      <w:szCs w:val="20"/>
      <w:lang w:eastAsia="en-US"/>
    </w:rPr>
  </w:style>
  <w:style w:type="paragraph" w:customStyle="1" w:styleId="HeadingBase">
    <w:name w:val="Heading Base"/>
    <w:rsid w:val="008B6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529"/>
    <w:pPr>
      <w:tabs>
        <w:tab w:val="right" w:leader="dot" w:pos="9072"/>
      </w:tabs>
      <w:ind w:left="567"/>
    </w:pPr>
    <w:rPr>
      <w:szCs w:val="22"/>
    </w:rPr>
  </w:style>
  <w:style w:type="paragraph" w:customStyle="1" w:styleId="TOCBase">
    <w:name w:val="TOC Base"/>
    <w:rsid w:val="008B6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529"/>
    <w:pPr>
      <w:tabs>
        <w:tab w:val="right" w:leader="dot" w:pos="9072"/>
      </w:tabs>
      <w:spacing w:before="40" w:after="40"/>
      <w:ind w:left="284"/>
    </w:pPr>
    <w:rPr>
      <w:rFonts w:ascii="Times New Roman" w:hAnsi="Times New Roman"/>
    </w:rPr>
  </w:style>
  <w:style w:type="paragraph" w:styleId="TOC1">
    <w:name w:val="toc 1"/>
    <w:basedOn w:val="TOCBase"/>
    <w:next w:val="Normal"/>
    <w:rsid w:val="008B65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529"/>
    <w:rPr>
      <w:rFonts w:ascii="Times New Roman" w:eastAsia="Times New Roman" w:hAnsi="Times New Roman" w:cs="Times New Roman"/>
      <w:sz w:val="16"/>
      <w:lang w:eastAsia="en-US"/>
    </w:rPr>
  </w:style>
  <w:style w:type="paragraph" w:styleId="Title">
    <w:name w:val="Title"/>
    <w:basedOn w:val="HeadingBase"/>
    <w:link w:val="TitleChar"/>
    <w:qFormat/>
    <w:rsid w:val="008B6529"/>
    <w:pPr>
      <w:spacing w:before="5040"/>
      <w:jc w:val="center"/>
    </w:pPr>
    <w:rPr>
      <w:sz w:val="48"/>
      <w:szCs w:val="72"/>
      <w:lang w:val="en-US"/>
    </w:rPr>
  </w:style>
  <w:style w:type="character" w:customStyle="1" w:styleId="TitleChar">
    <w:name w:val="Title Char"/>
    <w:basedOn w:val="DefaultParagraphFont"/>
    <w:link w:val="Title"/>
    <w:rsid w:val="008B6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529"/>
    <w:pPr>
      <w:tabs>
        <w:tab w:val="left" w:pos="3600"/>
        <w:tab w:val="left" w:pos="3958"/>
      </w:tabs>
    </w:pPr>
  </w:style>
  <w:style w:type="paragraph" w:styleId="List">
    <w:name w:val="List"/>
    <w:basedOn w:val="BodyText"/>
    <w:next w:val="BodyText"/>
    <w:rsid w:val="008B6529"/>
    <w:pPr>
      <w:tabs>
        <w:tab w:val="left" w:pos="340"/>
      </w:tabs>
      <w:spacing w:before="60" w:after="60"/>
      <w:ind w:left="340" w:hanging="340"/>
    </w:pPr>
  </w:style>
  <w:style w:type="paragraph" w:customStyle="1" w:styleId="Note">
    <w:name w:val="Note"/>
    <w:basedOn w:val="BodyText"/>
    <w:rsid w:val="008B6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529"/>
    <w:pPr>
      <w:framePr w:wrap="auto" w:hAnchor="text" w:y="6049"/>
    </w:pPr>
    <w:rPr>
      <w:color w:val="000000"/>
      <w:sz w:val="40"/>
    </w:rPr>
  </w:style>
  <w:style w:type="paragraph" w:customStyle="1" w:styleId="TOCTitle">
    <w:name w:val="TOCTitle"/>
    <w:basedOn w:val="Heading1"/>
    <w:rsid w:val="008B6529"/>
    <w:pPr>
      <w:spacing w:after="240"/>
      <w:jc w:val="center"/>
      <w:outlineLvl w:val="9"/>
    </w:pPr>
    <w:rPr>
      <w:caps/>
    </w:rPr>
  </w:style>
  <w:style w:type="paragraph" w:customStyle="1" w:styleId="Version">
    <w:name w:val="Version"/>
    <w:rsid w:val="008B65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529"/>
    <w:pPr>
      <w:numPr>
        <w:numId w:val="13"/>
      </w:numPr>
      <w:tabs>
        <w:tab w:val="clear" w:pos="680"/>
      </w:tabs>
    </w:pPr>
  </w:style>
  <w:style w:type="paragraph" w:styleId="Index1">
    <w:name w:val="index 1"/>
    <w:basedOn w:val="Normal"/>
    <w:next w:val="Normal"/>
    <w:semiHidden/>
    <w:rsid w:val="008B6529"/>
    <w:pPr>
      <w:keepNext w:val="0"/>
      <w:tabs>
        <w:tab w:val="right" w:pos="4176"/>
      </w:tabs>
      <w:ind w:left="198" w:hanging="198"/>
    </w:pPr>
    <w:rPr>
      <w:rFonts w:ascii="Garamond" w:hAnsi="Garamond"/>
    </w:rPr>
  </w:style>
  <w:style w:type="paragraph" w:styleId="IndexHeading">
    <w:name w:val="index heading"/>
    <w:basedOn w:val="Normal"/>
    <w:next w:val="Index1"/>
    <w:semiHidden/>
    <w:rsid w:val="008B6529"/>
    <w:pPr>
      <w:spacing w:before="120" w:after="120"/>
    </w:pPr>
    <w:rPr>
      <w:rFonts w:ascii="Arial" w:hAnsi="Arial"/>
      <w:b/>
      <w:color w:val="918585"/>
      <w:sz w:val="24"/>
    </w:rPr>
  </w:style>
  <w:style w:type="paragraph" w:styleId="Header">
    <w:name w:val="header"/>
    <w:basedOn w:val="Normal"/>
    <w:link w:val="HeaderChar"/>
    <w:rsid w:val="008B6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529"/>
    <w:rPr>
      <w:rFonts w:ascii="Times New Roman" w:eastAsia="Times New Roman" w:hAnsi="Times New Roman" w:cs="Times New Roman"/>
      <w:sz w:val="16"/>
      <w:szCs w:val="20"/>
      <w:lang w:val="en-GB" w:eastAsia="en-US"/>
    </w:rPr>
  </w:style>
  <w:style w:type="paragraph" w:customStyle="1" w:styleId="Chapter">
    <w:name w:val="Chapter"/>
    <w:basedOn w:val="Normal"/>
    <w:rsid w:val="008B6529"/>
    <w:pPr>
      <w:spacing w:before="240"/>
    </w:pPr>
    <w:rPr>
      <w:rFonts w:ascii="Times New Roman" w:hAnsi="Times New Roman"/>
      <w:smallCaps/>
      <w:spacing w:val="80"/>
      <w:sz w:val="28"/>
    </w:rPr>
  </w:style>
  <w:style w:type="paragraph" w:customStyle="1" w:styleId="InChapter">
    <w:name w:val="InChapter"/>
    <w:basedOn w:val="Heading3"/>
    <w:rsid w:val="008B6529"/>
    <w:pPr>
      <w:spacing w:after="240"/>
      <w:outlineLvl w:val="9"/>
    </w:pPr>
    <w:rPr>
      <w:noProof/>
    </w:rPr>
  </w:style>
  <w:style w:type="paragraph" w:styleId="Index2">
    <w:name w:val="index 2"/>
    <w:basedOn w:val="Normal"/>
    <w:next w:val="Normal"/>
    <w:semiHidden/>
    <w:rsid w:val="008B6529"/>
    <w:pPr>
      <w:tabs>
        <w:tab w:val="right" w:pos="4176"/>
      </w:tabs>
      <w:ind w:left="568" w:hanging="284"/>
    </w:pPr>
    <w:rPr>
      <w:rFonts w:ascii="Garamond" w:hAnsi="Garamond"/>
    </w:rPr>
  </w:style>
  <w:style w:type="paragraph" w:customStyle="1" w:styleId="Byline">
    <w:name w:val="Byline"/>
    <w:rsid w:val="008B6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529"/>
    <w:pPr>
      <w:tabs>
        <w:tab w:val="clear" w:pos="3600"/>
        <w:tab w:val="clear" w:pos="3958"/>
      </w:tabs>
      <w:jc w:val="right"/>
    </w:pPr>
  </w:style>
  <w:style w:type="character" w:styleId="Emphasis">
    <w:name w:val="Emphasis"/>
    <w:basedOn w:val="DefaultParagraphFont"/>
    <w:qFormat/>
    <w:rsid w:val="008B6529"/>
    <w:rPr>
      <w:i/>
    </w:rPr>
  </w:style>
  <w:style w:type="paragraph" w:styleId="Caption">
    <w:name w:val="caption"/>
    <w:basedOn w:val="BodyText"/>
    <w:next w:val="Normal"/>
    <w:qFormat/>
    <w:rsid w:val="008B6529"/>
    <w:pPr>
      <w:framePr w:w="2268" w:hSpace="181" w:vSpace="181" w:wrap="around" w:vAnchor="text" w:hAnchor="page" w:x="1135" w:y="285" w:anchorLock="1"/>
    </w:pPr>
    <w:rPr>
      <w:i/>
    </w:rPr>
  </w:style>
  <w:style w:type="paragraph" w:customStyle="1" w:styleId="MiniTOCTitle">
    <w:name w:val="MiniTOCTitle"/>
    <w:basedOn w:val="Heading4"/>
    <w:rsid w:val="008B6529"/>
    <w:pPr>
      <w:spacing w:before="240"/>
      <w:outlineLvl w:val="9"/>
    </w:pPr>
    <w:rPr>
      <w:noProof/>
      <w:sz w:val="24"/>
    </w:rPr>
  </w:style>
  <w:style w:type="paragraph" w:customStyle="1" w:styleId="MiniTOCItem">
    <w:name w:val="MiniTOCItem"/>
    <w:basedOn w:val="ListBullet"/>
    <w:rsid w:val="008B6529"/>
    <w:pPr>
      <w:numPr>
        <w:numId w:val="0"/>
      </w:numPr>
      <w:tabs>
        <w:tab w:val="right" w:leader="dot" w:pos="6521"/>
      </w:tabs>
      <w:spacing w:before="0" w:after="0"/>
    </w:pPr>
  </w:style>
  <w:style w:type="paragraph" w:customStyle="1" w:styleId="TOFTitle">
    <w:name w:val="TOFTitle"/>
    <w:basedOn w:val="TOCTitle"/>
    <w:rsid w:val="008B6529"/>
  </w:style>
  <w:style w:type="paragraph" w:styleId="TableofFigures">
    <w:name w:val="table of figures"/>
    <w:basedOn w:val="Normal"/>
    <w:next w:val="Normal"/>
    <w:semiHidden/>
    <w:rsid w:val="008B6529"/>
    <w:pPr>
      <w:tabs>
        <w:tab w:val="right" w:leader="dot" w:pos="9072"/>
      </w:tabs>
      <w:ind w:left="970" w:hanging="403"/>
    </w:pPr>
    <w:rPr>
      <w:rFonts w:ascii="Times New Roman" w:hAnsi="Times New Roman"/>
      <w:b/>
    </w:rPr>
  </w:style>
  <w:style w:type="paragraph" w:styleId="ListNumber">
    <w:name w:val="List Number"/>
    <w:basedOn w:val="List"/>
    <w:rsid w:val="008B6529"/>
    <w:pPr>
      <w:numPr>
        <w:numId w:val="10"/>
      </w:numPr>
    </w:pPr>
  </w:style>
  <w:style w:type="character" w:customStyle="1" w:styleId="WingdingSymbols">
    <w:name w:val="Wingding Symbols"/>
    <w:rsid w:val="008B6529"/>
    <w:rPr>
      <w:rFonts w:ascii="Wingdings" w:hAnsi="Wingdings"/>
    </w:rPr>
  </w:style>
  <w:style w:type="paragraph" w:customStyle="1" w:styleId="TableHeading">
    <w:name w:val="Table Heading"/>
    <w:basedOn w:val="HeadingBase"/>
    <w:rsid w:val="008B6529"/>
    <w:pPr>
      <w:keepLines/>
      <w:pBdr>
        <w:bottom w:val="single" w:sz="6" w:space="1" w:color="918585"/>
      </w:pBdr>
      <w:spacing w:before="240"/>
    </w:pPr>
  </w:style>
  <w:style w:type="character" w:customStyle="1" w:styleId="HotSpot">
    <w:name w:val="HotSpot"/>
    <w:rsid w:val="008B6529"/>
    <w:rPr>
      <w:color w:val="0033CC"/>
      <w:u w:val="none"/>
    </w:rPr>
  </w:style>
  <w:style w:type="paragraph" w:customStyle="1" w:styleId="BodyTextRight">
    <w:name w:val="Body Text Right"/>
    <w:basedOn w:val="BodyText"/>
    <w:rsid w:val="008B6529"/>
    <w:pPr>
      <w:spacing w:before="0" w:after="0"/>
      <w:jc w:val="right"/>
    </w:pPr>
  </w:style>
  <w:style w:type="paragraph" w:styleId="Index3">
    <w:name w:val="index 3"/>
    <w:basedOn w:val="ListNumber2"/>
    <w:next w:val="Normal"/>
    <w:semiHidden/>
    <w:rsid w:val="008B6529"/>
    <w:pPr>
      <w:numPr>
        <w:numId w:val="0"/>
      </w:numPr>
      <w:tabs>
        <w:tab w:val="right" w:leader="dot" w:pos="4176"/>
      </w:tabs>
    </w:pPr>
  </w:style>
  <w:style w:type="paragraph" w:styleId="ListNumber2">
    <w:name w:val="List Number 2"/>
    <w:basedOn w:val="List2"/>
    <w:rsid w:val="008B6529"/>
    <w:pPr>
      <w:numPr>
        <w:numId w:val="9"/>
      </w:numPr>
      <w:tabs>
        <w:tab w:val="clear" w:pos="1060"/>
      </w:tabs>
    </w:pPr>
  </w:style>
  <w:style w:type="paragraph" w:customStyle="1" w:styleId="MarginNote">
    <w:name w:val="Margin Note"/>
    <w:basedOn w:val="BodyText"/>
    <w:rsid w:val="008B6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5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529"/>
    <w:rPr>
      <w:sz w:val="32"/>
    </w:rPr>
  </w:style>
  <w:style w:type="paragraph" w:customStyle="1" w:styleId="HeadingProcedure">
    <w:name w:val="Heading Procedure"/>
    <w:basedOn w:val="HeadingBase"/>
    <w:next w:val="Normal"/>
    <w:rsid w:val="008B6529"/>
    <w:pPr>
      <w:tabs>
        <w:tab w:val="left" w:pos="0"/>
      </w:tabs>
      <w:spacing w:before="120" w:after="60"/>
    </w:pPr>
    <w:rPr>
      <w:i/>
      <w:color w:val="918585"/>
      <w:sz w:val="22"/>
    </w:rPr>
  </w:style>
  <w:style w:type="paragraph" w:customStyle="1" w:styleId="TableBodyText">
    <w:name w:val="Table Body Text"/>
    <w:basedOn w:val="BodyText"/>
    <w:rsid w:val="008B6529"/>
    <w:pPr>
      <w:spacing w:before="60" w:after="60"/>
    </w:pPr>
  </w:style>
  <w:style w:type="paragraph" w:styleId="ListContinue">
    <w:name w:val="List Continue"/>
    <w:basedOn w:val="List"/>
    <w:rsid w:val="008B6529"/>
    <w:pPr>
      <w:ind w:firstLine="0"/>
    </w:pPr>
  </w:style>
  <w:style w:type="paragraph" w:customStyle="1" w:styleId="ListNote">
    <w:name w:val="List Note"/>
    <w:basedOn w:val="List"/>
    <w:rsid w:val="008B6529"/>
    <w:pPr>
      <w:pBdr>
        <w:top w:val="single" w:sz="6" w:space="2" w:color="918585"/>
        <w:bottom w:val="single" w:sz="6" w:space="2" w:color="918585"/>
      </w:pBdr>
      <w:tabs>
        <w:tab w:val="left" w:pos="1021"/>
      </w:tabs>
      <w:ind w:firstLine="0"/>
    </w:pPr>
  </w:style>
  <w:style w:type="paragraph" w:customStyle="1" w:styleId="Warning">
    <w:name w:val="Warning"/>
    <w:basedOn w:val="BodyText"/>
    <w:rsid w:val="008B6529"/>
    <w:pPr>
      <w:shd w:val="clear" w:color="auto" w:fill="D9D9D9"/>
      <w:tabs>
        <w:tab w:val="left" w:pos="992"/>
      </w:tabs>
      <w:ind w:left="119" w:right="119"/>
    </w:pPr>
    <w:rPr>
      <w:sz w:val="20"/>
    </w:rPr>
  </w:style>
  <w:style w:type="paragraph" w:customStyle="1" w:styleId="MarginIcons">
    <w:name w:val="Margin Icons"/>
    <w:basedOn w:val="BodyText"/>
    <w:rsid w:val="008B6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529"/>
    <w:rPr>
      <w:rFonts w:ascii="Courier New" w:hAnsi="Courier New"/>
    </w:rPr>
  </w:style>
  <w:style w:type="paragraph" w:customStyle="1" w:styleId="NoteBullet">
    <w:name w:val="Note Bullet"/>
    <w:basedOn w:val="Note"/>
    <w:rsid w:val="008B6529"/>
    <w:pPr>
      <w:tabs>
        <w:tab w:val="clear" w:pos="680"/>
      </w:tabs>
      <w:spacing w:before="60" w:after="60"/>
    </w:pPr>
  </w:style>
  <w:style w:type="paragraph" w:customStyle="1" w:styleId="SubHeading2">
    <w:name w:val="SubHeading2"/>
    <w:basedOn w:val="HeadingBase"/>
    <w:rsid w:val="008B6529"/>
    <w:pPr>
      <w:spacing w:before="240" w:after="60"/>
    </w:pPr>
    <w:rPr>
      <w:sz w:val="20"/>
    </w:rPr>
  </w:style>
  <w:style w:type="paragraph" w:customStyle="1" w:styleId="SubHeading1">
    <w:name w:val="SubHeading1"/>
    <w:basedOn w:val="HeadingBase"/>
    <w:rsid w:val="008B6529"/>
    <w:pPr>
      <w:spacing w:before="240" w:after="60"/>
    </w:pPr>
    <w:rPr>
      <w:color w:val="918585"/>
      <w:sz w:val="22"/>
    </w:rPr>
  </w:style>
  <w:style w:type="paragraph" w:customStyle="1" w:styleId="SideHeading">
    <w:name w:val="Side Heading"/>
    <w:basedOn w:val="HeadingBase"/>
    <w:rsid w:val="008B6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529"/>
    <w:pPr>
      <w:tabs>
        <w:tab w:val="num" w:pos="360"/>
      </w:tabs>
    </w:pPr>
  </w:style>
  <w:style w:type="paragraph" w:styleId="PlainText">
    <w:name w:val="Plain Text"/>
    <w:basedOn w:val="Normal"/>
    <w:link w:val="PlainTextChar"/>
    <w:rsid w:val="008B6529"/>
    <w:rPr>
      <w:sz w:val="20"/>
    </w:rPr>
  </w:style>
  <w:style w:type="character" w:customStyle="1" w:styleId="PlainTextChar">
    <w:name w:val="Plain Text Char"/>
    <w:basedOn w:val="DefaultParagraphFont"/>
    <w:link w:val="PlainText"/>
    <w:rsid w:val="008B6529"/>
    <w:rPr>
      <w:rFonts w:ascii="Courier New" w:eastAsia="Times New Roman" w:hAnsi="Courier New" w:cs="Times New Roman"/>
      <w:sz w:val="20"/>
      <w:szCs w:val="20"/>
      <w:lang w:eastAsia="en-US"/>
    </w:rPr>
  </w:style>
  <w:style w:type="character" w:customStyle="1" w:styleId="MenuOption">
    <w:name w:val="Menu Option"/>
    <w:basedOn w:val="DefaultParagraphFont"/>
    <w:rsid w:val="008B6529"/>
    <w:rPr>
      <w:b/>
      <w:smallCaps/>
    </w:rPr>
  </w:style>
  <w:style w:type="paragraph" w:customStyle="1" w:styleId="TableListNumber">
    <w:name w:val="Table List Number"/>
    <w:basedOn w:val="ListNumber"/>
    <w:rsid w:val="008B6529"/>
    <w:pPr>
      <w:numPr>
        <w:numId w:val="0"/>
      </w:numPr>
    </w:pPr>
  </w:style>
  <w:style w:type="paragraph" w:styleId="TOC4">
    <w:name w:val="toc 4"/>
    <w:basedOn w:val="TOCBase"/>
    <w:next w:val="Normal"/>
    <w:semiHidden/>
    <w:rsid w:val="008B6529"/>
    <w:pPr>
      <w:tabs>
        <w:tab w:val="right" w:leader="dot" w:pos="9071"/>
      </w:tabs>
      <w:ind w:left="1701"/>
    </w:pPr>
  </w:style>
  <w:style w:type="paragraph" w:customStyle="1" w:styleId="ListAlpha">
    <w:name w:val="List Alpha"/>
    <w:basedOn w:val="List"/>
    <w:rsid w:val="008B6529"/>
    <w:pPr>
      <w:numPr>
        <w:numId w:val="8"/>
      </w:numPr>
    </w:pPr>
  </w:style>
  <w:style w:type="paragraph" w:customStyle="1" w:styleId="ListAlpha2">
    <w:name w:val="List Alpha 2"/>
    <w:basedOn w:val="List2"/>
    <w:rsid w:val="008B6529"/>
    <w:pPr>
      <w:numPr>
        <w:numId w:val="7"/>
      </w:numPr>
    </w:pPr>
  </w:style>
  <w:style w:type="paragraph" w:styleId="List2">
    <w:name w:val="List 2"/>
    <w:basedOn w:val="BodyText"/>
    <w:rsid w:val="008B6529"/>
    <w:pPr>
      <w:tabs>
        <w:tab w:val="left" w:pos="680"/>
      </w:tabs>
      <w:spacing w:before="60" w:after="60"/>
      <w:ind w:left="680" w:hanging="340"/>
    </w:pPr>
  </w:style>
  <w:style w:type="paragraph" w:styleId="List3">
    <w:name w:val="List 3"/>
    <w:basedOn w:val="BodyText"/>
    <w:rsid w:val="008B6529"/>
    <w:pPr>
      <w:tabs>
        <w:tab w:val="left" w:pos="1021"/>
      </w:tabs>
      <w:spacing w:before="60" w:after="60"/>
      <w:ind w:left="1020" w:hanging="340"/>
    </w:pPr>
  </w:style>
  <w:style w:type="paragraph" w:styleId="List4">
    <w:name w:val="List 4"/>
    <w:basedOn w:val="BodyText"/>
    <w:rsid w:val="008B6529"/>
    <w:pPr>
      <w:tabs>
        <w:tab w:val="left" w:pos="1361"/>
      </w:tabs>
      <w:spacing w:before="60" w:after="60"/>
      <w:ind w:left="1361" w:hanging="340"/>
    </w:pPr>
  </w:style>
  <w:style w:type="paragraph" w:styleId="List5">
    <w:name w:val="List 5"/>
    <w:basedOn w:val="BodyText"/>
    <w:rsid w:val="008B6529"/>
    <w:pPr>
      <w:tabs>
        <w:tab w:val="left" w:pos="1701"/>
      </w:tabs>
      <w:spacing w:before="60" w:after="60"/>
      <w:ind w:left="1701" w:hanging="340"/>
    </w:pPr>
  </w:style>
  <w:style w:type="paragraph" w:styleId="ListBullet3">
    <w:name w:val="List Bullet 3"/>
    <w:basedOn w:val="List3"/>
    <w:rsid w:val="008B6529"/>
    <w:pPr>
      <w:numPr>
        <w:numId w:val="14"/>
      </w:numPr>
      <w:tabs>
        <w:tab w:val="clear" w:pos="1021"/>
      </w:tabs>
      <w:ind w:left="1037" w:hanging="357"/>
    </w:pPr>
  </w:style>
  <w:style w:type="paragraph" w:styleId="ListBullet4">
    <w:name w:val="List Bullet 4"/>
    <w:basedOn w:val="List4"/>
    <w:rsid w:val="008B6529"/>
    <w:pPr>
      <w:numPr>
        <w:numId w:val="2"/>
      </w:numPr>
      <w:tabs>
        <w:tab w:val="clear" w:pos="1361"/>
      </w:tabs>
    </w:pPr>
  </w:style>
  <w:style w:type="paragraph" w:styleId="ListBullet5">
    <w:name w:val="List Bullet 5"/>
    <w:basedOn w:val="List5"/>
    <w:rsid w:val="008B6529"/>
    <w:pPr>
      <w:numPr>
        <w:numId w:val="3"/>
      </w:numPr>
    </w:pPr>
  </w:style>
  <w:style w:type="paragraph" w:styleId="ListContinue2">
    <w:name w:val="List Continue 2"/>
    <w:basedOn w:val="List2"/>
    <w:rsid w:val="008B6529"/>
    <w:pPr>
      <w:ind w:firstLine="0"/>
    </w:pPr>
  </w:style>
  <w:style w:type="paragraph" w:styleId="ListContinue3">
    <w:name w:val="List Continue 3"/>
    <w:basedOn w:val="List3"/>
    <w:rsid w:val="008B6529"/>
    <w:pPr>
      <w:ind w:left="1021" w:firstLine="0"/>
    </w:pPr>
  </w:style>
  <w:style w:type="paragraph" w:styleId="ListContinue4">
    <w:name w:val="List Continue 4"/>
    <w:basedOn w:val="List4"/>
    <w:rsid w:val="008B6529"/>
    <w:pPr>
      <w:ind w:firstLine="0"/>
    </w:pPr>
  </w:style>
  <w:style w:type="paragraph" w:styleId="ListContinue5">
    <w:name w:val="List Continue 5"/>
    <w:basedOn w:val="List5"/>
    <w:rsid w:val="008B6529"/>
    <w:pPr>
      <w:ind w:firstLine="0"/>
    </w:pPr>
  </w:style>
  <w:style w:type="paragraph" w:styleId="ListNumber3">
    <w:name w:val="List Number 3"/>
    <w:basedOn w:val="List3"/>
    <w:rsid w:val="008B6529"/>
    <w:pPr>
      <w:numPr>
        <w:numId w:val="4"/>
      </w:numPr>
    </w:pPr>
  </w:style>
  <w:style w:type="paragraph" w:styleId="ListNumber4">
    <w:name w:val="List Number 4"/>
    <w:basedOn w:val="List4"/>
    <w:rsid w:val="008B6529"/>
    <w:pPr>
      <w:numPr>
        <w:numId w:val="5"/>
      </w:numPr>
    </w:pPr>
  </w:style>
  <w:style w:type="paragraph" w:styleId="ListNumber5">
    <w:name w:val="List Number 5"/>
    <w:basedOn w:val="List5"/>
    <w:rsid w:val="008B6529"/>
    <w:pPr>
      <w:numPr>
        <w:numId w:val="6"/>
      </w:numPr>
    </w:pPr>
  </w:style>
  <w:style w:type="paragraph" w:styleId="BlockText">
    <w:name w:val="Block Text"/>
    <w:basedOn w:val="Normal"/>
    <w:rsid w:val="008B6529"/>
    <w:pPr>
      <w:spacing w:after="120"/>
      <w:ind w:left="1440" w:right="1440"/>
    </w:pPr>
  </w:style>
  <w:style w:type="character" w:customStyle="1" w:styleId="Subscript">
    <w:name w:val="Subscript"/>
    <w:basedOn w:val="DefaultParagraphFont"/>
    <w:rsid w:val="008B6529"/>
    <w:rPr>
      <w:sz w:val="16"/>
      <w:vertAlign w:val="subscript"/>
    </w:rPr>
  </w:style>
  <w:style w:type="character" w:customStyle="1" w:styleId="Superscript">
    <w:name w:val="Superscript"/>
    <w:basedOn w:val="DefaultParagraphFont"/>
    <w:rsid w:val="008B6529"/>
    <w:rPr>
      <w:sz w:val="16"/>
      <w:vertAlign w:val="superscript"/>
    </w:rPr>
  </w:style>
  <w:style w:type="character" w:customStyle="1" w:styleId="Symbols">
    <w:name w:val="Symbols"/>
    <w:basedOn w:val="DefaultParagraphFont"/>
    <w:rsid w:val="008B6529"/>
    <w:rPr>
      <w:rFonts w:ascii="Symbol" w:hAnsi="Symbol"/>
    </w:rPr>
  </w:style>
  <w:style w:type="character" w:customStyle="1" w:styleId="MenuOptions">
    <w:name w:val="Menu Options"/>
    <w:basedOn w:val="DefaultParagraphFont"/>
    <w:rsid w:val="008B6529"/>
    <w:rPr>
      <w:rFonts w:ascii="Arial Narrow" w:hAnsi="Arial Narrow"/>
      <w:smallCaps/>
    </w:rPr>
  </w:style>
  <w:style w:type="character" w:customStyle="1" w:styleId="Buttons">
    <w:name w:val="Buttons"/>
    <w:basedOn w:val="DefaultParagraphFont"/>
    <w:rsid w:val="008B6529"/>
    <w:rPr>
      <w:b/>
    </w:rPr>
  </w:style>
  <w:style w:type="character" w:customStyle="1" w:styleId="Underlined">
    <w:name w:val="Underlined"/>
    <w:basedOn w:val="DefaultParagraphFont"/>
    <w:rsid w:val="008B6529"/>
    <w:rPr>
      <w:u w:val="single"/>
    </w:rPr>
  </w:style>
  <w:style w:type="paragraph" w:customStyle="1" w:styleId="TableBodyTextRight">
    <w:name w:val="Table Body Text Right"/>
    <w:basedOn w:val="TableBodyText"/>
    <w:rsid w:val="008B6529"/>
    <w:pPr>
      <w:widowControl w:val="0"/>
      <w:autoSpaceDE w:val="0"/>
      <w:autoSpaceDN w:val="0"/>
      <w:adjustRightInd w:val="0"/>
      <w:jc w:val="right"/>
    </w:pPr>
    <w:rPr>
      <w:rFonts w:cs="Arial"/>
      <w:szCs w:val="18"/>
    </w:rPr>
  </w:style>
  <w:style w:type="paragraph" w:customStyle="1" w:styleId="CopyrightText">
    <w:name w:val="Copyright Text"/>
    <w:basedOn w:val="BodyText"/>
    <w:rsid w:val="008B6529"/>
    <w:rPr>
      <w:sz w:val="18"/>
    </w:rPr>
  </w:style>
  <w:style w:type="paragraph" w:customStyle="1" w:styleId="BodySmallRight">
    <w:name w:val="Body Small Right"/>
    <w:basedOn w:val="BodyTextRight"/>
    <w:rsid w:val="008B6529"/>
    <w:rPr>
      <w:sz w:val="18"/>
      <w:szCs w:val="18"/>
    </w:rPr>
  </w:style>
  <w:style w:type="paragraph" w:customStyle="1" w:styleId="MarginEdition">
    <w:name w:val="Margin Edition"/>
    <w:basedOn w:val="MarginNote"/>
    <w:rsid w:val="008B6529"/>
    <w:pPr>
      <w:spacing w:before="0" w:after="0"/>
    </w:pPr>
    <w:rPr>
      <w:rFonts w:ascii="Times New Roman" w:hAnsi="Times New Roman"/>
      <w:color w:val="999999"/>
    </w:rPr>
  </w:style>
  <w:style w:type="paragraph" w:customStyle="1" w:styleId="Spacer">
    <w:name w:val="Spacer"/>
    <w:basedOn w:val="Normal"/>
    <w:rsid w:val="008B6529"/>
    <w:rPr>
      <w:sz w:val="2"/>
      <w:szCs w:val="2"/>
    </w:rPr>
  </w:style>
  <w:style w:type="character" w:customStyle="1" w:styleId="Small">
    <w:name w:val="Small"/>
    <w:basedOn w:val="DefaultParagraphFont"/>
    <w:rsid w:val="008B6529"/>
    <w:rPr>
      <w:sz w:val="16"/>
    </w:rPr>
  </w:style>
  <w:style w:type="paragraph" w:customStyle="1" w:styleId="WideTable">
    <w:name w:val="Wide Table"/>
    <w:basedOn w:val="Normal"/>
    <w:rsid w:val="008B6529"/>
    <w:pPr>
      <w:ind w:left="-1418"/>
    </w:pPr>
    <w:rPr>
      <w:sz w:val="2"/>
      <w:szCs w:val="2"/>
    </w:rPr>
  </w:style>
  <w:style w:type="character" w:styleId="PageNumber">
    <w:name w:val="page number"/>
    <w:basedOn w:val="DefaultParagraphFont"/>
    <w:rsid w:val="008B6529"/>
  </w:style>
  <w:style w:type="paragraph" w:styleId="Quote">
    <w:name w:val="Quote"/>
    <w:basedOn w:val="Heading1"/>
    <w:link w:val="QuoteChar"/>
    <w:qFormat/>
    <w:rsid w:val="008B6529"/>
    <w:rPr>
      <w:b w:val="0"/>
      <w:sz w:val="72"/>
      <w:szCs w:val="72"/>
      <w:lang w:val="en-NZ"/>
    </w:rPr>
  </w:style>
  <w:style w:type="character" w:customStyle="1" w:styleId="QuoteChar">
    <w:name w:val="Quote Char"/>
    <w:basedOn w:val="DefaultParagraphFont"/>
    <w:link w:val="Quote"/>
    <w:rsid w:val="008B6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529"/>
    <w:pPr>
      <w:pageBreakBefore/>
    </w:pPr>
  </w:style>
  <w:style w:type="paragraph" w:customStyle="1" w:styleId="Border">
    <w:name w:val="Border"/>
    <w:basedOn w:val="Normal"/>
    <w:qFormat/>
    <w:rsid w:val="008B6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529"/>
    <w:rPr>
      <w:b/>
      <w:bCs/>
      <w:i/>
      <w:iCs/>
      <w:color w:val="auto"/>
    </w:rPr>
  </w:style>
  <w:style w:type="paragraph" w:styleId="IntenseQuote">
    <w:name w:val="Intense Quote"/>
    <w:basedOn w:val="Normal"/>
    <w:next w:val="Normal"/>
    <w:link w:val="IntenseQuoteChar"/>
    <w:uiPriority w:val="30"/>
    <w:qFormat/>
    <w:rsid w:val="008B6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5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529"/>
    <w:rPr>
      <w:smallCaps/>
      <w:color w:val="auto"/>
      <w:u w:val="single"/>
    </w:rPr>
  </w:style>
  <w:style w:type="character" w:styleId="IntenseReference">
    <w:name w:val="Intense Reference"/>
    <w:basedOn w:val="DefaultParagraphFont"/>
    <w:uiPriority w:val="32"/>
    <w:qFormat/>
    <w:rsid w:val="008B6529"/>
    <w:rPr>
      <w:b/>
      <w:bCs/>
      <w:smallCaps/>
      <w:color w:val="auto"/>
      <w:spacing w:val="5"/>
      <w:u w:val="single"/>
    </w:rPr>
  </w:style>
  <w:style w:type="paragraph" w:customStyle="1" w:styleId="2ColumnHeading">
    <w:name w:val="2Column Heading"/>
    <w:basedOn w:val="BodyText"/>
    <w:qFormat/>
    <w:rsid w:val="008B6529"/>
    <w:pPr>
      <w:spacing w:after="60"/>
      <w:ind w:left="-2268"/>
    </w:pPr>
    <w:rPr>
      <w:b/>
    </w:rPr>
  </w:style>
  <w:style w:type="paragraph" w:customStyle="1" w:styleId="Heading1TOC">
    <w:name w:val="Heading1 TOC"/>
    <w:basedOn w:val="Normal"/>
    <w:qFormat/>
    <w:rsid w:val="008B6529"/>
    <w:pPr>
      <w:spacing w:before="240" w:after="120"/>
    </w:pPr>
    <w:rPr>
      <w:rFonts w:ascii="Times New Roman" w:hAnsi="Times New Roman"/>
      <w:b/>
      <w:sz w:val="32"/>
    </w:rPr>
  </w:style>
  <w:style w:type="paragraph" w:customStyle="1" w:styleId="Heading2TOC">
    <w:name w:val="Heading2 TOC"/>
    <w:basedOn w:val="Normal"/>
    <w:qFormat/>
    <w:rsid w:val="008B6529"/>
    <w:pPr>
      <w:spacing w:before="240" w:after="60"/>
    </w:pPr>
    <w:rPr>
      <w:rFonts w:ascii="Times New Roman" w:hAnsi="Times New Roman"/>
      <w:b/>
      <w:sz w:val="28"/>
    </w:rPr>
  </w:style>
  <w:style w:type="character" w:customStyle="1" w:styleId="Underline">
    <w:name w:val="Underline"/>
    <w:basedOn w:val="DefaultParagraphFont"/>
    <w:qFormat/>
    <w:rsid w:val="008B6529"/>
    <w:rPr>
      <w:u w:val="single"/>
    </w:rPr>
  </w:style>
  <w:style w:type="character" w:customStyle="1" w:styleId="BoldandItalics">
    <w:name w:val="Bold and Italics"/>
    <w:qFormat/>
    <w:rsid w:val="008B6529"/>
    <w:rPr>
      <w:b/>
      <w:i/>
      <w:u w:val="none"/>
    </w:rPr>
  </w:style>
  <w:style w:type="paragraph" w:styleId="BalloonText">
    <w:name w:val="Balloon Text"/>
    <w:basedOn w:val="Normal"/>
    <w:link w:val="BalloonTextChar"/>
    <w:rsid w:val="008B6529"/>
    <w:rPr>
      <w:rFonts w:ascii="Tahoma" w:hAnsi="Tahoma" w:cs="Tahoma"/>
      <w:sz w:val="16"/>
      <w:szCs w:val="16"/>
    </w:rPr>
  </w:style>
  <w:style w:type="character" w:customStyle="1" w:styleId="BalloonTextChar">
    <w:name w:val="Balloon Text Char"/>
    <w:basedOn w:val="DefaultParagraphFont"/>
    <w:link w:val="BalloonText"/>
    <w:rsid w:val="008B65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5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5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529"/>
    <w:rPr>
      <w:b/>
      <w:color w:val="660033"/>
      <w:spacing w:val="0"/>
    </w:rPr>
  </w:style>
  <w:style w:type="paragraph" w:customStyle="1" w:styleId="Nameditemlist">
    <w:name w:val="Named item list"/>
    <w:basedOn w:val="BodyText"/>
    <w:qFormat/>
    <w:rsid w:val="008B6529"/>
    <w:pPr>
      <w:tabs>
        <w:tab w:val="left" w:pos="2835"/>
      </w:tabs>
      <w:ind w:left="2835" w:hanging="2835"/>
    </w:pPr>
  </w:style>
  <w:style w:type="paragraph" w:customStyle="1" w:styleId="BodyTextnopadding">
    <w:name w:val="Body Text no padding"/>
    <w:basedOn w:val="BodyText"/>
    <w:qFormat/>
    <w:rsid w:val="008B6529"/>
    <w:pPr>
      <w:spacing w:before="0" w:after="0"/>
    </w:pPr>
  </w:style>
  <w:style w:type="character" w:styleId="Hyperlink">
    <w:name w:val="Hyperlink"/>
    <w:basedOn w:val="DefaultParagraphFont"/>
    <w:uiPriority w:val="99"/>
    <w:unhideWhenUsed/>
    <w:rsid w:val="00CB0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2503</Characters>
  <Application>Microsoft Office Word</Application>
  <DocSecurity>0</DocSecurity>
  <Lines>71</Lines>
  <Paragraphs>54</Paragraphs>
  <ScaleCrop>false</ScaleCrop>
  <Company>Author-it Software Corporation Ltd.</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ICPSUP417 Perform laboratory quality tests of materials and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2018-12-10T06:26:00Z</dcterms:created>
  <dcterms:modified xsi:type="dcterms:W3CDTF">2018-12-10T06:26:00Z</dcterms:modified>
</cp:coreProperties>
</file>