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6BA" w:rsidP="00DC36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ICPPRP495 Manipulate 3D graphics files in preparation for 3D printing</w:t>
      </w:r>
      <w:r>
        <w:fldChar w:fldCharType="end"/>
      </w:r>
    </w:p>
    <w:p w:rsidR="00DC36BA" w:rsidP="00DC36BA">
      <w:pPr>
        <w:pStyle w:val="Version"/>
        <w:sectPr w:rsidSect="002077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77AF" w:rsidP="002077AF">
      <w:pPr>
        <w:pStyle w:val="SuperHeading"/>
      </w:pPr>
      <w:r w:rsidRPr="002077AF">
        <w:t>Assessment Requirements for ICPPRP495 Manipulate 3D graphics files in preparation for 3D printing</w:t>
      </w:r>
    </w:p>
    <w:p w:rsidR="00000000" w:rsidRPr="002077AF" w:rsidP="002077AF">
      <w:pPr>
        <w:pStyle w:val="Heading1"/>
      </w:pPr>
      <w:bookmarkStart w:id="1" w:name="O_890633"/>
      <w:bookmarkEnd w:id="1"/>
      <w:r w:rsidRPr="002077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520"/>
      </w:tblGrid>
      <w:tr w:rsidTr="00207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7AF" w:rsidP="002077AF">
            <w:pPr>
              <w:pStyle w:val="BodyText"/>
            </w:pPr>
            <w:r w:rsidRPr="002077AF">
              <w:rPr>
                <w:rStyle w:val="SpecialBold"/>
              </w:rPr>
              <w:t>Release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7AF">
            <w:pPr>
              <w:pStyle w:val="BodyText"/>
              <w:rPr>
                <w:lang w:val="en-NZ"/>
              </w:rPr>
            </w:pPr>
            <w:r w:rsidRPr="002077AF">
              <w:rPr>
                <w:rStyle w:val="SpecialBold"/>
              </w:rPr>
              <w:t>Comments</w:t>
            </w:r>
          </w:p>
        </w:tc>
      </w:tr>
      <w:tr w:rsidTr="00207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7AF">
            <w:pPr>
              <w:pStyle w:val="BodyText"/>
              <w:rPr>
                <w:lang w:val="en-NZ"/>
              </w:rPr>
            </w:pPr>
            <w:r w:rsidRPr="002077AF">
              <w:t>Release 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7AF" w:rsidP="002077AF">
            <w:pPr>
              <w:pStyle w:val="BodyText"/>
            </w:pPr>
            <w:r w:rsidRPr="002077AF">
              <w:t>This version first released with ICP Printing and Graphic Arts Training Package Version 2.0.</w:t>
            </w:r>
          </w:p>
        </w:tc>
      </w:tr>
    </w:tbl>
    <w:p w:rsidR="00000000" w:rsidRPr="002077AF" w:rsidP="002077AF">
      <w:pPr>
        <w:pStyle w:val="BodyText"/>
      </w:pPr>
    </w:p>
    <w:p w:rsidR="00000000" w:rsidRPr="002077AF" w:rsidP="002077AF">
      <w:pPr>
        <w:pStyle w:val="AllowPageBreak"/>
      </w:pPr>
    </w:p>
    <w:p w:rsidR="00000000" w:rsidRPr="002077AF" w:rsidP="002077AF">
      <w:pPr>
        <w:pStyle w:val="Heading1"/>
      </w:pPr>
      <w:bookmarkStart w:id="2" w:name="O_890634"/>
      <w:bookmarkEnd w:id="2"/>
      <w:r w:rsidRPr="002077AF">
        <w:t>Performance Evidence</w:t>
      </w:r>
    </w:p>
    <w:p w:rsidR="00000000" w:rsidRPr="002077AF" w:rsidP="002077AF">
      <w:pPr>
        <w:pStyle w:val="BodyText"/>
      </w:pPr>
      <w:r w:rsidRPr="002077AF">
        <w:t>Evidence of the ability to:</w:t>
      </w:r>
    </w:p>
    <w:p w:rsidR="00000000" w:rsidRPr="002077AF" w:rsidP="002077AF">
      <w:pPr>
        <w:pStyle w:val="ListBullet"/>
      </w:pPr>
      <w:r w:rsidRPr="002077AF">
        <w:t>communicate with client to ascertain needs</w:t>
      </w:r>
    </w:p>
    <w:p w:rsidR="00000000" w:rsidRPr="002077AF" w:rsidP="002077AF">
      <w:pPr>
        <w:pStyle w:val="ListBullet"/>
      </w:pPr>
      <w:r w:rsidRPr="002077AF">
        <w:t>confirm client requirements for three-dimensional (3D) print output</w:t>
      </w:r>
    </w:p>
    <w:p w:rsidR="00000000" w:rsidRPr="002077AF" w:rsidP="002077AF">
      <w:pPr>
        <w:pStyle w:val="ListBullet"/>
      </w:pPr>
      <w:r w:rsidRPr="002077AF">
        <w:t>determine work requirements and obtain client approvals</w:t>
      </w:r>
    </w:p>
    <w:p w:rsidR="00000000" w:rsidRPr="002077AF" w:rsidP="002077AF">
      <w:pPr>
        <w:pStyle w:val="ListBullet"/>
      </w:pPr>
      <w:r w:rsidRPr="002077AF">
        <w:t>recognise faults, imperfections and manifold errors in 3D printer files</w:t>
      </w:r>
    </w:p>
    <w:p w:rsidR="00000000" w:rsidRPr="002077AF" w:rsidP="002077AF">
      <w:pPr>
        <w:pStyle w:val="ListBullet"/>
      </w:pPr>
      <w:r w:rsidRPr="002077AF">
        <w:t>use software to rectify errors in 3D printer files</w:t>
      </w:r>
    </w:p>
    <w:p w:rsidR="00000000" w:rsidRPr="002077AF" w:rsidP="002077AF">
      <w:pPr>
        <w:pStyle w:val="ListBullet"/>
      </w:pPr>
      <w:r w:rsidRPr="002077AF">
        <w:t>save files in required format.</w:t>
      </w:r>
    </w:p>
    <w:p w:rsidR="00000000" w:rsidRPr="002077AF" w:rsidP="002077AF">
      <w:pPr>
        <w:pStyle w:val="BodyText"/>
      </w:pPr>
    </w:p>
    <w:p w:rsidR="00000000" w:rsidRPr="002077AF" w:rsidP="002077AF">
      <w:pPr>
        <w:pStyle w:val="BodyText"/>
      </w:pPr>
      <w:r w:rsidRPr="002077AF">
        <w:t>Note: If a specific volume or frequency is not stated, then evidence must be provided at least once.</w:t>
      </w:r>
    </w:p>
    <w:p w:rsidR="00000000" w:rsidRPr="002077AF" w:rsidP="002077AF">
      <w:pPr>
        <w:pStyle w:val="AllowPageBreak"/>
      </w:pPr>
    </w:p>
    <w:p w:rsidR="00000000" w:rsidRPr="002077AF" w:rsidP="002077AF">
      <w:pPr>
        <w:pStyle w:val="Heading1"/>
      </w:pPr>
      <w:bookmarkStart w:id="3" w:name="O_890635"/>
      <w:bookmarkEnd w:id="3"/>
      <w:r w:rsidRPr="002077AF">
        <w:t>Knowledge Evidence</w:t>
      </w:r>
    </w:p>
    <w:p w:rsidR="00000000" w:rsidRPr="002077AF" w:rsidP="002077AF">
      <w:pPr>
        <w:pStyle w:val="BodyText"/>
      </w:pPr>
      <w:r w:rsidRPr="002077AF">
        <w:t>To complete the unit requirements safely and effectively, the individual must:</w:t>
      </w:r>
    </w:p>
    <w:p w:rsidR="00000000" w:rsidRPr="002077AF" w:rsidP="002077AF">
      <w:pPr>
        <w:pStyle w:val="ListBullet"/>
      </w:pPr>
      <w:r w:rsidRPr="002077AF">
        <w:t>describe the common manifold errors in 3D printer graphics, including the effect on:</w:t>
      </w:r>
    </w:p>
    <w:p w:rsidR="00000000" w:rsidRPr="002077AF" w:rsidP="002077AF">
      <w:pPr>
        <w:pStyle w:val="ListBullet2"/>
      </w:pPr>
      <w:r w:rsidRPr="002077AF">
        <w:t>proposed printed material</w:t>
      </w:r>
    </w:p>
    <w:p w:rsidR="00000000" w:rsidRPr="002077AF" w:rsidP="002077AF">
      <w:pPr>
        <w:pStyle w:val="ListBullet2"/>
      </w:pPr>
      <w:r w:rsidRPr="002077AF">
        <w:t>printing technology</w:t>
      </w:r>
    </w:p>
    <w:p w:rsidR="00000000" w:rsidRPr="002077AF" w:rsidP="002077AF">
      <w:pPr>
        <w:pStyle w:val="ListBullet2"/>
      </w:pPr>
      <w:r w:rsidRPr="002077AF">
        <w:t>wall thi</w:t>
      </w:r>
      <w:r w:rsidRPr="002077AF">
        <w:t>ckness</w:t>
      </w:r>
    </w:p>
    <w:p w:rsidR="00000000" w:rsidRPr="002077AF" w:rsidP="002077AF">
      <w:pPr>
        <w:pStyle w:val="ListBullet2"/>
      </w:pPr>
      <w:r w:rsidRPr="002077AF">
        <w:t>file resolution limits</w:t>
      </w:r>
    </w:p>
    <w:p w:rsidR="00000000" w:rsidRPr="002077AF" w:rsidP="002077AF">
      <w:pPr>
        <w:pStyle w:val="ListBullet2"/>
      </w:pPr>
      <w:r w:rsidRPr="002077AF">
        <w:t>conversion between software</w:t>
      </w:r>
    </w:p>
    <w:p w:rsidR="00000000" w:rsidRPr="002077AF" w:rsidP="002077AF">
      <w:pPr>
        <w:pStyle w:val="ListBullet2"/>
      </w:pPr>
      <w:r w:rsidRPr="002077AF">
        <w:t>support structure</w:t>
      </w:r>
    </w:p>
    <w:p w:rsidR="00000000" w:rsidRPr="002077AF" w:rsidP="002077AF">
      <w:pPr>
        <w:pStyle w:val="ListBullet"/>
      </w:pPr>
      <w:r w:rsidRPr="002077AF">
        <w:t>explain the relationship between 3D graphics modelling software and 3D graphics image software, including:</w:t>
      </w:r>
    </w:p>
    <w:p w:rsidR="00000000" w:rsidRPr="002077AF" w:rsidP="002077AF">
      <w:pPr>
        <w:pStyle w:val="ListBullet2"/>
      </w:pPr>
      <w:r w:rsidRPr="002077AF">
        <w:t>file types</w:t>
      </w:r>
    </w:p>
    <w:p w:rsidR="00000000" w:rsidRPr="002077AF" w:rsidP="002077AF">
      <w:pPr>
        <w:pStyle w:val="ListBullet2"/>
      </w:pPr>
      <w:r w:rsidRPr="002077AF">
        <w:t>function of the software</w:t>
      </w:r>
    </w:p>
    <w:p w:rsidR="00000000" w:rsidRPr="002077AF" w:rsidP="002077AF">
      <w:pPr>
        <w:pStyle w:val="ListBullet2"/>
      </w:pPr>
      <w:r w:rsidRPr="002077AF">
        <w:t>main image editing tools</w:t>
      </w:r>
    </w:p>
    <w:p w:rsidR="00000000" w:rsidRPr="002077AF" w:rsidP="002077AF">
      <w:pPr>
        <w:pStyle w:val="ListBullet2"/>
      </w:pPr>
      <w:r w:rsidRPr="002077AF">
        <w:t>scale and units</w:t>
      </w:r>
    </w:p>
    <w:p w:rsidR="00000000" w:rsidRPr="002077AF" w:rsidP="002077AF">
      <w:pPr>
        <w:pStyle w:val="ListBullet"/>
      </w:pPr>
      <w:r w:rsidRPr="002077AF">
        <w:t>describe "Cartesian coordinate system" and how it relates to 3D graphics file manipulation</w:t>
      </w:r>
    </w:p>
    <w:p w:rsidR="00000000" w:rsidRPr="002077AF" w:rsidP="002077AF">
      <w:pPr>
        <w:pStyle w:val="ListBullet"/>
      </w:pPr>
      <w:r w:rsidRPr="002077AF">
        <w:t xml:space="preserve">describe the purpose of "slicing" in the preparation of G-Code for 3D object build </w:t>
      </w:r>
    </w:p>
    <w:p w:rsidR="00000000" w:rsidRPr="002077AF" w:rsidP="002077AF">
      <w:pPr>
        <w:pStyle w:val="ListBullet"/>
      </w:pPr>
      <w:r w:rsidRPr="002077AF">
        <w:t>describe the effect of setting resolution and deposition thickne</w:t>
      </w:r>
      <w:r w:rsidRPr="002077AF">
        <w:t>ss in 3D graphics on 3D print output quality.</w:t>
      </w:r>
    </w:p>
    <w:p w:rsidR="00000000" w:rsidRPr="002077AF" w:rsidP="002077AF">
      <w:pPr>
        <w:pStyle w:val="AllowPageBreak"/>
      </w:pPr>
    </w:p>
    <w:p w:rsidR="00000000" w:rsidRPr="002077AF" w:rsidP="002077AF">
      <w:pPr>
        <w:pStyle w:val="Heading1"/>
      </w:pPr>
      <w:bookmarkStart w:id="4" w:name="O_890636"/>
      <w:bookmarkEnd w:id="4"/>
      <w:r w:rsidRPr="002077AF">
        <w:t>Assessment Conditions</w:t>
      </w:r>
    </w:p>
    <w:p w:rsidR="00000000" w:rsidRPr="002077AF" w:rsidP="002077AF">
      <w:pPr>
        <w:pStyle w:val="BodyText"/>
      </w:pPr>
      <w:r w:rsidRPr="002077AF">
        <w:t>Gather evidence to demonstrate consistent performance in conditions that are safe and replicate the workplace. Noise levels, production flow, interruptions and time varian</w:t>
      </w:r>
      <w:r w:rsidRPr="002077AF">
        <w:t xml:space="preserve">ces must be typical of those experienced in the </w:t>
      </w:r>
      <w:r w:rsidRPr="002077AF">
        <w:rPr>
          <w:rStyle w:val="SpecialBold"/>
        </w:rPr>
        <w:t>pre-media</w:t>
      </w:r>
      <w:r w:rsidRPr="002077AF">
        <w:t xml:space="preserve"> field of work and include access to:</w:t>
      </w:r>
    </w:p>
    <w:p w:rsidR="00000000" w:rsidRPr="002077AF" w:rsidP="002077AF">
      <w:pPr>
        <w:pStyle w:val="ListBullet"/>
      </w:pPr>
      <w:r w:rsidRPr="002077AF">
        <w:t>a range of graphics model files and graphics image files with errors</w:t>
      </w:r>
    </w:p>
    <w:p w:rsidR="00000000" w:rsidRPr="002077AF" w:rsidP="002077AF">
      <w:pPr>
        <w:pStyle w:val="ListBullet"/>
      </w:pPr>
      <w:r w:rsidRPr="002077AF">
        <w:t xml:space="preserve">a computer with industry-standard 3D graphics software packages </w:t>
      </w:r>
    </w:p>
    <w:p w:rsidR="00000000" w:rsidRPr="002077AF" w:rsidP="002077AF">
      <w:pPr>
        <w:pStyle w:val="ListBullet"/>
      </w:pPr>
      <w:r w:rsidRPr="002077AF">
        <w:t>a 3D printer or 3D printer specifications.</w:t>
      </w:r>
    </w:p>
    <w:p w:rsidR="00000000" w:rsidRPr="002077AF" w:rsidP="002077AF">
      <w:pPr>
        <w:pStyle w:val="BodyText"/>
      </w:pPr>
    </w:p>
    <w:p w:rsidR="00000000" w:rsidRPr="002077AF" w:rsidP="002077AF">
      <w:pPr>
        <w:pStyle w:val="BodyText"/>
      </w:pPr>
      <w:r w:rsidRPr="002077AF">
        <w:t>Assessors of this unit must satisfy the requirements for assessors in applicable vocational education and training legislation, frameworks and/or standards.</w:t>
      </w:r>
    </w:p>
    <w:p w:rsidR="00000000" w:rsidRPr="002077AF" w:rsidP="002077AF">
      <w:pPr>
        <w:pStyle w:val="AllowPageBreak"/>
      </w:pPr>
    </w:p>
    <w:p w:rsidR="00000000" w:rsidRPr="002077AF" w:rsidP="002077AF">
      <w:pPr>
        <w:pStyle w:val="Heading1"/>
      </w:pPr>
      <w:bookmarkStart w:id="5" w:name="O_890639"/>
      <w:bookmarkEnd w:id="5"/>
      <w:r w:rsidRPr="002077AF">
        <w:t>Links</w:t>
      </w:r>
    </w:p>
    <w:p w:rsidR="00000000" w:rsidRPr="002077AF" w:rsidP="002077AF">
      <w:pPr>
        <w:pStyle w:val="BodyText"/>
      </w:pPr>
      <w:r w:rsidRPr="002077AF">
        <w:t xml:space="preserve">Companion volumes are available </w:t>
      </w:r>
      <w:r w:rsidRPr="002077AF">
        <w:t>from the IBSA website - http://companion_volumes.vetnet.education.gov.au/Pages/TrainingPackage.aspx?pid=17</w:t>
      </w:r>
    </w:p>
    <w:p w:rsidR="00000000" w:rsidRPr="002077AF" w:rsidP="002077AF"/>
    <w:sectPr w:rsidSect="002077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7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7AF" w:rsidRPr="00DC36BA" w:rsidP="00DC36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7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BA" w:rsidP="002077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36BA" w:rsidP="002077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C36BA" w:rsidP="002077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7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7AF" w:rsidRPr="00DC36BA" w:rsidP="00DC36B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7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BA" w:rsidRPr="002D2AF8" w:rsidP="002077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ICPPRP495 Manipulate 3D graphics files in preparation for 3D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DC36BA" w:rsidP="002077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0094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E062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4612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7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7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7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7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7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7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7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7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7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7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7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7AF"/>
  </w:style>
  <w:style w:type="character" w:customStyle="1" w:styleId="Heading1Char">
    <w:name w:val="Heading 1 Char"/>
    <w:basedOn w:val="DefaultParagraphFont"/>
    <w:link w:val="Heading1"/>
    <w:rsid w:val="002077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77A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7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77A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77AF"/>
    <w:rPr>
      <w:b/>
      <w:spacing w:val="0"/>
    </w:rPr>
  </w:style>
  <w:style w:type="paragraph" w:styleId="ListBullet2">
    <w:name w:val="List Bullet 2"/>
    <w:basedOn w:val="List2"/>
    <w:rsid w:val="002077A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77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77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77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7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7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7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7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7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7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7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7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7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7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7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7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7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77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77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77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7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7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77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7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7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7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7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7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7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7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7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77AF"/>
    <w:rPr>
      <w:i/>
    </w:rPr>
  </w:style>
  <w:style w:type="paragraph" w:styleId="Caption">
    <w:name w:val="caption"/>
    <w:basedOn w:val="BodyText"/>
    <w:next w:val="Normal"/>
    <w:qFormat/>
    <w:rsid w:val="002077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7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7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7AF"/>
  </w:style>
  <w:style w:type="paragraph" w:styleId="TableofFigures">
    <w:name w:val="table of figures"/>
    <w:basedOn w:val="Normal"/>
    <w:next w:val="Normal"/>
    <w:semiHidden/>
    <w:rsid w:val="002077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7AF"/>
    <w:pPr>
      <w:numPr>
        <w:numId w:val="11"/>
      </w:numPr>
    </w:pPr>
  </w:style>
  <w:style w:type="character" w:customStyle="1" w:styleId="WingdingSymbols">
    <w:name w:val="Wingding Symbols"/>
    <w:rsid w:val="002077AF"/>
    <w:rPr>
      <w:rFonts w:ascii="Wingdings" w:hAnsi="Wingdings"/>
    </w:rPr>
  </w:style>
  <w:style w:type="paragraph" w:customStyle="1" w:styleId="TableHeading">
    <w:name w:val="Table Heading"/>
    <w:basedOn w:val="HeadingBase"/>
    <w:rsid w:val="002077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77AF"/>
    <w:rPr>
      <w:color w:val="0033CC"/>
      <w:u w:val="none"/>
    </w:rPr>
  </w:style>
  <w:style w:type="paragraph" w:customStyle="1" w:styleId="BodyTextRight">
    <w:name w:val="Body Text Right"/>
    <w:basedOn w:val="BodyText"/>
    <w:rsid w:val="002077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7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7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7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7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7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7AF"/>
    <w:rPr>
      <w:sz w:val="32"/>
    </w:rPr>
  </w:style>
  <w:style w:type="paragraph" w:customStyle="1" w:styleId="HeadingProcedure">
    <w:name w:val="Heading Procedure"/>
    <w:basedOn w:val="HeadingBase"/>
    <w:next w:val="Normal"/>
    <w:rsid w:val="002077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7AF"/>
    <w:pPr>
      <w:spacing w:before="60" w:after="60"/>
    </w:pPr>
  </w:style>
  <w:style w:type="paragraph" w:styleId="ListContinue">
    <w:name w:val="List Continue"/>
    <w:basedOn w:val="List"/>
    <w:rsid w:val="002077AF"/>
    <w:pPr>
      <w:ind w:firstLine="0"/>
    </w:pPr>
  </w:style>
  <w:style w:type="paragraph" w:customStyle="1" w:styleId="ListNote">
    <w:name w:val="List Note"/>
    <w:basedOn w:val="List"/>
    <w:rsid w:val="002077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7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7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7AF"/>
    <w:rPr>
      <w:rFonts w:ascii="Courier New" w:hAnsi="Courier New"/>
    </w:rPr>
  </w:style>
  <w:style w:type="paragraph" w:customStyle="1" w:styleId="NoteBullet">
    <w:name w:val="Note Bullet"/>
    <w:basedOn w:val="Note"/>
    <w:rsid w:val="002077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7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7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7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7A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77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7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7AF"/>
    <w:rPr>
      <w:b/>
      <w:smallCaps/>
    </w:rPr>
  </w:style>
  <w:style w:type="paragraph" w:customStyle="1" w:styleId="TableListNumber">
    <w:name w:val="Table List Number"/>
    <w:basedOn w:val="ListNumber"/>
    <w:rsid w:val="002077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7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7AF"/>
    <w:pPr>
      <w:numPr>
        <w:numId w:val="9"/>
      </w:numPr>
    </w:pPr>
  </w:style>
  <w:style w:type="paragraph" w:customStyle="1" w:styleId="ListAlpha2">
    <w:name w:val="List Alpha 2"/>
    <w:basedOn w:val="List2"/>
    <w:rsid w:val="002077AF"/>
    <w:pPr>
      <w:numPr>
        <w:numId w:val="8"/>
      </w:numPr>
    </w:pPr>
  </w:style>
  <w:style w:type="paragraph" w:styleId="List2">
    <w:name w:val="List 2"/>
    <w:basedOn w:val="BodyText"/>
    <w:rsid w:val="002077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7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7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7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77A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77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77AF"/>
    <w:pPr>
      <w:numPr>
        <w:numId w:val="4"/>
      </w:numPr>
    </w:pPr>
  </w:style>
  <w:style w:type="paragraph" w:styleId="ListContinue2">
    <w:name w:val="List Continue 2"/>
    <w:basedOn w:val="List2"/>
    <w:rsid w:val="002077AF"/>
    <w:pPr>
      <w:ind w:firstLine="0"/>
    </w:pPr>
  </w:style>
  <w:style w:type="paragraph" w:styleId="ListContinue3">
    <w:name w:val="List Continue 3"/>
    <w:basedOn w:val="List3"/>
    <w:rsid w:val="002077AF"/>
    <w:pPr>
      <w:ind w:left="1021" w:firstLine="0"/>
    </w:pPr>
  </w:style>
  <w:style w:type="paragraph" w:styleId="ListContinue4">
    <w:name w:val="List Continue 4"/>
    <w:basedOn w:val="List4"/>
    <w:rsid w:val="002077AF"/>
    <w:pPr>
      <w:ind w:firstLine="0"/>
    </w:pPr>
  </w:style>
  <w:style w:type="paragraph" w:styleId="ListContinue5">
    <w:name w:val="List Continue 5"/>
    <w:basedOn w:val="List5"/>
    <w:rsid w:val="002077AF"/>
    <w:pPr>
      <w:ind w:firstLine="0"/>
    </w:pPr>
  </w:style>
  <w:style w:type="paragraph" w:styleId="ListNumber3">
    <w:name w:val="List Number 3"/>
    <w:basedOn w:val="List3"/>
    <w:rsid w:val="002077AF"/>
    <w:pPr>
      <w:numPr>
        <w:numId w:val="5"/>
      </w:numPr>
    </w:pPr>
  </w:style>
  <w:style w:type="paragraph" w:styleId="ListNumber4">
    <w:name w:val="List Number 4"/>
    <w:basedOn w:val="List4"/>
    <w:rsid w:val="002077AF"/>
    <w:pPr>
      <w:numPr>
        <w:numId w:val="6"/>
      </w:numPr>
    </w:pPr>
  </w:style>
  <w:style w:type="paragraph" w:styleId="ListNumber5">
    <w:name w:val="List Number 5"/>
    <w:basedOn w:val="List5"/>
    <w:rsid w:val="002077AF"/>
    <w:pPr>
      <w:numPr>
        <w:numId w:val="7"/>
      </w:numPr>
    </w:pPr>
  </w:style>
  <w:style w:type="paragraph" w:styleId="BlockText">
    <w:name w:val="Block Text"/>
    <w:basedOn w:val="Normal"/>
    <w:rsid w:val="002077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7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7AF"/>
    <w:rPr>
      <w:sz w:val="16"/>
      <w:vertAlign w:val="superscript"/>
    </w:rPr>
  </w:style>
  <w:style w:type="character" w:customStyle="1" w:styleId="Symbols">
    <w:name w:val="Symbols"/>
    <w:basedOn w:val="DefaultParagraphFont"/>
    <w:rsid w:val="002077AF"/>
    <w:rPr>
      <w:rFonts w:ascii="Symbol" w:hAnsi="Symbol"/>
    </w:rPr>
  </w:style>
  <w:style w:type="character" w:customStyle="1" w:styleId="MenuOptions">
    <w:name w:val="Menu Options"/>
    <w:basedOn w:val="DefaultParagraphFont"/>
    <w:rsid w:val="002077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7AF"/>
    <w:rPr>
      <w:b/>
    </w:rPr>
  </w:style>
  <w:style w:type="character" w:customStyle="1" w:styleId="Underlined">
    <w:name w:val="Underlined"/>
    <w:basedOn w:val="DefaultParagraphFont"/>
    <w:rsid w:val="002077AF"/>
    <w:rPr>
      <w:u w:val="single"/>
    </w:rPr>
  </w:style>
  <w:style w:type="paragraph" w:customStyle="1" w:styleId="TableBodyTextRight">
    <w:name w:val="Table Body Text Right"/>
    <w:basedOn w:val="TableBodyText"/>
    <w:rsid w:val="002077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7AF"/>
    <w:rPr>
      <w:sz w:val="18"/>
    </w:rPr>
  </w:style>
  <w:style w:type="paragraph" w:customStyle="1" w:styleId="BodySmallRight">
    <w:name w:val="Body Small Right"/>
    <w:basedOn w:val="BodyTextRight"/>
    <w:rsid w:val="002077AF"/>
    <w:rPr>
      <w:sz w:val="18"/>
      <w:szCs w:val="18"/>
    </w:rPr>
  </w:style>
  <w:style w:type="paragraph" w:customStyle="1" w:styleId="MarginEdition">
    <w:name w:val="Margin Edition"/>
    <w:basedOn w:val="MarginNote"/>
    <w:rsid w:val="002077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7AF"/>
    <w:rPr>
      <w:sz w:val="2"/>
      <w:szCs w:val="2"/>
    </w:rPr>
  </w:style>
  <w:style w:type="character" w:customStyle="1" w:styleId="Small">
    <w:name w:val="Small"/>
    <w:basedOn w:val="DefaultParagraphFont"/>
    <w:rsid w:val="002077AF"/>
    <w:rPr>
      <w:sz w:val="16"/>
    </w:rPr>
  </w:style>
  <w:style w:type="paragraph" w:customStyle="1" w:styleId="WideTable">
    <w:name w:val="Wide Table"/>
    <w:basedOn w:val="Normal"/>
    <w:rsid w:val="002077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7AF"/>
  </w:style>
  <w:style w:type="paragraph" w:styleId="Quote">
    <w:name w:val="Quote"/>
    <w:basedOn w:val="Heading1"/>
    <w:link w:val="QuoteChar"/>
    <w:qFormat/>
    <w:rsid w:val="002077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7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7AF"/>
    <w:pPr>
      <w:pageBreakBefore/>
    </w:pPr>
  </w:style>
  <w:style w:type="paragraph" w:customStyle="1" w:styleId="Border">
    <w:name w:val="Border"/>
    <w:basedOn w:val="Normal"/>
    <w:qFormat/>
    <w:rsid w:val="002077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7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7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7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7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7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7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7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7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7AF"/>
    <w:rPr>
      <w:u w:val="single"/>
    </w:rPr>
  </w:style>
  <w:style w:type="character" w:customStyle="1" w:styleId="BoldandItalics">
    <w:name w:val="Bold and Italics"/>
    <w:qFormat/>
    <w:rsid w:val="002077AF"/>
    <w:rPr>
      <w:b/>
      <w:i/>
      <w:u w:val="none"/>
    </w:rPr>
  </w:style>
  <w:style w:type="paragraph" w:styleId="BalloonText">
    <w:name w:val="Balloon Text"/>
    <w:basedOn w:val="Normal"/>
    <w:link w:val="BalloonTextChar"/>
    <w:rsid w:val="002077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7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7A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7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7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7A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2061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ICPPRP495 Manipulate 3D graphics files in preparation for 3D printing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2016-01-14T22:52:00Z</dcterms:created>
  <dcterms:modified xsi:type="dcterms:W3CDTF">2016-01-14T22:52:00Z</dcterms:modified>
</cp:coreProperties>
</file>