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E35" w:rsidP="00E45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ICPPRP396 Generate high-end PDF files</w:t>
      </w:r>
      <w:r>
        <w:fldChar w:fldCharType="end"/>
      </w:r>
    </w:p>
    <w:p w:rsidR="00E45E35" w:rsidP="00E45E35">
      <w:pPr>
        <w:pStyle w:val="Version"/>
        <w:sectPr w:rsidSect="00D95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9C6" w:rsidP="00D959C6">
      <w:pPr>
        <w:pStyle w:val="SuperHeading"/>
      </w:pPr>
      <w:r w:rsidRPr="00D959C6">
        <w:t>Assessment Re</w:t>
      </w:r>
      <w:r w:rsidRPr="00D959C6">
        <w:t>quirements for ICPPRP396 Generate high-end PDF files</w:t>
      </w:r>
    </w:p>
    <w:p w:rsidR="00000000" w:rsidRPr="00D959C6" w:rsidP="00D959C6">
      <w:pPr>
        <w:pStyle w:val="Heading1"/>
      </w:pPr>
      <w:bookmarkStart w:id="1" w:name="O_696854"/>
      <w:bookmarkEnd w:id="1"/>
      <w:r w:rsidRPr="00D959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9C6" w:rsidP="00D959C6">
            <w:pPr>
              <w:pStyle w:val="BodyText"/>
            </w:pPr>
            <w:r w:rsidRPr="00D959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9C6">
            <w:pPr>
              <w:pStyle w:val="BodyText"/>
              <w:rPr>
                <w:lang w:val="en-NZ"/>
              </w:rPr>
            </w:pPr>
            <w:r w:rsidRPr="00D959C6">
              <w:rPr>
                <w:rStyle w:val="SpecialBold"/>
              </w:rPr>
              <w:t>Comments</w:t>
            </w:r>
          </w:p>
        </w:tc>
      </w:tr>
      <w:tr w:rsidTr="00D959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9C6">
            <w:pPr>
              <w:pStyle w:val="BodyText"/>
              <w:rPr>
                <w:lang w:val="en-NZ"/>
              </w:rPr>
            </w:pPr>
            <w:r w:rsidRPr="00D959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9C6" w:rsidP="00D959C6">
            <w:pPr>
              <w:pStyle w:val="BodyText"/>
            </w:pPr>
            <w:r w:rsidRPr="00D959C6">
              <w:t>This version first released with ICP Printing and Graphic Arts Training Package Version 1.0.</w:t>
            </w:r>
          </w:p>
        </w:tc>
      </w:tr>
    </w:tbl>
    <w:p w:rsidR="00000000" w:rsidRPr="00D959C6" w:rsidP="00D959C6">
      <w:pPr>
        <w:pStyle w:val="BodyText"/>
      </w:pPr>
    </w:p>
    <w:p w:rsidR="00000000" w:rsidRPr="00D959C6" w:rsidP="00D959C6">
      <w:pPr>
        <w:pStyle w:val="AllowPageBreak"/>
      </w:pPr>
    </w:p>
    <w:p w:rsidR="00000000" w:rsidRPr="00D959C6" w:rsidP="00D959C6">
      <w:pPr>
        <w:pStyle w:val="Heading1"/>
      </w:pPr>
      <w:bookmarkStart w:id="2" w:name="O_696855"/>
      <w:bookmarkEnd w:id="2"/>
      <w:r w:rsidRPr="00D959C6">
        <w:t>Performance Evidence</w:t>
      </w:r>
    </w:p>
    <w:p w:rsidR="00000000" w:rsidRPr="00D959C6" w:rsidP="00E45E35">
      <w:pPr>
        <w:pStyle w:val="BodyText"/>
      </w:pPr>
      <w:r w:rsidRPr="00D959C6">
        <w:t>Evidence of the ability to:</w:t>
      </w:r>
    </w:p>
    <w:p w:rsidR="00000000" w:rsidRPr="00D959C6" w:rsidP="00D959C6">
      <w:pPr>
        <w:pStyle w:val="ListBullet"/>
      </w:pPr>
      <w:r w:rsidRPr="00D959C6">
        <w:t>prepare a high-end Portable Document Format (PDF) file for pre-press</w:t>
      </w:r>
    </w:p>
    <w:p w:rsidR="00000000" w:rsidRPr="00D959C6" w:rsidP="00D959C6">
      <w:pPr>
        <w:pStyle w:val="ListBullet"/>
      </w:pPr>
      <w:r w:rsidRPr="00D959C6">
        <w:t>locate and use information relevant to the task from a variety of information sources.</w:t>
      </w:r>
    </w:p>
    <w:p w:rsidR="00000000" w:rsidRPr="00D959C6" w:rsidP="00D959C6">
      <w:pPr>
        <w:pStyle w:val="BodyText"/>
      </w:pPr>
    </w:p>
    <w:p w:rsidR="00000000" w:rsidRPr="00D959C6" w:rsidP="00E45E35">
      <w:pPr>
        <w:pStyle w:val="BodyText"/>
      </w:pPr>
      <w:r w:rsidRPr="00D959C6">
        <w:t>Note: If a specific volume or frequency is not stated, then evidence m</w:t>
      </w:r>
      <w:r w:rsidRPr="00D959C6">
        <w:t>ust be provided at least once.</w:t>
      </w:r>
    </w:p>
    <w:p w:rsidR="00000000" w:rsidRPr="00D959C6" w:rsidP="00D959C6">
      <w:pPr>
        <w:pStyle w:val="Heading1"/>
      </w:pPr>
      <w:bookmarkStart w:id="3" w:name="O_696856"/>
      <w:bookmarkEnd w:id="3"/>
      <w:r w:rsidRPr="00D959C6">
        <w:t>Knowledge Evidence</w:t>
      </w:r>
    </w:p>
    <w:p w:rsidR="00000000" w:rsidRPr="00D959C6" w:rsidP="00E45E35">
      <w:pPr>
        <w:pStyle w:val="BodyText"/>
      </w:pPr>
      <w:r w:rsidRPr="00D959C6">
        <w:t>To complete the unit requirements safely and effectively, the individual must:</w:t>
      </w:r>
    </w:p>
    <w:p w:rsidR="00000000" w:rsidRPr="00D959C6" w:rsidP="00D959C6">
      <w:pPr>
        <w:pStyle w:val="ListBullet"/>
      </w:pPr>
      <w:r w:rsidRPr="00D959C6">
        <w:t xml:space="preserve">outline work health and safety (WHS) standards that relate to working for periods of time on computers </w:t>
      </w:r>
    </w:p>
    <w:p w:rsidR="00000000" w:rsidRPr="00D959C6" w:rsidP="00D959C6">
      <w:pPr>
        <w:pStyle w:val="ListBullet"/>
      </w:pPr>
      <w:r w:rsidRPr="00D959C6">
        <w:t>identify PDF printer driver options</w:t>
      </w:r>
    </w:p>
    <w:p w:rsidR="00000000" w:rsidRPr="00D959C6" w:rsidP="00D959C6">
      <w:pPr>
        <w:pStyle w:val="ListBullet"/>
      </w:pPr>
      <w:r w:rsidRPr="00D959C6">
        <w:t>list driver types and preferred application</w:t>
      </w:r>
    </w:p>
    <w:p w:rsidR="00000000" w:rsidRPr="00D959C6" w:rsidP="00D959C6">
      <w:pPr>
        <w:pStyle w:val="ListBullet"/>
      </w:pPr>
      <w:r w:rsidRPr="00D959C6">
        <w:t>explain suitability of a PDF writer for high-end printing</w:t>
      </w:r>
    </w:p>
    <w:p w:rsidR="00000000" w:rsidRPr="00D959C6" w:rsidP="00D959C6">
      <w:pPr>
        <w:pStyle w:val="ListBullet"/>
      </w:pPr>
      <w:r w:rsidRPr="00D959C6">
        <w:t>describe true base 13 fonts</w:t>
      </w:r>
    </w:p>
    <w:p w:rsidR="00000000" w:rsidRPr="00D959C6" w:rsidP="00D959C6">
      <w:pPr>
        <w:pStyle w:val="AllowPageBreak"/>
      </w:pPr>
    </w:p>
    <w:p w:rsidR="00000000" w:rsidRPr="00D959C6" w:rsidP="00D959C6">
      <w:pPr>
        <w:pStyle w:val="Heading1"/>
      </w:pPr>
      <w:bookmarkStart w:id="4" w:name="O_696857"/>
      <w:bookmarkEnd w:id="4"/>
      <w:r w:rsidRPr="00D959C6">
        <w:t>Assessment Conditions</w:t>
      </w:r>
    </w:p>
    <w:p w:rsidR="00000000" w:rsidRPr="00D959C6" w:rsidP="00E45E35">
      <w:pPr>
        <w:pStyle w:val="BodyText"/>
      </w:pPr>
      <w:r w:rsidRPr="00D959C6">
        <w:t>Gather evidence to demonstrate consistent performan</w:t>
      </w:r>
      <w:r w:rsidRPr="00D959C6">
        <w:t>ce in conditions that are safe and replicate the workplace. Noise levels, production flow, interruptions and time variances must be typical of those experienced in the Pre-Press field of work and include access to special purpose tools, equipment and indus</w:t>
      </w:r>
      <w:r w:rsidRPr="00D959C6">
        <w:t>try software packages.</w:t>
      </w:r>
    </w:p>
    <w:p w:rsidR="00000000" w:rsidRPr="00D959C6" w:rsidP="00E45E35">
      <w:pPr>
        <w:pStyle w:val="BodyText"/>
      </w:pPr>
      <w:r w:rsidRPr="00D959C6">
        <w:t>Assessors must satisfy NVR/AQTF assessor requirements.</w:t>
      </w:r>
    </w:p>
    <w:p w:rsidR="00000000" w:rsidRPr="00D959C6" w:rsidP="00D959C6">
      <w:pPr>
        <w:pStyle w:val="Heading1"/>
      </w:pPr>
      <w:bookmarkStart w:id="5" w:name="O_696860"/>
      <w:bookmarkEnd w:id="5"/>
      <w:r w:rsidRPr="00D959C6">
        <w:t>Links</w:t>
      </w:r>
    </w:p>
    <w:p w:rsidR="00000000" w:rsidRPr="00D959C6" w:rsidP="00E45E35">
      <w:pPr>
        <w:pStyle w:val="BodyText"/>
      </w:pPr>
      <w:r w:rsidRPr="00D959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445B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959C6" w:rsidP="00D959C6"/>
    <w:sectPr w:rsidSect="00D959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C6" w:rsidRPr="00E45E35" w:rsidP="00E45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35" w:rsidP="00D95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E35" w:rsidP="00D95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5E35" w:rsidP="00D95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9C6" w:rsidRPr="00E45E35" w:rsidP="00E45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35" w:rsidRPr="002D2AF8" w:rsidP="00D95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ICPPRP396 Generate high-end PDF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45E35" w:rsidP="00D95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4C0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03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9C6"/>
  </w:style>
  <w:style w:type="character" w:customStyle="1" w:styleId="Heading1Char">
    <w:name w:val="Heading 1 Char"/>
    <w:basedOn w:val="DefaultParagraphFont"/>
    <w:link w:val="Heading1"/>
    <w:rsid w:val="00D95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9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9C6"/>
    <w:rPr>
      <w:b/>
      <w:spacing w:val="0"/>
    </w:rPr>
  </w:style>
  <w:style w:type="paragraph" w:customStyle="1" w:styleId="SuperHeading">
    <w:name w:val="SuperHeading"/>
    <w:basedOn w:val="Normal"/>
    <w:rsid w:val="00D95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9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9C6"/>
    <w:rPr>
      <w:i/>
    </w:rPr>
  </w:style>
  <w:style w:type="paragraph" w:styleId="Caption">
    <w:name w:val="caption"/>
    <w:basedOn w:val="BodyText"/>
    <w:next w:val="Normal"/>
    <w:qFormat/>
    <w:rsid w:val="00D95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9C6"/>
  </w:style>
  <w:style w:type="paragraph" w:styleId="TableofFigures">
    <w:name w:val="table of figures"/>
    <w:basedOn w:val="Normal"/>
    <w:next w:val="Normal"/>
    <w:semiHidden/>
    <w:rsid w:val="00D95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9C6"/>
    <w:rPr>
      <w:rFonts w:ascii="Wingdings" w:hAnsi="Wingdings"/>
    </w:rPr>
  </w:style>
  <w:style w:type="paragraph" w:customStyle="1" w:styleId="TableHeading">
    <w:name w:val="Table Heading"/>
    <w:basedOn w:val="HeadingBase"/>
    <w:rsid w:val="00D95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9C6"/>
    <w:rPr>
      <w:color w:val="0033CC"/>
      <w:u w:val="none"/>
    </w:rPr>
  </w:style>
  <w:style w:type="paragraph" w:customStyle="1" w:styleId="BodyTextRight">
    <w:name w:val="Body Text Right"/>
    <w:basedOn w:val="BodyText"/>
    <w:rsid w:val="00D95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9C6"/>
    <w:rPr>
      <w:sz w:val="32"/>
    </w:rPr>
  </w:style>
  <w:style w:type="paragraph" w:customStyle="1" w:styleId="HeadingProcedure">
    <w:name w:val="Heading Procedure"/>
    <w:basedOn w:val="HeadingBase"/>
    <w:next w:val="Normal"/>
    <w:rsid w:val="00D95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9C6"/>
    <w:pPr>
      <w:spacing w:before="60" w:after="60"/>
    </w:pPr>
  </w:style>
  <w:style w:type="paragraph" w:styleId="ListContinue">
    <w:name w:val="List Continue"/>
    <w:basedOn w:val="List"/>
    <w:rsid w:val="00D959C6"/>
    <w:pPr>
      <w:ind w:firstLine="0"/>
    </w:pPr>
  </w:style>
  <w:style w:type="paragraph" w:customStyle="1" w:styleId="ListNote">
    <w:name w:val="List Note"/>
    <w:basedOn w:val="List"/>
    <w:rsid w:val="00D95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9C6"/>
    <w:rPr>
      <w:rFonts w:ascii="Courier New" w:hAnsi="Courier New"/>
    </w:rPr>
  </w:style>
  <w:style w:type="paragraph" w:customStyle="1" w:styleId="NoteBullet">
    <w:name w:val="Note Bullet"/>
    <w:basedOn w:val="Note"/>
    <w:rsid w:val="00D95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9C6"/>
    <w:rPr>
      <w:b/>
      <w:smallCaps/>
    </w:rPr>
  </w:style>
  <w:style w:type="paragraph" w:customStyle="1" w:styleId="TableListNumber">
    <w:name w:val="Table List Number"/>
    <w:basedOn w:val="ListNumber"/>
    <w:rsid w:val="00D95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9C6"/>
    <w:pPr>
      <w:numPr>
        <w:numId w:val="8"/>
      </w:numPr>
    </w:pPr>
  </w:style>
  <w:style w:type="paragraph" w:customStyle="1" w:styleId="ListAlpha2">
    <w:name w:val="List Alpha 2"/>
    <w:basedOn w:val="List2"/>
    <w:rsid w:val="00D959C6"/>
    <w:pPr>
      <w:numPr>
        <w:numId w:val="7"/>
      </w:numPr>
    </w:pPr>
  </w:style>
  <w:style w:type="paragraph" w:styleId="List2">
    <w:name w:val="List 2"/>
    <w:basedOn w:val="BodyText"/>
    <w:rsid w:val="00D95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9C6"/>
    <w:pPr>
      <w:numPr>
        <w:numId w:val="3"/>
      </w:numPr>
    </w:pPr>
  </w:style>
  <w:style w:type="paragraph" w:styleId="ListContinue2">
    <w:name w:val="List Continue 2"/>
    <w:basedOn w:val="List2"/>
    <w:rsid w:val="00D959C6"/>
    <w:pPr>
      <w:ind w:firstLine="0"/>
    </w:pPr>
  </w:style>
  <w:style w:type="paragraph" w:styleId="ListContinue3">
    <w:name w:val="List Continue 3"/>
    <w:basedOn w:val="List3"/>
    <w:rsid w:val="00D959C6"/>
    <w:pPr>
      <w:ind w:left="1021" w:firstLine="0"/>
    </w:pPr>
  </w:style>
  <w:style w:type="paragraph" w:styleId="ListContinue4">
    <w:name w:val="List Continue 4"/>
    <w:basedOn w:val="List4"/>
    <w:rsid w:val="00D959C6"/>
    <w:pPr>
      <w:ind w:firstLine="0"/>
    </w:pPr>
  </w:style>
  <w:style w:type="paragraph" w:styleId="ListContinue5">
    <w:name w:val="List Continue 5"/>
    <w:basedOn w:val="List5"/>
    <w:rsid w:val="00D959C6"/>
    <w:pPr>
      <w:ind w:firstLine="0"/>
    </w:pPr>
  </w:style>
  <w:style w:type="paragraph" w:styleId="ListNumber3">
    <w:name w:val="List Number 3"/>
    <w:basedOn w:val="List3"/>
    <w:rsid w:val="00D959C6"/>
    <w:pPr>
      <w:numPr>
        <w:numId w:val="4"/>
      </w:numPr>
    </w:pPr>
  </w:style>
  <w:style w:type="paragraph" w:styleId="ListNumber4">
    <w:name w:val="List Number 4"/>
    <w:basedOn w:val="List4"/>
    <w:rsid w:val="00D959C6"/>
    <w:pPr>
      <w:numPr>
        <w:numId w:val="5"/>
      </w:numPr>
    </w:pPr>
  </w:style>
  <w:style w:type="paragraph" w:styleId="ListNumber5">
    <w:name w:val="List Number 5"/>
    <w:basedOn w:val="List5"/>
    <w:rsid w:val="00D959C6"/>
    <w:pPr>
      <w:numPr>
        <w:numId w:val="6"/>
      </w:numPr>
    </w:pPr>
  </w:style>
  <w:style w:type="paragraph" w:styleId="BlockText">
    <w:name w:val="Block Text"/>
    <w:basedOn w:val="Normal"/>
    <w:rsid w:val="00D95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9C6"/>
    <w:rPr>
      <w:sz w:val="16"/>
      <w:vertAlign w:val="superscript"/>
    </w:rPr>
  </w:style>
  <w:style w:type="character" w:customStyle="1" w:styleId="Symbols">
    <w:name w:val="Symbols"/>
    <w:basedOn w:val="DefaultParagraphFont"/>
    <w:rsid w:val="00D959C6"/>
    <w:rPr>
      <w:rFonts w:ascii="Symbol" w:hAnsi="Symbol"/>
    </w:rPr>
  </w:style>
  <w:style w:type="character" w:customStyle="1" w:styleId="MenuOptions">
    <w:name w:val="Menu Options"/>
    <w:basedOn w:val="DefaultParagraphFont"/>
    <w:rsid w:val="00D95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9C6"/>
    <w:rPr>
      <w:b/>
    </w:rPr>
  </w:style>
  <w:style w:type="character" w:customStyle="1" w:styleId="Underlined">
    <w:name w:val="Underlined"/>
    <w:basedOn w:val="DefaultParagraphFont"/>
    <w:rsid w:val="00D959C6"/>
    <w:rPr>
      <w:u w:val="single"/>
    </w:rPr>
  </w:style>
  <w:style w:type="paragraph" w:customStyle="1" w:styleId="TableBodyTextRight">
    <w:name w:val="Table Body Text Right"/>
    <w:basedOn w:val="TableBodyText"/>
    <w:rsid w:val="00D95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9C6"/>
    <w:rPr>
      <w:sz w:val="18"/>
    </w:rPr>
  </w:style>
  <w:style w:type="paragraph" w:customStyle="1" w:styleId="BodySmallRight">
    <w:name w:val="Body Small Right"/>
    <w:basedOn w:val="BodyTextRight"/>
    <w:rsid w:val="00D959C6"/>
    <w:rPr>
      <w:sz w:val="18"/>
      <w:szCs w:val="18"/>
    </w:rPr>
  </w:style>
  <w:style w:type="paragraph" w:customStyle="1" w:styleId="MarginEdition">
    <w:name w:val="Margin Edition"/>
    <w:basedOn w:val="MarginNote"/>
    <w:rsid w:val="00D95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9C6"/>
    <w:rPr>
      <w:sz w:val="2"/>
      <w:szCs w:val="2"/>
    </w:rPr>
  </w:style>
  <w:style w:type="character" w:customStyle="1" w:styleId="Small">
    <w:name w:val="Small"/>
    <w:basedOn w:val="DefaultParagraphFont"/>
    <w:rsid w:val="00D959C6"/>
    <w:rPr>
      <w:sz w:val="16"/>
    </w:rPr>
  </w:style>
  <w:style w:type="paragraph" w:customStyle="1" w:styleId="WideTable">
    <w:name w:val="Wide Table"/>
    <w:basedOn w:val="Normal"/>
    <w:rsid w:val="00D95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9C6"/>
  </w:style>
  <w:style w:type="paragraph" w:styleId="Quote">
    <w:name w:val="Quote"/>
    <w:basedOn w:val="Heading1"/>
    <w:link w:val="QuoteChar"/>
    <w:qFormat/>
    <w:rsid w:val="00D95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9C6"/>
    <w:pPr>
      <w:pageBreakBefore/>
    </w:pPr>
  </w:style>
  <w:style w:type="paragraph" w:customStyle="1" w:styleId="Border">
    <w:name w:val="Border"/>
    <w:basedOn w:val="Normal"/>
    <w:qFormat/>
    <w:rsid w:val="00D95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9C6"/>
    <w:rPr>
      <w:u w:val="single"/>
    </w:rPr>
  </w:style>
  <w:style w:type="character" w:customStyle="1" w:styleId="BoldandItalics">
    <w:name w:val="Bold and Italics"/>
    <w:qFormat/>
    <w:rsid w:val="00D959C6"/>
    <w:rPr>
      <w:b/>
      <w:i/>
      <w:u w:val="none"/>
    </w:rPr>
  </w:style>
  <w:style w:type="paragraph" w:styleId="BalloonText">
    <w:name w:val="Balloon Text"/>
    <w:basedOn w:val="Normal"/>
    <w:link w:val="BalloonTextChar"/>
    <w:rsid w:val="00D95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9C6"/>
    <w:pPr>
      <w:spacing w:before="0" w:after="0"/>
    </w:pPr>
  </w:style>
  <w:style w:type="paragraph" w:customStyle="1" w:styleId="BodyTextBold">
    <w:name w:val="Body Text Bold"/>
    <w:basedOn w:val="BodyText"/>
    <w:qFormat/>
    <w:rsid w:val="00D959C6"/>
    <w:rPr>
      <w:b/>
    </w:rPr>
  </w:style>
  <w:style w:type="character" w:styleId="Hyperlink">
    <w:name w:val="Hyperlink"/>
    <w:basedOn w:val="DefaultParagraphFont"/>
    <w:uiPriority w:val="99"/>
    <w:unhideWhenUsed/>
    <w:rsid w:val="00E45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1482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ICPPRP396 Generate high-end PDF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2019-02-21T13:57:00Z</dcterms:created>
  <dcterms:modified xsi:type="dcterms:W3CDTF">2019-02-21T13:57:00Z</dcterms:modified>
</cp:coreProperties>
</file>