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283" w:rsidP="00FA5283">
      <w:pPr>
        <w:pStyle w:val="Title"/>
      </w:pPr>
      <w:r>
        <w:fldChar w:fldCharType="begin"/>
      </w:r>
      <w:r>
        <w:instrText xml:space="preserve"> TITLE   \* MERGEFORMAT </w:instrText>
      </w:r>
      <w:r>
        <w:fldChar w:fldCharType="separate"/>
      </w:r>
      <w:r>
        <w:t>ICPPRN498 Adapt digital content for publication on different devices</w:t>
      </w:r>
      <w:r>
        <w:fldChar w:fldCharType="end"/>
      </w:r>
    </w:p>
    <w:p w:rsidR="00FA5283" w:rsidP="00FA5283">
      <w:pPr>
        <w:pStyle w:val="Version"/>
        <w:sectPr w:rsidSect="001573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3CA" w:rsidP="001573CA">
      <w:pPr>
        <w:pStyle w:val="SuperHeading"/>
      </w:pPr>
      <w:r w:rsidRPr="001573CA">
        <w:t>ICPPRN498 Adapt digital content for publication on different devices</w:t>
      </w:r>
    </w:p>
    <w:p w:rsidR="00000000" w:rsidRPr="001573CA" w:rsidP="001573CA">
      <w:pPr>
        <w:pStyle w:val="Heading1"/>
      </w:pPr>
      <w:bookmarkStart w:id="1" w:name="O_692711"/>
      <w:bookmarkEnd w:id="1"/>
      <w:r w:rsidRPr="001573CA">
        <w:t>Modification History</w:t>
      </w:r>
    </w:p>
    <w:tbl>
      <w:tblPr>
        <w:tblW w:w="0" w:type="auto"/>
        <w:tblLayout w:type="fixed"/>
        <w:tblCellMar>
          <w:left w:w="62" w:type="dxa"/>
          <w:right w:w="62" w:type="dxa"/>
        </w:tblCellMar>
        <w:tblLook w:val="0000"/>
      </w:tblPr>
      <w:tblGrid>
        <w:gridCol w:w="3091"/>
        <w:gridCol w:w="5873"/>
      </w:tblGrid>
      <w:tr w:rsidTr="001573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rPr>
                <w:rStyle w:val="SpecialBold"/>
              </w:rPr>
              <w:t>Comments</w:t>
            </w:r>
          </w:p>
        </w:tc>
      </w:tr>
      <w:tr w:rsidTr="001573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t>This version first released with ICP Printing and Graphic Arts Training Package Version 1.0.</w:t>
            </w:r>
          </w:p>
        </w:tc>
      </w:tr>
    </w:tbl>
    <w:p w:rsidR="00000000" w:rsidRPr="001573CA" w:rsidP="001573CA">
      <w:pPr>
        <w:pStyle w:val="BodyText"/>
      </w:pPr>
    </w:p>
    <w:p w:rsidR="00000000" w:rsidRPr="001573CA" w:rsidP="001573CA">
      <w:pPr>
        <w:pStyle w:val="AllowPageBreak"/>
      </w:pPr>
    </w:p>
    <w:p w:rsidR="00000000" w:rsidRPr="001573CA" w:rsidP="001573CA">
      <w:pPr>
        <w:pStyle w:val="Heading1"/>
      </w:pPr>
      <w:bookmarkStart w:id="2" w:name="O_692712"/>
      <w:bookmarkEnd w:id="2"/>
      <w:r w:rsidRPr="001573CA">
        <w:t>Application</w:t>
      </w:r>
    </w:p>
    <w:p w:rsidR="00000000" w:rsidRPr="001573CA" w:rsidP="00FA5283">
      <w:pPr>
        <w:pStyle w:val="BodyText"/>
      </w:pPr>
      <w:r w:rsidRPr="001573CA">
        <w:t>This unit describes the skills and knowledge required to confirm digital publication end-user needs, determine technical requirements for publication on different devices (including portable devices) and manipulate digital content to suit the s</w:t>
      </w:r>
      <w:r w:rsidRPr="001573CA">
        <w:t>elected device.</w:t>
      </w:r>
    </w:p>
    <w:p w:rsidR="00000000" w:rsidRPr="001573CA" w:rsidP="00FA5283">
      <w:pPr>
        <w:pStyle w:val="BodyText"/>
      </w:pPr>
      <w:r w:rsidRPr="001573CA">
        <w:t>It applies to skilled individuals working in any type of digital publishing role.</w:t>
      </w:r>
    </w:p>
    <w:p w:rsidR="00000000" w:rsidRPr="001573CA" w:rsidP="00FA5283">
      <w:pPr>
        <w:pStyle w:val="BodyText"/>
      </w:pPr>
      <w:r w:rsidRPr="001573CA">
        <w:t>No licensing, legislative or certification requirements apply to this unit at the time of publication.</w:t>
      </w:r>
    </w:p>
    <w:p w:rsidR="00000000" w:rsidRPr="001573CA" w:rsidP="001573CA">
      <w:pPr>
        <w:pStyle w:val="Heading1"/>
      </w:pPr>
      <w:bookmarkStart w:id="3" w:name="O_692715"/>
      <w:bookmarkEnd w:id="3"/>
      <w:r w:rsidRPr="001573CA">
        <w:t>Unit Sector</w:t>
      </w:r>
    </w:p>
    <w:p w:rsidR="00000000" w:rsidRPr="001573CA" w:rsidP="00FA5283">
      <w:pPr>
        <w:pStyle w:val="BodyText"/>
      </w:pPr>
      <w:r w:rsidRPr="001573CA">
        <w:t>Printing</w:t>
      </w:r>
    </w:p>
    <w:p w:rsidR="00000000" w:rsidRPr="001573CA" w:rsidP="001573CA">
      <w:pPr>
        <w:pStyle w:val="Heading1"/>
      </w:pPr>
      <w:bookmarkStart w:id="4" w:name="O_692716"/>
      <w:bookmarkEnd w:id="4"/>
      <w:r w:rsidRPr="001573CA">
        <w:t>Elements and Performance Criteria</w:t>
      </w:r>
    </w:p>
    <w:tbl>
      <w:tblPr>
        <w:tblW w:w="9236" w:type="dxa"/>
        <w:tblLayout w:type="fixed"/>
        <w:tblCellMar>
          <w:left w:w="62" w:type="dxa"/>
          <w:right w:w="62" w:type="dxa"/>
        </w:tblCellMar>
        <w:tblLook w:val="0000"/>
      </w:tblPr>
      <w:tblGrid>
        <w:gridCol w:w="2645"/>
        <w:gridCol w:w="6591"/>
      </w:tblGrid>
      <w:tr w:rsidTr="001573C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73CA" w:rsidP="001573CA">
            <w:pPr>
              <w:pStyle w:val="BodyText"/>
            </w:pPr>
            <w:r w:rsidRPr="001573C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73CA">
            <w:pPr>
              <w:pStyle w:val="BodyText"/>
              <w:rPr>
                <w:lang w:val="en-NZ"/>
              </w:rPr>
            </w:pPr>
            <w:r w:rsidRPr="001573CA">
              <w:rPr>
                <w:rStyle w:val="SpecialBold"/>
              </w:rPr>
              <w:t>PERFORMANCE CRITERIA</w:t>
            </w:r>
          </w:p>
        </w:tc>
      </w:tr>
      <w:tr w:rsidTr="001573C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rPr>
                <w:rStyle w:val="Emphasis"/>
              </w:rPr>
              <w:t>Performance criteria describe the performance needed to demonstrate achievement of the element.</w:t>
            </w:r>
          </w:p>
        </w:tc>
      </w:tr>
      <w:tr w:rsidTr="001573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1. Confirm end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t>1.1 Objectives, context and key purpose of the communication are clarified with relevant people</w:t>
            </w:r>
          </w:p>
          <w:p w:rsidR="00000000" w:rsidRPr="001573CA" w:rsidP="001573CA">
            <w:pPr>
              <w:pStyle w:val="BodyText"/>
            </w:pPr>
            <w:r w:rsidRPr="001573CA">
              <w:t xml:space="preserve">1.2 Nature of target audience and special user-requirements are confirmed </w:t>
            </w:r>
          </w:p>
          <w:p w:rsidR="00000000" w:rsidP="001573CA">
            <w:pPr>
              <w:pStyle w:val="BodyText"/>
              <w:rPr>
                <w:lang w:val="en-NZ"/>
              </w:rPr>
            </w:pPr>
            <w:r w:rsidRPr="001573CA">
              <w:t>1.3 Output format and delivery platform are confirmed based on review of job or desig</w:t>
            </w:r>
            <w:r w:rsidRPr="001573CA">
              <w:t>n specifications</w:t>
            </w:r>
          </w:p>
        </w:tc>
      </w:tr>
      <w:tr w:rsidTr="001573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 xml:space="preserve">2. Determine </w:t>
            </w:r>
            <w:r w:rsidRPr="001573CA">
              <w:t>requirements for publication on different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t xml:space="preserve">2.1 Existing format and content is reviewed for its suitability and </w:t>
            </w:r>
            <w:r w:rsidRPr="001573CA">
              <w:t>compatibility with intended delivery platform</w:t>
            </w:r>
          </w:p>
          <w:p w:rsidR="00000000" w:rsidRPr="001573CA" w:rsidP="001573CA">
            <w:pPr>
              <w:pStyle w:val="BodyText"/>
            </w:pPr>
            <w:r w:rsidRPr="001573CA">
              <w:t>2.2 Ways people will interact with the content are considered to establish technical publication requirements</w:t>
            </w:r>
          </w:p>
          <w:p w:rsidR="00000000" w:rsidRPr="001573CA" w:rsidP="001573CA">
            <w:pPr>
              <w:pStyle w:val="BodyText"/>
            </w:pPr>
            <w:r w:rsidRPr="001573CA">
              <w:t xml:space="preserve">2.3 Technical requirements and constraints of output device are identified, including size and capacity issues </w:t>
            </w:r>
          </w:p>
          <w:p w:rsidR="00000000" w:rsidRPr="001573CA" w:rsidP="001573CA">
            <w:pPr>
              <w:pStyle w:val="BodyText"/>
            </w:pPr>
            <w:r w:rsidRPr="001573CA">
              <w:t>2.4 Information navigation and use</w:t>
            </w:r>
            <w:r w:rsidRPr="001573CA">
              <w:t>r accessibility issues are identified and reviewed</w:t>
            </w:r>
          </w:p>
          <w:p w:rsidR="00000000" w:rsidRPr="001573CA" w:rsidP="001573CA">
            <w:pPr>
              <w:pStyle w:val="BodyText"/>
            </w:pPr>
            <w:r w:rsidRPr="001573CA">
              <w:t>2.5 Functionality and aesthetics, and relationships between them are considered</w:t>
            </w:r>
          </w:p>
          <w:p w:rsidR="00000000" w:rsidRPr="001573CA" w:rsidP="001573CA">
            <w:pPr>
              <w:pStyle w:val="BodyText"/>
            </w:pPr>
            <w:r w:rsidRPr="001573CA">
              <w:t>2.6 Feasibility of publication on intended output device is confirmed based on review of requirements</w:t>
            </w:r>
          </w:p>
          <w:p w:rsidR="00000000" w:rsidP="001573CA">
            <w:pPr>
              <w:pStyle w:val="BodyText"/>
              <w:rPr>
                <w:lang w:val="en-NZ"/>
              </w:rPr>
            </w:pPr>
            <w:r w:rsidRPr="001573CA">
              <w:t>2.7 Situations where co</w:t>
            </w:r>
            <w:r w:rsidRPr="001573CA">
              <w:t>ntent may need to be changed are recognised and acted on</w:t>
            </w:r>
          </w:p>
        </w:tc>
      </w:tr>
      <w:tr w:rsidTr="001573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3. Manipulate content to suit device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t>3.1 Software applications are selected based on identified requirements and job specifications</w:t>
            </w:r>
          </w:p>
          <w:p w:rsidR="00000000" w:rsidRPr="001573CA" w:rsidP="001573CA">
            <w:pPr>
              <w:pStyle w:val="BodyText"/>
            </w:pPr>
            <w:r w:rsidRPr="001573CA">
              <w:t>3.2 Content, formats and structures are adapted using software too</w:t>
            </w:r>
            <w:r w:rsidRPr="001573CA">
              <w:t>ls to achieve desired result, both functional and aesthetic</w:t>
            </w:r>
          </w:p>
          <w:p w:rsidR="00000000" w:rsidP="001573CA">
            <w:pPr>
              <w:pStyle w:val="BodyText"/>
              <w:rPr>
                <w:lang w:val="en-NZ"/>
              </w:rPr>
            </w:pPr>
            <w:r w:rsidRPr="001573CA">
              <w:t>3.3 Technical challenges are identified and addressed through use of critical thinking and problem-solving processes</w:t>
            </w:r>
          </w:p>
        </w:tc>
      </w:tr>
      <w:tr w:rsidTr="001573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4. Finalise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t>4.1 Work is reviewed and checked for accuracy, functionali</w:t>
            </w:r>
            <w:r w:rsidRPr="001573CA">
              <w:t>ty and aesthetic quality at key stages</w:t>
            </w:r>
          </w:p>
          <w:p w:rsidR="00000000" w:rsidRPr="001573CA" w:rsidP="001573CA">
            <w:pPr>
              <w:pStyle w:val="BodyText"/>
            </w:pPr>
            <w:r w:rsidRPr="001573CA">
              <w:t>4.2 Drafts are presented to relevant people and feedback integrated into finalisation processes</w:t>
            </w:r>
          </w:p>
          <w:p w:rsidR="00000000" w:rsidRPr="001573CA" w:rsidP="001573CA">
            <w:pPr>
              <w:pStyle w:val="BodyText"/>
            </w:pPr>
            <w:r w:rsidRPr="001573CA">
              <w:t>4.3 Content is finalised and approved according to job requirements</w:t>
            </w:r>
          </w:p>
        </w:tc>
      </w:tr>
    </w:tbl>
    <w:p w:rsidR="00000000" w:rsidRPr="001573CA" w:rsidP="001573CA">
      <w:pPr>
        <w:pStyle w:val="BodyText"/>
      </w:pPr>
    </w:p>
    <w:p w:rsidR="00000000" w:rsidRPr="001573CA" w:rsidP="001573CA">
      <w:pPr>
        <w:pStyle w:val="AllowPageBreak"/>
      </w:pPr>
    </w:p>
    <w:p w:rsidR="00000000" w:rsidRPr="001573CA" w:rsidP="001573CA">
      <w:pPr>
        <w:pStyle w:val="Heading1"/>
      </w:pPr>
      <w:bookmarkStart w:id="5" w:name="O_692717"/>
      <w:bookmarkEnd w:id="5"/>
      <w:r w:rsidRPr="001573CA">
        <w:t>Foundation Skills</w:t>
      </w:r>
    </w:p>
    <w:p w:rsidR="00000000" w:rsidRPr="00FA5283" w:rsidP="00FA5283">
      <w:pPr>
        <w:pStyle w:val="BodyText"/>
        <w:rPr>
          <w:i/>
        </w:rPr>
      </w:pPr>
      <w:r w:rsidRPr="00FA528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573C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rPr>
                <w:rStyle w:val="SpecialBold"/>
              </w:rPr>
              <w:t>Description</w:t>
            </w:r>
          </w:p>
        </w:tc>
      </w:tr>
      <w:tr w:rsidTr="001573C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2.1, 2.3, 4.1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ListBullet"/>
              <w:rPr>
                <w:lang w:val="en-NZ"/>
              </w:rPr>
            </w:pPr>
            <w:r w:rsidRPr="001573CA">
              <w:t>Recognises and interprets text to</w:t>
            </w:r>
            <w:r w:rsidRPr="001573CA">
              <w:t xml:space="preserve"> establish project parameters and technical requirements </w:t>
            </w:r>
          </w:p>
        </w:tc>
      </w:tr>
      <w:tr w:rsidTr="001573C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ListBullet"/>
              <w:rPr>
                <w:lang w:val="en-NZ"/>
              </w:rPr>
            </w:pPr>
            <w:r w:rsidRPr="001573CA">
              <w:t xml:space="preserve">Enters data associated with technical procedures </w:t>
            </w:r>
          </w:p>
        </w:tc>
      </w:tr>
      <w:tr w:rsidTr="001573C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 xml:space="preserve">Navigate the world of work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1.1-1.3, 2.1-2.5, 3.3, 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ListBullet"/>
              <w:rPr>
                <w:lang w:val="en-NZ"/>
              </w:rPr>
            </w:pPr>
            <w:r w:rsidRPr="001573CA">
              <w:t>Recognises and follows explicit and implicit protocols and meets expectations associated with own role</w:t>
            </w:r>
          </w:p>
        </w:tc>
      </w:tr>
      <w:tr w:rsidTr="001573C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1.1, 1.2, 4.2, 4.3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ListBullet"/>
              <w:rPr>
                <w:lang w:val="en-NZ"/>
              </w:rPr>
            </w:pPr>
            <w:r w:rsidRPr="001573CA">
              <w:t>Understands what to communicate, with whom and how, in routine work situations</w:t>
            </w:r>
          </w:p>
        </w:tc>
      </w:tr>
      <w:tr w:rsidTr="001573C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1.1-1.3, 2.1-</w:t>
            </w:r>
            <w:r w:rsidRPr="001573CA">
              <w:t>2.7, 3.1-3.3,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ListBullet"/>
            </w:pPr>
            <w:r w:rsidRPr="001573CA">
              <w:t>Takes responsibility for planning and organising own workload making choices as appropriate</w:t>
            </w:r>
          </w:p>
          <w:p w:rsidR="00000000" w:rsidRPr="001573CA" w:rsidP="001573CA">
            <w:pPr>
              <w:pStyle w:val="ListBullet"/>
            </w:pPr>
            <w:r w:rsidRPr="001573CA">
              <w:t>Recognises and takes responsibility for addressing predictable, and some less predictable, problems in familiar work contexts</w:t>
            </w:r>
          </w:p>
          <w:p w:rsidR="00000000" w:rsidRPr="001573CA" w:rsidP="001573CA">
            <w:pPr>
              <w:pStyle w:val="ListBullet"/>
            </w:pPr>
            <w:r w:rsidRPr="001573CA">
              <w:t>Utilises a broa</w:t>
            </w:r>
            <w:r w:rsidRPr="001573CA">
              <w:t>d range of features within applications to improve personal productivity, optimising software functions for specific purposes</w:t>
            </w:r>
          </w:p>
        </w:tc>
      </w:tr>
    </w:tbl>
    <w:p w:rsidR="00000000" w:rsidRPr="001573CA" w:rsidP="001573CA">
      <w:pPr>
        <w:pStyle w:val="BodyText"/>
      </w:pPr>
    </w:p>
    <w:p w:rsidR="00000000" w:rsidRPr="001573CA" w:rsidP="001573CA">
      <w:pPr>
        <w:pStyle w:val="AllowPageBreak"/>
      </w:pPr>
    </w:p>
    <w:p w:rsidR="00000000" w:rsidRPr="001573CA" w:rsidP="001573CA">
      <w:pPr>
        <w:pStyle w:val="Heading1"/>
      </w:pPr>
      <w:bookmarkStart w:id="6" w:name="O_692719"/>
      <w:bookmarkEnd w:id="6"/>
      <w:r w:rsidRPr="001573CA">
        <w:t>Unit Mapping Information</w:t>
      </w:r>
    </w:p>
    <w:tbl>
      <w:tblPr>
        <w:tblW w:w="0" w:type="auto"/>
        <w:tblLayout w:type="fixed"/>
        <w:tblCellMar>
          <w:left w:w="62" w:type="dxa"/>
          <w:right w:w="62" w:type="dxa"/>
        </w:tblCellMar>
        <w:tblLook w:val="0000"/>
      </w:tblPr>
      <w:tblGrid>
        <w:gridCol w:w="2220"/>
        <w:gridCol w:w="2295"/>
        <w:gridCol w:w="2295"/>
        <w:gridCol w:w="2295"/>
      </w:tblGrid>
      <w:tr w:rsidTr="001573C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rPr>
                <w:rStyle w:val="SpecialBold"/>
              </w:rPr>
              <w:t xml:space="preserve">Code and title </w:t>
            </w:r>
          </w:p>
          <w:p w:rsidR="00000000" w:rsidRPr="001573CA" w:rsidP="001573CA">
            <w:pPr>
              <w:pStyle w:val="BodyText"/>
            </w:pPr>
            <w:r w:rsidRPr="001573C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rPr>
                <w:rStyle w:val="SpecialBold"/>
              </w:rPr>
              <w:t>Code and title</w:t>
            </w:r>
          </w:p>
          <w:p w:rsidR="00000000" w:rsidRPr="001573CA" w:rsidP="001573CA">
            <w:pPr>
              <w:pStyle w:val="BodyText"/>
            </w:pPr>
            <w:r w:rsidRPr="001573C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rPr>
                <w:rStyle w:val="SpecialBold"/>
              </w:rPr>
              <w:t>Equivalence status</w:t>
            </w:r>
          </w:p>
        </w:tc>
      </w:tr>
      <w:tr w:rsidTr="001573C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ICPPRN498 Adapt digital content for publication on different devices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t>No equivalent unit</w:t>
            </w:r>
          </w:p>
        </w:tc>
      </w:tr>
    </w:tbl>
    <w:p w:rsidR="00000000" w:rsidRPr="001573CA" w:rsidP="001573CA">
      <w:pPr>
        <w:pStyle w:val="BodyText"/>
      </w:pPr>
    </w:p>
    <w:p w:rsidR="00000000" w:rsidRPr="001573CA" w:rsidP="001573CA">
      <w:pPr>
        <w:pStyle w:val="AllowPageBreak"/>
      </w:pPr>
    </w:p>
    <w:p w:rsidR="00000000" w:rsidRPr="001573CA" w:rsidP="001573CA">
      <w:pPr>
        <w:pStyle w:val="Heading1"/>
      </w:pPr>
      <w:bookmarkStart w:id="7" w:name="O_692726"/>
      <w:bookmarkEnd w:id="7"/>
      <w:r w:rsidRPr="001573CA">
        <w:t>Links</w:t>
      </w:r>
    </w:p>
    <w:p w:rsidR="00000000" w:rsidRPr="001573CA" w:rsidP="00FA5283">
      <w:pPr>
        <w:pStyle w:val="BodyText"/>
      </w:pPr>
      <w:r w:rsidRPr="001573C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C6159">
        <w:rPr>
          <w:rStyle w:val="Hyperlink"/>
        </w:rPr>
        <w:t>https://vetnet.gov.au/Pages/TrainingDocs.aspx?q=a74b7a0f-a253-47e3-8be0-5d426e24131d</w:t>
      </w:r>
      <w:r>
        <w:fldChar w:fldCharType="end"/>
      </w:r>
    </w:p>
    <w:p w:rsidR="00000000" w:rsidRPr="001573CA" w:rsidP="00FA5283">
      <w:pPr>
        <w:pStyle w:val="BodyText"/>
        <w:sectPr w:rsidSect="001573CA">
          <w:headerReference w:type="default" r:id="rId10"/>
          <w:footerReference w:type="default" r:id="rId11"/>
          <w:pgSz w:w="11908" w:h="16833"/>
          <w:pgMar w:top="1702" w:right="1418" w:bottom="1702" w:left="1418" w:header="992" w:footer="992" w:gutter="0"/>
          <w:cols w:space="720"/>
          <w:noEndnote/>
          <w:docGrid w:linePitch="299"/>
        </w:sectPr>
      </w:pPr>
    </w:p>
    <w:p w:rsidR="00000000" w:rsidRPr="001573CA" w:rsidP="001573CA">
      <w:pPr>
        <w:pStyle w:val="SuperHeading"/>
      </w:pPr>
      <w:r w:rsidRPr="001573CA">
        <w:t xml:space="preserve">Assessment </w:t>
      </w:r>
      <w:r w:rsidRPr="001573CA">
        <w:t>Requirements for ICPPRN498 Adapt digital content for publication on different devices</w:t>
      </w:r>
    </w:p>
    <w:p w:rsidR="00000000" w:rsidRPr="001573CA" w:rsidP="001573CA">
      <w:pPr>
        <w:pStyle w:val="Heading1"/>
      </w:pPr>
      <w:bookmarkStart w:id="8" w:name="O_692721"/>
      <w:bookmarkEnd w:id="8"/>
      <w:r w:rsidRPr="001573CA">
        <w:t>Modification History</w:t>
      </w:r>
    </w:p>
    <w:tbl>
      <w:tblPr>
        <w:tblW w:w="0" w:type="auto"/>
        <w:tblLayout w:type="fixed"/>
        <w:tblCellMar>
          <w:left w:w="62" w:type="dxa"/>
          <w:right w:w="62" w:type="dxa"/>
        </w:tblCellMar>
        <w:tblLook w:val="0000"/>
      </w:tblPr>
      <w:tblGrid>
        <w:gridCol w:w="2627"/>
        <w:gridCol w:w="6337"/>
      </w:tblGrid>
      <w:tr w:rsidTr="001573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rPr>
                <w:rStyle w:val="SpecialBold"/>
              </w:rPr>
              <w:t>Comments</w:t>
            </w:r>
          </w:p>
        </w:tc>
      </w:tr>
      <w:tr w:rsidTr="001573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3CA">
            <w:pPr>
              <w:pStyle w:val="BodyText"/>
              <w:rPr>
                <w:lang w:val="en-NZ"/>
              </w:rPr>
            </w:pPr>
            <w:r w:rsidRPr="001573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3CA" w:rsidP="001573CA">
            <w:pPr>
              <w:pStyle w:val="BodyText"/>
            </w:pPr>
            <w:r w:rsidRPr="001573CA">
              <w:t>This version first released with ICP Printing and Graphic Arts Training Package Version 1.0.</w:t>
            </w:r>
          </w:p>
        </w:tc>
      </w:tr>
    </w:tbl>
    <w:p w:rsidR="00000000" w:rsidRPr="001573CA" w:rsidP="001573CA">
      <w:pPr>
        <w:pStyle w:val="BodyText"/>
      </w:pPr>
    </w:p>
    <w:p w:rsidR="00000000" w:rsidRPr="001573CA" w:rsidP="001573CA">
      <w:pPr>
        <w:pStyle w:val="AllowPageBreak"/>
      </w:pPr>
    </w:p>
    <w:p w:rsidR="00000000" w:rsidRPr="001573CA" w:rsidP="001573CA">
      <w:pPr>
        <w:pStyle w:val="Heading1"/>
      </w:pPr>
      <w:bookmarkStart w:id="9" w:name="O_692722"/>
      <w:bookmarkEnd w:id="9"/>
      <w:r w:rsidRPr="001573CA">
        <w:t>Performance Evidence</w:t>
      </w:r>
    </w:p>
    <w:p w:rsidR="00000000" w:rsidRPr="001573CA" w:rsidP="00FA5283">
      <w:pPr>
        <w:pStyle w:val="BodyText"/>
      </w:pPr>
      <w:r w:rsidRPr="001573CA">
        <w:t>Evidence of the ability to:</w:t>
      </w:r>
    </w:p>
    <w:p w:rsidR="00000000" w:rsidRPr="001573CA" w:rsidP="001573CA">
      <w:pPr>
        <w:pStyle w:val="ListBullet"/>
      </w:pPr>
      <w:r w:rsidRPr="001573CA">
        <w:t>adapt at least THREE different lots of digital content for publication, on at least TWO different types of device:</w:t>
      </w:r>
    </w:p>
    <w:p w:rsidR="00000000" w:rsidRPr="001573CA" w:rsidP="001573CA">
      <w:pPr>
        <w:pStyle w:val="ListBullet2"/>
      </w:pPr>
      <w:r w:rsidRPr="001573CA">
        <w:t>determine appropriate technical, functional and aesthetic requirements of the job</w:t>
      </w:r>
    </w:p>
    <w:p w:rsidR="00000000" w:rsidRPr="001573CA" w:rsidP="001573CA">
      <w:pPr>
        <w:pStyle w:val="ListBullet2"/>
      </w:pPr>
      <w:r w:rsidRPr="001573CA">
        <w:t>correctly use features of software applications to adapt content according to requirements</w:t>
      </w:r>
    </w:p>
    <w:p w:rsidR="00000000" w:rsidRPr="001573CA" w:rsidP="001573CA">
      <w:pPr>
        <w:pStyle w:val="ListBullet2"/>
      </w:pPr>
      <w:r w:rsidRPr="001573CA">
        <w:t>produce work that meets all technical, functional and aesthetic requirements.</w:t>
      </w:r>
    </w:p>
    <w:p w:rsidR="00000000" w:rsidRPr="001573CA" w:rsidP="001573CA">
      <w:pPr>
        <w:pStyle w:val="BodyText"/>
      </w:pPr>
    </w:p>
    <w:p w:rsidR="00000000" w:rsidRPr="001573CA" w:rsidP="00FA5283">
      <w:pPr>
        <w:pStyle w:val="BodyText"/>
      </w:pPr>
      <w:r w:rsidRPr="001573CA">
        <w:t xml:space="preserve">Note: If a specific volume or frequency is not stated, then evidence must be provided </w:t>
      </w:r>
      <w:r w:rsidRPr="001573CA">
        <w:t>at least once.</w:t>
      </w:r>
    </w:p>
    <w:p w:rsidR="00000000" w:rsidRPr="001573CA" w:rsidP="001573CA">
      <w:pPr>
        <w:pStyle w:val="Heading1"/>
      </w:pPr>
      <w:bookmarkStart w:id="10" w:name="O_692723"/>
      <w:bookmarkEnd w:id="10"/>
      <w:r w:rsidRPr="001573CA">
        <w:t>Knowledge Evidence</w:t>
      </w:r>
    </w:p>
    <w:p w:rsidR="00000000" w:rsidRPr="001573CA" w:rsidP="00FA5283">
      <w:pPr>
        <w:pStyle w:val="BodyText"/>
      </w:pPr>
      <w:r w:rsidRPr="001573CA">
        <w:t>To complete the unit requirements safely and effectively, the individual must:</w:t>
      </w:r>
    </w:p>
    <w:p w:rsidR="00000000" w:rsidRPr="001573CA" w:rsidP="001573CA">
      <w:pPr>
        <w:pStyle w:val="ListBullet"/>
      </w:pPr>
      <w:r w:rsidRPr="001573CA">
        <w:t>outline potential different purposes of digital communication:</w:t>
      </w:r>
    </w:p>
    <w:p w:rsidR="00000000" w:rsidRPr="001573CA" w:rsidP="001573CA">
      <w:pPr>
        <w:pStyle w:val="ListBullet2"/>
      </w:pPr>
      <w:r w:rsidRPr="001573CA">
        <w:t>business</w:t>
      </w:r>
    </w:p>
    <w:p w:rsidR="00000000" w:rsidRPr="001573CA" w:rsidP="001573CA">
      <w:pPr>
        <w:pStyle w:val="ListBullet2"/>
      </w:pPr>
      <w:r w:rsidRPr="001573CA">
        <w:t>community</w:t>
      </w:r>
    </w:p>
    <w:p w:rsidR="00000000" w:rsidRPr="001573CA" w:rsidP="001573CA">
      <w:pPr>
        <w:pStyle w:val="ListBullet2"/>
      </w:pPr>
      <w:r w:rsidRPr="001573CA">
        <w:t>education</w:t>
      </w:r>
    </w:p>
    <w:p w:rsidR="00000000" w:rsidRPr="001573CA" w:rsidP="001573CA">
      <w:pPr>
        <w:pStyle w:val="ListBullet2"/>
      </w:pPr>
      <w:r w:rsidRPr="001573CA">
        <w:t>entertainment</w:t>
      </w:r>
    </w:p>
    <w:p w:rsidR="00000000" w:rsidRPr="001573CA" w:rsidP="001573CA">
      <w:pPr>
        <w:pStyle w:val="ListBullet2"/>
      </w:pPr>
      <w:r w:rsidRPr="001573CA">
        <w:t>social</w:t>
      </w:r>
    </w:p>
    <w:p w:rsidR="00000000" w:rsidRPr="001573CA" w:rsidP="001573CA">
      <w:pPr>
        <w:pStyle w:val="ListBullet"/>
      </w:pPr>
      <w:r w:rsidRPr="001573CA">
        <w:t>outline how context of how people interact with digital communication affects its technical construction</w:t>
      </w:r>
    </w:p>
    <w:p w:rsidR="00000000" w:rsidRPr="001573CA" w:rsidP="001573CA">
      <w:pPr>
        <w:pStyle w:val="ListBullet"/>
      </w:pPr>
      <w:r w:rsidRPr="001573CA">
        <w:t>outline key user accessibility issues to be considered in any type of digital publication</w:t>
      </w:r>
    </w:p>
    <w:p w:rsidR="00000000" w:rsidRPr="001573CA" w:rsidP="001573CA">
      <w:pPr>
        <w:pStyle w:val="ListBullet"/>
      </w:pPr>
      <w:r w:rsidRPr="001573CA">
        <w:t>outline features of different output formats, why and how the</w:t>
      </w:r>
      <w:r w:rsidRPr="001573CA">
        <w:t xml:space="preserve">y are used </w:t>
      </w:r>
    </w:p>
    <w:p w:rsidR="00000000" w:rsidRPr="001573CA" w:rsidP="001573CA">
      <w:pPr>
        <w:pStyle w:val="ListBullet"/>
      </w:pPr>
      <w:r w:rsidRPr="001573CA">
        <w:t>outline general features and functions of different output devices / delivery platforms, including portable devices</w:t>
      </w:r>
    </w:p>
    <w:p w:rsidR="00000000" w:rsidRPr="001573CA" w:rsidP="001573CA">
      <w:pPr>
        <w:pStyle w:val="ListBullet"/>
      </w:pPr>
      <w:r w:rsidRPr="001573CA">
        <w:t>outline current technical requirements of different output devices, including portable devices, including limitations and opport</w:t>
      </w:r>
      <w:r w:rsidRPr="001573CA">
        <w:t>unities</w:t>
      </w:r>
    </w:p>
    <w:p w:rsidR="00000000" w:rsidRPr="001573CA" w:rsidP="001573CA">
      <w:pPr>
        <w:pStyle w:val="ListBullet"/>
      </w:pPr>
      <w:r w:rsidRPr="001573CA">
        <w:t>discuss issues to be reviewed in determining whether content is suitable for publication on a particular device</w:t>
      </w:r>
    </w:p>
    <w:p w:rsidR="00000000" w:rsidRPr="001573CA" w:rsidP="001573CA">
      <w:pPr>
        <w:pStyle w:val="ListBullet"/>
      </w:pPr>
      <w:r w:rsidRPr="001573CA">
        <w:t>detail types of software applications and their key purpose and suitability for different types of digital publication purposes</w:t>
      </w:r>
    </w:p>
    <w:p w:rsidR="00000000" w:rsidRPr="001573CA" w:rsidP="001573CA">
      <w:pPr>
        <w:pStyle w:val="ListBullet"/>
      </w:pPr>
      <w:r w:rsidRPr="001573CA">
        <w:t xml:space="preserve">discuss </w:t>
      </w:r>
      <w:r w:rsidRPr="001573CA">
        <w:t>processes and technical procedures to adapt content for publication on different types of devices</w:t>
      </w:r>
    </w:p>
    <w:p w:rsidR="00000000" w:rsidRPr="001573CA" w:rsidP="001573CA">
      <w:pPr>
        <w:pStyle w:val="ListBullet"/>
      </w:pPr>
      <w:r w:rsidRPr="001573CA">
        <w:t>discuss types of technical problems that arise when adapting content for different devices, and processes and problem-solving steps that can be taken to overc</w:t>
      </w:r>
      <w:r w:rsidRPr="001573CA">
        <w:t>ome them</w:t>
      </w:r>
    </w:p>
    <w:p w:rsidR="00000000" w:rsidRPr="001573CA" w:rsidP="001573CA">
      <w:pPr>
        <w:pStyle w:val="ListBullet"/>
      </w:pPr>
      <w:r w:rsidRPr="001573CA">
        <w:t>identify national and international standards that impact publication of digital information.</w:t>
      </w:r>
    </w:p>
    <w:p w:rsidR="00000000" w:rsidRPr="001573CA" w:rsidP="001573CA">
      <w:pPr>
        <w:pStyle w:val="AllowPageBreak"/>
      </w:pPr>
    </w:p>
    <w:p w:rsidR="00000000" w:rsidRPr="001573CA" w:rsidP="001573CA">
      <w:pPr>
        <w:pStyle w:val="Heading1"/>
      </w:pPr>
      <w:bookmarkStart w:id="11" w:name="O_692724"/>
      <w:bookmarkEnd w:id="11"/>
      <w:r w:rsidRPr="001573CA">
        <w:t>Assessment Conditions</w:t>
      </w:r>
    </w:p>
    <w:p w:rsidR="00000000" w:rsidRPr="001573CA" w:rsidP="00FA5283">
      <w:pPr>
        <w:pStyle w:val="BodyText"/>
      </w:pPr>
      <w:r w:rsidRPr="001573CA">
        <w:t>Gather evidence to demon</w:t>
      </w:r>
      <w:r w:rsidRPr="001573CA">
        <w:t xml:space="preserve">strate consistent performance in conditions that are safe and replicate the workplace. Production flow, interruptions and time variances must be typical of those experienced in the printing field of work and include access to: </w:t>
      </w:r>
    </w:p>
    <w:p w:rsidR="00000000" w:rsidRPr="001573CA" w:rsidP="001573CA">
      <w:pPr>
        <w:pStyle w:val="ListBullet"/>
      </w:pPr>
      <w:r w:rsidRPr="001573CA">
        <w:t>computer hardware</w:t>
      </w:r>
    </w:p>
    <w:p w:rsidR="00000000" w:rsidRPr="001573CA" w:rsidP="001573CA">
      <w:pPr>
        <w:pStyle w:val="ListBullet"/>
      </w:pPr>
      <w:r w:rsidRPr="001573CA">
        <w:t>current i</w:t>
      </w:r>
      <w:r w:rsidRPr="001573CA">
        <w:t>ndustry software packages</w:t>
      </w:r>
    </w:p>
    <w:p w:rsidR="00000000" w:rsidRPr="001573CA" w:rsidP="001573CA">
      <w:pPr>
        <w:pStyle w:val="BodyText"/>
      </w:pPr>
    </w:p>
    <w:p w:rsidR="00000000" w:rsidRPr="001573CA" w:rsidP="00FA5283">
      <w:pPr>
        <w:pStyle w:val="BodyText"/>
      </w:pPr>
      <w:r w:rsidRPr="001573CA">
        <w:t>Assessors must satisfy NVR/AQTF assessor requirements.</w:t>
      </w:r>
    </w:p>
    <w:p w:rsidR="00000000" w:rsidRPr="001573CA" w:rsidP="001573CA">
      <w:pPr>
        <w:pStyle w:val="Heading1"/>
      </w:pPr>
      <w:bookmarkStart w:id="12" w:name="O_692727"/>
      <w:bookmarkEnd w:id="12"/>
      <w:r w:rsidRPr="001573CA">
        <w:t>Links</w:t>
      </w:r>
    </w:p>
    <w:p w:rsidR="00000000" w:rsidRPr="001573CA" w:rsidP="00FA5283">
      <w:pPr>
        <w:pStyle w:val="BodyText"/>
      </w:pPr>
      <w:r w:rsidRPr="001573C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C6159">
        <w:rPr>
          <w:rStyle w:val="Hyperlink"/>
        </w:rPr>
        <w:t>https://vetnet.gov.au/Pages/TrainingDocs.aspx?q=a74b7a0f-a253-47e3-8be0-5d426e24131d</w:t>
      </w:r>
      <w:r>
        <w:fldChar w:fldCharType="end"/>
      </w:r>
    </w:p>
    <w:p w:rsidR="00000000" w:rsidRPr="001573CA" w:rsidP="001573CA"/>
    <w:sectPr w:rsidSect="001573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A" w:rsidRPr="00FA5283" w:rsidP="00FA5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83" w:rsidP="00157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283" w:rsidP="001573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A5283" w:rsidP="001573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A" w:rsidP="001573CA">
    <w:pPr>
      <w:pStyle w:val="Footer"/>
      <w:framePr w:wrap="around"/>
    </w:pPr>
    <w:r>
      <w:fldChar w:fldCharType="begin"/>
    </w:r>
    <w:r>
      <w:instrText xml:space="preserve"> DOCPROPERTY  Subject  \* MERGEFORMAT </w:instrText>
    </w:r>
    <w:r>
      <w:fldChar w:fldCharType="separate"/>
    </w:r>
    <w:r w:rsidR="00FA5283">
      <w:t>Approved</w:t>
    </w:r>
    <w:r w:rsidR="00FA5283">
      <w:fldChar w:fldCharType="end"/>
    </w:r>
    <w:r>
      <w:tab/>
      <w:t xml:space="preserve">Page </w:t>
    </w:r>
    <w:r>
      <w:fldChar w:fldCharType="begin"/>
    </w:r>
    <w:r>
      <w:instrText xml:space="preserve"> PAGE  \* Arabic  \* MERGEFORMAT </w:instrText>
    </w:r>
    <w:r>
      <w:fldChar w:fldCharType="separate"/>
    </w:r>
    <w:r w:rsidR="00FA52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5283">
      <w:rPr>
        <w:noProof/>
      </w:rPr>
      <w:t>4</w:t>
    </w:r>
    <w:r>
      <w:rPr>
        <w:noProof/>
      </w:rPr>
      <w:fldChar w:fldCharType="end"/>
    </w:r>
  </w:p>
  <w:p w:rsidR="001573CA" w:rsidP="001573CA">
    <w:pPr>
      <w:pStyle w:val="Footer"/>
      <w:framePr w:wrap="around"/>
    </w:pPr>
    <w:r>
      <w:t xml:space="preserve">© Commonwealth of Australia, </w:t>
    </w:r>
    <w:r>
      <w:fldChar w:fldCharType="begin"/>
    </w:r>
    <w:r>
      <w:instrText xml:space="preserve"> DATE  \@ "yyyy"  \* MERGEFORMAT </w:instrText>
    </w:r>
    <w:r>
      <w:fldChar w:fldCharType="separate"/>
    </w:r>
    <w:r w:rsidR="00FA5283">
      <w:rPr>
        <w:noProof/>
      </w:rPr>
      <w:t>2025</w:t>
    </w:r>
    <w:r>
      <w:fldChar w:fldCharType="end"/>
    </w:r>
    <w:r>
      <w:tab/>
    </w:r>
    <w:r>
      <w:fldChar w:fldCharType="begin"/>
    </w:r>
    <w:r>
      <w:instrText xml:space="preserve"> DOCPROPERTY  Author  \* MERGEFORMAT </w:instrText>
    </w:r>
    <w:r>
      <w:fldChar w:fldCharType="separate"/>
    </w:r>
    <w:r w:rsidR="00FA5283">
      <w:t>Manufacturing Industry Skills Alliance</w:t>
    </w:r>
    <w:r w:rsidR="00FA5283">
      <w:fldChar w:fldCharType="end"/>
    </w:r>
  </w:p>
  <w:p w:rsidR="001573CA" w:rsidP="00157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3CA" w:rsidRPr="00FA5283" w:rsidP="00FA52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83" w:rsidRPr="002D2AF8" w:rsidP="001573CA">
    <w:pPr>
      <w:pStyle w:val="Header"/>
      <w:framePr w:wrap="around"/>
    </w:pPr>
    <w:r>
      <w:fldChar w:fldCharType="begin"/>
    </w:r>
    <w:r>
      <w:instrText xml:space="preserve"> TITLE   \* MERGEFORMAT </w:instrText>
    </w:r>
    <w:r>
      <w:fldChar w:fldCharType="separate"/>
    </w:r>
    <w:r>
      <w:t>ICPPRN498 Adapt digital content for publication on different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5283" w:rsidP="001573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A" w:rsidRPr="002D2AF8" w:rsidP="001573CA">
    <w:pPr>
      <w:pStyle w:val="Header"/>
      <w:framePr w:wrap="around"/>
    </w:pPr>
    <w:r>
      <w:fldChar w:fldCharType="begin"/>
    </w:r>
    <w:r>
      <w:instrText xml:space="preserve"> TITLE   \* MERGEFORMAT </w:instrText>
    </w:r>
    <w:r>
      <w:fldChar w:fldCharType="separate"/>
    </w:r>
    <w:r w:rsidR="00FA5283">
      <w:t>ICPPRN498 Adapt digital content for publication on different devices</w:t>
    </w:r>
    <w:r w:rsidR="00FA5283">
      <w:fldChar w:fldCharType="end"/>
    </w:r>
    <w:r>
      <w:tab/>
      <w:t xml:space="preserve">Date this document was generated: </w:t>
    </w:r>
    <w:r>
      <w:fldChar w:fldCharType="begin"/>
    </w:r>
    <w:r>
      <w:instrText xml:space="preserve"> CREATEDATE  \@ "d MMMM yyyy"  \* MERGEFORMAT </w:instrText>
    </w:r>
    <w:r>
      <w:fldChar w:fldCharType="separate"/>
    </w:r>
    <w:r w:rsidR="00FA5283">
      <w:rPr>
        <w:noProof/>
      </w:rPr>
      <w:t>2 March 2025</w:t>
    </w:r>
    <w:r>
      <w:fldChar w:fldCharType="end"/>
    </w:r>
  </w:p>
  <w:p w:rsidR="001573CA" w:rsidP="00157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87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68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47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3CA"/>
    <w:pPr>
      <w:spacing w:before="360" w:after="60"/>
      <w:outlineLvl w:val="0"/>
    </w:pPr>
    <w:rPr>
      <w:sz w:val="32"/>
    </w:rPr>
  </w:style>
  <w:style w:type="paragraph" w:styleId="Heading2">
    <w:name w:val="heading 2"/>
    <w:basedOn w:val="HeadingBase"/>
    <w:next w:val="BodyText"/>
    <w:link w:val="Heading2Char"/>
    <w:qFormat/>
    <w:rsid w:val="001573CA"/>
    <w:pPr>
      <w:keepLines/>
      <w:spacing w:before="240" w:after="120"/>
      <w:outlineLvl w:val="1"/>
    </w:pPr>
    <w:rPr>
      <w:sz w:val="28"/>
      <w:szCs w:val="40"/>
    </w:rPr>
  </w:style>
  <w:style w:type="paragraph" w:styleId="Heading3">
    <w:name w:val="heading 3"/>
    <w:basedOn w:val="HeadingBase"/>
    <w:next w:val="BodyText"/>
    <w:link w:val="Heading3Char"/>
    <w:qFormat/>
    <w:rsid w:val="001573CA"/>
    <w:pPr>
      <w:spacing w:before="180" w:after="120"/>
      <w:outlineLvl w:val="2"/>
    </w:pPr>
    <w:rPr>
      <w:spacing w:val="-10"/>
      <w:kern w:val="32"/>
    </w:rPr>
  </w:style>
  <w:style w:type="paragraph" w:styleId="Heading4">
    <w:name w:val="heading 4"/>
    <w:basedOn w:val="HeadingBase"/>
    <w:next w:val="BodyText"/>
    <w:link w:val="Heading4Char"/>
    <w:qFormat/>
    <w:rsid w:val="001573CA"/>
    <w:pPr>
      <w:spacing w:before="160" w:after="120"/>
      <w:outlineLvl w:val="3"/>
    </w:pPr>
    <w:rPr>
      <w:sz w:val="22"/>
    </w:rPr>
  </w:style>
  <w:style w:type="paragraph" w:styleId="Heading5">
    <w:name w:val="heading 5"/>
    <w:basedOn w:val="HeadingBase"/>
    <w:next w:val="Normal"/>
    <w:link w:val="Heading5Char"/>
    <w:qFormat/>
    <w:rsid w:val="001573CA"/>
    <w:pPr>
      <w:spacing w:before="80"/>
      <w:outlineLvl w:val="4"/>
    </w:pPr>
    <w:rPr>
      <w:color w:val="918585"/>
      <w:sz w:val="20"/>
    </w:rPr>
  </w:style>
  <w:style w:type="paragraph" w:styleId="Heading6">
    <w:name w:val="heading 6"/>
    <w:basedOn w:val="HeadingBase"/>
    <w:next w:val="Normal"/>
    <w:link w:val="Heading6Char"/>
    <w:qFormat/>
    <w:rsid w:val="001573CA"/>
    <w:pPr>
      <w:spacing w:before="60"/>
      <w:outlineLvl w:val="5"/>
    </w:pPr>
    <w:rPr>
      <w:color w:val="918585"/>
      <w:sz w:val="20"/>
    </w:rPr>
  </w:style>
  <w:style w:type="paragraph" w:styleId="Heading7">
    <w:name w:val="heading 7"/>
    <w:basedOn w:val="Normal"/>
    <w:next w:val="Normal"/>
    <w:link w:val="Heading7Char"/>
    <w:qFormat/>
    <w:rsid w:val="001573CA"/>
    <w:pPr>
      <w:ind w:left="720"/>
      <w:outlineLvl w:val="6"/>
    </w:pPr>
    <w:rPr>
      <w:i/>
    </w:rPr>
  </w:style>
  <w:style w:type="paragraph" w:styleId="Heading8">
    <w:name w:val="heading 8"/>
    <w:basedOn w:val="Normal"/>
    <w:next w:val="Normal"/>
    <w:link w:val="Heading8Char"/>
    <w:qFormat/>
    <w:rsid w:val="001573CA"/>
    <w:pPr>
      <w:ind w:left="720"/>
      <w:outlineLvl w:val="7"/>
    </w:pPr>
    <w:rPr>
      <w:i/>
    </w:rPr>
  </w:style>
  <w:style w:type="paragraph" w:styleId="Heading9">
    <w:name w:val="heading 9"/>
    <w:basedOn w:val="Normal"/>
    <w:next w:val="Normal"/>
    <w:link w:val="Heading9Char"/>
    <w:qFormat/>
    <w:rsid w:val="001573CA"/>
    <w:pPr>
      <w:ind w:left="720"/>
      <w:outlineLvl w:val="8"/>
    </w:pPr>
    <w:rPr>
      <w:i/>
    </w:rPr>
  </w:style>
  <w:style w:type="character" w:default="1" w:styleId="DefaultParagraphFont">
    <w:name w:val="Default Paragraph Font"/>
    <w:uiPriority w:val="1"/>
    <w:unhideWhenUsed/>
    <w:rsid w:val="00157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3CA"/>
  </w:style>
  <w:style w:type="character" w:customStyle="1" w:styleId="Heading1Char">
    <w:name w:val="Heading 1 Char"/>
    <w:basedOn w:val="DefaultParagraphFont"/>
    <w:link w:val="Heading1"/>
    <w:rsid w:val="001573CA"/>
    <w:rPr>
      <w:rFonts w:ascii="Times New Roman" w:eastAsia="Times New Roman" w:hAnsi="Times New Roman" w:cs="Times New Roman"/>
      <w:b/>
      <w:sz w:val="32"/>
      <w:szCs w:val="20"/>
      <w:lang w:eastAsia="en-US"/>
    </w:rPr>
  </w:style>
  <w:style w:type="paragraph" w:styleId="BodyText">
    <w:name w:val="Body Text"/>
    <w:basedOn w:val="Normal"/>
    <w:link w:val="BodyTextChar"/>
    <w:rsid w:val="00157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3CA"/>
    <w:rPr>
      <w:rFonts w:ascii="Times New Roman" w:eastAsia="Times New Roman" w:hAnsi="Times New Roman" w:cs="Times New Roman"/>
      <w:sz w:val="24"/>
      <w:lang w:eastAsia="en-US"/>
    </w:rPr>
  </w:style>
  <w:style w:type="paragraph" w:styleId="ListBullet">
    <w:name w:val="List Bullet"/>
    <w:basedOn w:val="List"/>
    <w:rsid w:val="001573CA"/>
    <w:pPr>
      <w:numPr>
        <w:numId w:val="12"/>
      </w:numPr>
      <w:tabs>
        <w:tab w:val="clear" w:pos="340"/>
      </w:tabs>
      <w:spacing w:before="40" w:after="40"/>
    </w:pPr>
  </w:style>
  <w:style w:type="character" w:customStyle="1" w:styleId="SpecialBold">
    <w:name w:val="Special Bold"/>
    <w:basedOn w:val="DefaultParagraphFont"/>
    <w:rsid w:val="001573CA"/>
    <w:rPr>
      <w:b/>
      <w:spacing w:val="0"/>
    </w:rPr>
  </w:style>
  <w:style w:type="paragraph" w:styleId="ListBullet2">
    <w:name w:val="List Bullet 2"/>
    <w:basedOn w:val="List2"/>
    <w:rsid w:val="001573CA"/>
    <w:pPr>
      <w:numPr>
        <w:numId w:val="13"/>
      </w:numPr>
      <w:tabs>
        <w:tab w:val="clear" w:pos="680"/>
      </w:tabs>
    </w:pPr>
  </w:style>
  <w:style w:type="character" w:styleId="Emphasis">
    <w:name w:val="Emphasis"/>
    <w:basedOn w:val="DefaultParagraphFont"/>
    <w:qFormat/>
    <w:rsid w:val="001573CA"/>
    <w:rPr>
      <w:i/>
    </w:rPr>
  </w:style>
  <w:style w:type="paragraph" w:customStyle="1" w:styleId="SuperHeading">
    <w:name w:val="SuperHeading"/>
    <w:basedOn w:val="Normal"/>
    <w:rsid w:val="001573CA"/>
    <w:pPr>
      <w:spacing w:before="240" w:after="120"/>
      <w:outlineLvl w:val="0"/>
    </w:pPr>
    <w:rPr>
      <w:rFonts w:ascii="Times New Roman" w:hAnsi="Times New Roman"/>
      <w:b/>
      <w:sz w:val="32"/>
    </w:rPr>
  </w:style>
  <w:style w:type="paragraph" w:customStyle="1" w:styleId="AllowPageBreak">
    <w:name w:val="AllowPageBreak"/>
    <w:rsid w:val="001573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3CA"/>
    <w:rPr>
      <w:rFonts w:ascii="Courier New" w:eastAsia="Times New Roman" w:hAnsi="Courier New" w:cs="Times New Roman"/>
      <w:i/>
      <w:szCs w:val="20"/>
      <w:lang w:eastAsia="en-US"/>
    </w:rPr>
  </w:style>
  <w:style w:type="paragraph" w:customStyle="1" w:styleId="HeadingBase">
    <w:name w:val="Heading Base"/>
    <w:rsid w:val="00157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3CA"/>
    <w:pPr>
      <w:tabs>
        <w:tab w:val="right" w:leader="dot" w:pos="9072"/>
      </w:tabs>
      <w:ind w:left="567"/>
    </w:pPr>
    <w:rPr>
      <w:szCs w:val="22"/>
    </w:rPr>
  </w:style>
  <w:style w:type="paragraph" w:customStyle="1" w:styleId="TOCBase">
    <w:name w:val="TOC Base"/>
    <w:rsid w:val="00157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3CA"/>
    <w:pPr>
      <w:tabs>
        <w:tab w:val="right" w:leader="dot" w:pos="9072"/>
      </w:tabs>
      <w:spacing w:before="40" w:after="40"/>
      <w:ind w:left="284"/>
    </w:pPr>
    <w:rPr>
      <w:rFonts w:ascii="Times New Roman" w:hAnsi="Times New Roman"/>
    </w:rPr>
  </w:style>
  <w:style w:type="paragraph" w:styleId="TOC1">
    <w:name w:val="toc 1"/>
    <w:basedOn w:val="TOCBase"/>
    <w:next w:val="Normal"/>
    <w:rsid w:val="00157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3CA"/>
    <w:rPr>
      <w:rFonts w:ascii="Times New Roman" w:eastAsia="Times New Roman" w:hAnsi="Times New Roman" w:cs="Times New Roman"/>
      <w:sz w:val="16"/>
      <w:lang w:eastAsia="en-US"/>
    </w:rPr>
  </w:style>
  <w:style w:type="paragraph" w:styleId="Title">
    <w:name w:val="Title"/>
    <w:basedOn w:val="HeadingBase"/>
    <w:link w:val="TitleChar"/>
    <w:qFormat/>
    <w:rsid w:val="001573CA"/>
    <w:pPr>
      <w:spacing w:before="5040"/>
      <w:jc w:val="center"/>
    </w:pPr>
    <w:rPr>
      <w:sz w:val="48"/>
      <w:szCs w:val="72"/>
      <w:lang w:val="en-US"/>
    </w:rPr>
  </w:style>
  <w:style w:type="character" w:customStyle="1" w:styleId="TitleChar">
    <w:name w:val="Title Char"/>
    <w:basedOn w:val="DefaultParagraphFont"/>
    <w:link w:val="Title"/>
    <w:rsid w:val="00157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3CA"/>
    <w:pPr>
      <w:tabs>
        <w:tab w:val="left" w:pos="3600"/>
        <w:tab w:val="left" w:pos="3958"/>
      </w:tabs>
    </w:pPr>
  </w:style>
  <w:style w:type="paragraph" w:styleId="List">
    <w:name w:val="List"/>
    <w:basedOn w:val="BodyText"/>
    <w:next w:val="BodyText"/>
    <w:rsid w:val="001573CA"/>
    <w:pPr>
      <w:tabs>
        <w:tab w:val="left" w:pos="340"/>
      </w:tabs>
      <w:spacing w:before="60" w:after="60"/>
      <w:ind w:left="340" w:hanging="340"/>
    </w:pPr>
  </w:style>
  <w:style w:type="paragraph" w:customStyle="1" w:styleId="Note">
    <w:name w:val="Note"/>
    <w:basedOn w:val="BodyText"/>
    <w:rsid w:val="00157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3CA"/>
    <w:pPr>
      <w:framePr w:wrap="auto" w:hAnchor="text" w:y="6049"/>
    </w:pPr>
    <w:rPr>
      <w:color w:val="000000"/>
      <w:sz w:val="40"/>
    </w:rPr>
  </w:style>
  <w:style w:type="paragraph" w:customStyle="1" w:styleId="TOCTitle">
    <w:name w:val="TOCTitle"/>
    <w:basedOn w:val="Heading1"/>
    <w:rsid w:val="001573CA"/>
    <w:pPr>
      <w:spacing w:after="240"/>
      <w:jc w:val="center"/>
      <w:outlineLvl w:val="9"/>
    </w:pPr>
    <w:rPr>
      <w:caps/>
    </w:rPr>
  </w:style>
  <w:style w:type="paragraph" w:customStyle="1" w:styleId="Version">
    <w:name w:val="Version"/>
    <w:rsid w:val="00157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3CA"/>
    <w:pPr>
      <w:keepNext w:val="0"/>
      <w:tabs>
        <w:tab w:val="right" w:pos="4176"/>
      </w:tabs>
      <w:ind w:left="198" w:hanging="198"/>
    </w:pPr>
    <w:rPr>
      <w:rFonts w:ascii="Garamond" w:hAnsi="Garamond"/>
    </w:rPr>
  </w:style>
  <w:style w:type="paragraph" w:styleId="IndexHeading">
    <w:name w:val="index heading"/>
    <w:basedOn w:val="Normal"/>
    <w:next w:val="Index1"/>
    <w:semiHidden/>
    <w:rsid w:val="001573CA"/>
    <w:pPr>
      <w:spacing w:before="120" w:after="120"/>
    </w:pPr>
    <w:rPr>
      <w:rFonts w:ascii="Arial" w:hAnsi="Arial"/>
      <w:b/>
      <w:color w:val="918585"/>
      <w:sz w:val="24"/>
    </w:rPr>
  </w:style>
  <w:style w:type="paragraph" w:styleId="Header">
    <w:name w:val="header"/>
    <w:basedOn w:val="Normal"/>
    <w:link w:val="HeaderChar"/>
    <w:rsid w:val="00157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3CA"/>
    <w:rPr>
      <w:rFonts w:ascii="Times New Roman" w:eastAsia="Times New Roman" w:hAnsi="Times New Roman" w:cs="Times New Roman"/>
      <w:sz w:val="16"/>
      <w:szCs w:val="20"/>
      <w:lang w:val="en-GB" w:eastAsia="en-US"/>
    </w:rPr>
  </w:style>
  <w:style w:type="paragraph" w:customStyle="1" w:styleId="Chapter">
    <w:name w:val="Chapter"/>
    <w:basedOn w:val="Normal"/>
    <w:rsid w:val="001573CA"/>
    <w:pPr>
      <w:spacing w:before="240"/>
    </w:pPr>
    <w:rPr>
      <w:rFonts w:ascii="Times New Roman" w:hAnsi="Times New Roman"/>
      <w:smallCaps/>
      <w:spacing w:val="80"/>
      <w:sz w:val="28"/>
    </w:rPr>
  </w:style>
  <w:style w:type="paragraph" w:customStyle="1" w:styleId="InChapter">
    <w:name w:val="InChapter"/>
    <w:basedOn w:val="Heading3"/>
    <w:rsid w:val="001573CA"/>
    <w:pPr>
      <w:spacing w:after="240"/>
      <w:outlineLvl w:val="9"/>
    </w:pPr>
    <w:rPr>
      <w:noProof/>
    </w:rPr>
  </w:style>
  <w:style w:type="paragraph" w:styleId="Index2">
    <w:name w:val="index 2"/>
    <w:basedOn w:val="Normal"/>
    <w:next w:val="Normal"/>
    <w:semiHidden/>
    <w:rsid w:val="001573CA"/>
    <w:pPr>
      <w:tabs>
        <w:tab w:val="right" w:pos="4176"/>
      </w:tabs>
      <w:ind w:left="568" w:hanging="284"/>
    </w:pPr>
    <w:rPr>
      <w:rFonts w:ascii="Garamond" w:hAnsi="Garamond"/>
    </w:rPr>
  </w:style>
  <w:style w:type="paragraph" w:customStyle="1" w:styleId="Byline">
    <w:name w:val="Byline"/>
    <w:rsid w:val="00157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3CA"/>
    <w:pPr>
      <w:tabs>
        <w:tab w:val="clear" w:pos="3600"/>
        <w:tab w:val="clear" w:pos="3958"/>
      </w:tabs>
      <w:jc w:val="right"/>
    </w:pPr>
  </w:style>
  <w:style w:type="paragraph" w:styleId="Caption">
    <w:name w:val="caption"/>
    <w:basedOn w:val="BodyText"/>
    <w:next w:val="Normal"/>
    <w:qFormat/>
    <w:rsid w:val="001573CA"/>
    <w:pPr>
      <w:framePr w:w="2268" w:hSpace="181" w:vSpace="181" w:wrap="around" w:vAnchor="text" w:hAnchor="page" w:x="1135" w:y="285" w:anchorLock="1"/>
    </w:pPr>
    <w:rPr>
      <w:i/>
    </w:rPr>
  </w:style>
  <w:style w:type="paragraph" w:customStyle="1" w:styleId="MiniTOCTitle">
    <w:name w:val="MiniTOCTitle"/>
    <w:basedOn w:val="Heading4"/>
    <w:rsid w:val="001573CA"/>
    <w:pPr>
      <w:spacing w:before="240"/>
      <w:outlineLvl w:val="9"/>
    </w:pPr>
    <w:rPr>
      <w:noProof/>
      <w:sz w:val="24"/>
    </w:rPr>
  </w:style>
  <w:style w:type="paragraph" w:customStyle="1" w:styleId="MiniTOCItem">
    <w:name w:val="MiniTOCItem"/>
    <w:basedOn w:val="ListBullet"/>
    <w:rsid w:val="001573CA"/>
    <w:pPr>
      <w:numPr>
        <w:numId w:val="0"/>
      </w:numPr>
      <w:tabs>
        <w:tab w:val="right" w:leader="dot" w:pos="6521"/>
      </w:tabs>
      <w:spacing w:before="0" w:after="0"/>
    </w:pPr>
  </w:style>
  <w:style w:type="paragraph" w:customStyle="1" w:styleId="TOFTitle">
    <w:name w:val="TOFTitle"/>
    <w:basedOn w:val="TOCTitle"/>
    <w:rsid w:val="001573CA"/>
  </w:style>
  <w:style w:type="paragraph" w:styleId="TableofFigures">
    <w:name w:val="table of figures"/>
    <w:basedOn w:val="Normal"/>
    <w:next w:val="Normal"/>
    <w:semiHidden/>
    <w:rsid w:val="001573CA"/>
    <w:pPr>
      <w:tabs>
        <w:tab w:val="right" w:leader="dot" w:pos="9072"/>
      </w:tabs>
      <w:ind w:left="970" w:hanging="403"/>
    </w:pPr>
    <w:rPr>
      <w:rFonts w:ascii="Times New Roman" w:hAnsi="Times New Roman"/>
      <w:b/>
    </w:rPr>
  </w:style>
  <w:style w:type="paragraph" w:styleId="ListNumber">
    <w:name w:val="List Number"/>
    <w:basedOn w:val="List"/>
    <w:rsid w:val="001573CA"/>
    <w:pPr>
      <w:numPr>
        <w:numId w:val="15"/>
      </w:numPr>
      <w:tabs>
        <w:tab w:val="clear" w:pos="340"/>
      </w:tabs>
    </w:pPr>
  </w:style>
  <w:style w:type="character" w:customStyle="1" w:styleId="WingdingSymbols">
    <w:name w:val="Wingding Symbols"/>
    <w:rsid w:val="001573CA"/>
    <w:rPr>
      <w:rFonts w:ascii="Wingdings" w:hAnsi="Wingdings"/>
    </w:rPr>
  </w:style>
  <w:style w:type="paragraph" w:customStyle="1" w:styleId="TableHeading">
    <w:name w:val="Table Heading"/>
    <w:basedOn w:val="HeadingBase"/>
    <w:rsid w:val="001573CA"/>
    <w:pPr>
      <w:keepLines/>
      <w:pBdr>
        <w:bottom w:val="single" w:sz="6" w:space="1" w:color="918585"/>
      </w:pBdr>
      <w:spacing w:before="240"/>
    </w:pPr>
  </w:style>
  <w:style w:type="character" w:customStyle="1" w:styleId="HotSpot">
    <w:name w:val="HotSpot"/>
    <w:rsid w:val="001573CA"/>
    <w:rPr>
      <w:color w:val="0033CC"/>
      <w:u w:val="none"/>
    </w:rPr>
  </w:style>
  <w:style w:type="paragraph" w:customStyle="1" w:styleId="BodyTextRight">
    <w:name w:val="Body Text Right"/>
    <w:basedOn w:val="BodyText"/>
    <w:rsid w:val="001573CA"/>
    <w:pPr>
      <w:spacing w:before="0" w:after="0"/>
      <w:jc w:val="right"/>
    </w:pPr>
  </w:style>
  <w:style w:type="paragraph" w:styleId="Index3">
    <w:name w:val="index 3"/>
    <w:basedOn w:val="ListNumber2"/>
    <w:next w:val="Normal"/>
    <w:semiHidden/>
    <w:rsid w:val="001573CA"/>
    <w:pPr>
      <w:numPr>
        <w:numId w:val="0"/>
      </w:numPr>
      <w:tabs>
        <w:tab w:val="right" w:leader="dot" w:pos="4176"/>
      </w:tabs>
    </w:pPr>
  </w:style>
  <w:style w:type="paragraph" w:styleId="ListNumber2">
    <w:name w:val="List Number 2"/>
    <w:basedOn w:val="List2"/>
    <w:rsid w:val="001573CA"/>
    <w:pPr>
      <w:numPr>
        <w:numId w:val="10"/>
      </w:numPr>
      <w:tabs>
        <w:tab w:val="clear" w:pos="1060"/>
      </w:tabs>
    </w:pPr>
  </w:style>
  <w:style w:type="paragraph" w:customStyle="1" w:styleId="MarginNote">
    <w:name w:val="Margin Note"/>
    <w:basedOn w:val="BodyText"/>
    <w:rsid w:val="00157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3CA"/>
    <w:rPr>
      <w:sz w:val="32"/>
    </w:rPr>
  </w:style>
  <w:style w:type="paragraph" w:customStyle="1" w:styleId="HeadingProcedure">
    <w:name w:val="Heading Procedure"/>
    <w:basedOn w:val="HeadingBase"/>
    <w:next w:val="Normal"/>
    <w:rsid w:val="001573CA"/>
    <w:pPr>
      <w:tabs>
        <w:tab w:val="left" w:pos="0"/>
      </w:tabs>
      <w:spacing w:before="120" w:after="60"/>
    </w:pPr>
    <w:rPr>
      <w:i/>
      <w:color w:val="918585"/>
      <w:sz w:val="22"/>
    </w:rPr>
  </w:style>
  <w:style w:type="paragraph" w:customStyle="1" w:styleId="TableBodyText">
    <w:name w:val="Table Body Text"/>
    <w:basedOn w:val="BodyText"/>
    <w:rsid w:val="001573CA"/>
    <w:pPr>
      <w:spacing w:before="60" w:after="60"/>
    </w:pPr>
  </w:style>
  <w:style w:type="paragraph" w:styleId="ListContinue">
    <w:name w:val="List Continue"/>
    <w:basedOn w:val="List"/>
    <w:rsid w:val="001573CA"/>
    <w:pPr>
      <w:ind w:firstLine="0"/>
    </w:pPr>
  </w:style>
  <w:style w:type="paragraph" w:customStyle="1" w:styleId="ListNote">
    <w:name w:val="List Note"/>
    <w:basedOn w:val="List"/>
    <w:rsid w:val="001573CA"/>
    <w:pPr>
      <w:pBdr>
        <w:top w:val="single" w:sz="6" w:space="2" w:color="918585"/>
        <w:bottom w:val="single" w:sz="6" w:space="2" w:color="918585"/>
      </w:pBdr>
      <w:tabs>
        <w:tab w:val="left" w:pos="1021"/>
      </w:tabs>
      <w:ind w:firstLine="0"/>
    </w:pPr>
  </w:style>
  <w:style w:type="paragraph" w:customStyle="1" w:styleId="Warning">
    <w:name w:val="Warning"/>
    <w:basedOn w:val="BodyText"/>
    <w:rsid w:val="001573CA"/>
    <w:pPr>
      <w:shd w:val="clear" w:color="auto" w:fill="D9D9D9"/>
      <w:tabs>
        <w:tab w:val="left" w:pos="992"/>
      </w:tabs>
      <w:ind w:left="119" w:right="119"/>
    </w:pPr>
    <w:rPr>
      <w:sz w:val="20"/>
    </w:rPr>
  </w:style>
  <w:style w:type="paragraph" w:customStyle="1" w:styleId="MarginIcons">
    <w:name w:val="Margin Icons"/>
    <w:basedOn w:val="BodyText"/>
    <w:rsid w:val="00157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3CA"/>
    <w:rPr>
      <w:rFonts w:ascii="Courier New" w:hAnsi="Courier New"/>
    </w:rPr>
  </w:style>
  <w:style w:type="paragraph" w:customStyle="1" w:styleId="NoteBullet">
    <w:name w:val="Note Bullet"/>
    <w:basedOn w:val="Note"/>
    <w:rsid w:val="001573CA"/>
    <w:pPr>
      <w:tabs>
        <w:tab w:val="clear" w:pos="680"/>
      </w:tabs>
      <w:spacing w:before="60" w:after="60"/>
    </w:pPr>
  </w:style>
  <w:style w:type="paragraph" w:customStyle="1" w:styleId="SubHeading2">
    <w:name w:val="SubHeading2"/>
    <w:basedOn w:val="HeadingBase"/>
    <w:rsid w:val="001573CA"/>
    <w:pPr>
      <w:spacing w:before="240" w:after="60"/>
    </w:pPr>
    <w:rPr>
      <w:sz w:val="20"/>
    </w:rPr>
  </w:style>
  <w:style w:type="paragraph" w:customStyle="1" w:styleId="SubHeading1">
    <w:name w:val="SubHeading1"/>
    <w:basedOn w:val="HeadingBase"/>
    <w:rsid w:val="001573CA"/>
    <w:pPr>
      <w:spacing w:before="240" w:after="60"/>
    </w:pPr>
    <w:rPr>
      <w:color w:val="918585"/>
      <w:sz w:val="22"/>
    </w:rPr>
  </w:style>
  <w:style w:type="paragraph" w:customStyle="1" w:styleId="SideHeading">
    <w:name w:val="Side Heading"/>
    <w:basedOn w:val="HeadingBase"/>
    <w:rsid w:val="00157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3CA"/>
    <w:pPr>
      <w:tabs>
        <w:tab w:val="num" w:pos="360"/>
      </w:tabs>
    </w:pPr>
  </w:style>
  <w:style w:type="paragraph" w:styleId="PlainText">
    <w:name w:val="Plain Text"/>
    <w:basedOn w:val="Normal"/>
    <w:link w:val="PlainTextChar"/>
    <w:rsid w:val="001573CA"/>
    <w:rPr>
      <w:sz w:val="20"/>
    </w:rPr>
  </w:style>
  <w:style w:type="character" w:customStyle="1" w:styleId="PlainTextChar">
    <w:name w:val="Plain Text Char"/>
    <w:basedOn w:val="DefaultParagraphFont"/>
    <w:link w:val="PlainText"/>
    <w:rsid w:val="001573CA"/>
    <w:rPr>
      <w:rFonts w:ascii="Courier New" w:eastAsia="Times New Roman" w:hAnsi="Courier New" w:cs="Times New Roman"/>
      <w:sz w:val="20"/>
      <w:szCs w:val="20"/>
      <w:lang w:eastAsia="en-US"/>
    </w:rPr>
  </w:style>
  <w:style w:type="character" w:customStyle="1" w:styleId="MenuOption">
    <w:name w:val="Menu Option"/>
    <w:basedOn w:val="DefaultParagraphFont"/>
    <w:rsid w:val="001573CA"/>
    <w:rPr>
      <w:b/>
      <w:smallCaps/>
    </w:rPr>
  </w:style>
  <w:style w:type="paragraph" w:customStyle="1" w:styleId="TableListNumber">
    <w:name w:val="Table List Number"/>
    <w:basedOn w:val="ListNumber"/>
    <w:rsid w:val="001573CA"/>
    <w:pPr>
      <w:numPr>
        <w:numId w:val="0"/>
      </w:numPr>
    </w:pPr>
  </w:style>
  <w:style w:type="paragraph" w:styleId="TOC4">
    <w:name w:val="toc 4"/>
    <w:basedOn w:val="TOCBase"/>
    <w:next w:val="Normal"/>
    <w:semiHidden/>
    <w:rsid w:val="001573CA"/>
    <w:pPr>
      <w:tabs>
        <w:tab w:val="right" w:leader="dot" w:pos="9071"/>
      </w:tabs>
      <w:ind w:left="1701"/>
    </w:pPr>
  </w:style>
  <w:style w:type="paragraph" w:customStyle="1" w:styleId="ListAlpha">
    <w:name w:val="List Alpha"/>
    <w:basedOn w:val="List"/>
    <w:rsid w:val="001573CA"/>
    <w:pPr>
      <w:numPr>
        <w:numId w:val="9"/>
      </w:numPr>
    </w:pPr>
  </w:style>
  <w:style w:type="paragraph" w:customStyle="1" w:styleId="ListAlpha2">
    <w:name w:val="List Alpha 2"/>
    <w:basedOn w:val="List2"/>
    <w:rsid w:val="001573CA"/>
    <w:pPr>
      <w:numPr>
        <w:numId w:val="8"/>
      </w:numPr>
    </w:pPr>
  </w:style>
  <w:style w:type="paragraph" w:styleId="List2">
    <w:name w:val="List 2"/>
    <w:basedOn w:val="BodyText"/>
    <w:rsid w:val="001573CA"/>
    <w:pPr>
      <w:tabs>
        <w:tab w:val="left" w:pos="680"/>
      </w:tabs>
      <w:spacing w:before="60" w:after="60"/>
      <w:ind w:left="680" w:hanging="340"/>
    </w:pPr>
  </w:style>
  <w:style w:type="paragraph" w:styleId="List3">
    <w:name w:val="List 3"/>
    <w:basedOn w:val="BodyText"/>
    <w:rsid w:val="001573CA"/>
    <w:pPr>
      <w:tabs>
        <w:tab w:val="left" w:pos="1021"/>
      </w:tabs>
      <w:spacing w:before="60" w:after="60"/>
      <w:ind w:left="1020" w:hanging="340"/>
    </w:pPr>
  </w:style>
  <w:style w:type="paragraph" w:styleId="List4">
    <w:name w:val="List 4"/>
    <w:basedOn w:val="BodyText"/>
    <w:rsid w:val="001573CA"/>
    <w:pPr>
      <w:tabs>
        <w:tab w:val="left" w:pos="1361"/>
      </w:tabs>
      <w:spacing w:before="60" w:after="60"/>
      <w:ind w:left="1361" w:hanging="340"/>
    </w:pPr>
  </w:style>
  <w:style w:type="paragraph" w:styleId="List5">
    <w:name w:val="List 5"/>
    <w:basedOn w:val="BodyText"/>
    <w:rsid w:val="001573CA"/>
    <w:pPr>
      <w:tabs>
        <w:tab w:val="left" w:pos="1701"/>
      </w:tabs>
      <w:spacing w:before="60" w:after="60"/>
      <w:ind w:left="1701" w:hanging="340"/>
    </w:pPr>
  </w:style>
  <w:style w:type="paragraph" w:styleId="ListBullet3">
    <w:name w:val="List Bullet 3"/>
    <w:basedOn w:val="List3"/>
    <w:rsid w:val="001573CA"/>
    <w:pPr>
      <w:numPr>
        <w:numId w:val="14"/>
      </w:numPr>
      <w:tabs>
        <w:tab w:val="clear" w:pos="1021"/>
      </w:tabs>
      <w:ind w:left="1037" w:hanging="357"/>
    </w:pPr>
  </w:style>
  <w:style w:type="paragraph" w:styleId="ListBullet4">
    <w:name w:val="List Bullet 4"/>
    <w:basedOn w:val="List4"/>
    <w:rsid w:val="001573CA"/>
    <w:pPr>
      <w:numPr>
        <w:numId w:val="3"/>
      </w:numPr>
      <w:tabs>
        <w:tab w:val="clear" w:pos="1361"/>
      </w:tabs>
    </w:pPr>
  </w:style>
  <w:style w:type="paragraph" w:styleId="ListBullet5">
    <w:name w:val="List Bullet 5"/>
    <w:basedOn w:val="List5"/>
    <w:rsid w:val="001573CA"/>
    <w:pPr>
      <w:numPr>
        <w:numId w:val="4"/>
      </w:numPr>
    </w:pPr>
  </w:style>
  <w:style w:type="paragraph" w:styleId="ListContinue2">
    <w:name w:val="List Continue 2"/>
    <w:basedOn w:val="List2"/>
    <w:rsid w:val="001573CA"/>
    <w:pPr>
      <w:ind w:firstLine="0"/>
    </w:pPr>
  </w:style>
  <w:style w:type="paragraph" w:styleId="ListContinue3">
    <w:name w:val="List Continue 3"/>
    <w:basedOn w:val="List3"/>
    <w:rsid w:val="001573CA"/>
    <w:pPr>
      <w:ind w:left="1021" w:firstLine="0"/>
    </w:pPr>
  </w:style>
  <w:style w:type="paragraph" w:styleId="ListContinue4">
    <w:name w:val="List Continue 4"/>
    <w:basedOn w:val="List4"/>
    <w:rsid w:val="001573CA"/>
    <w:pPr>
      <w:ind w:firstLine="0"/>
    </w:pPr>
  </w:style>
  <w:style w:type="paragraph" w:styleId="ListContinue5">
    <w:name w:val="List Continue 5"/>
    <w:basedOn w:val="List5"/>
    <w:rsid w:val="001573CA"/>
    <w:pPr>
      <w:ind w:firstLine="0"/>
    </w:pPr>
  </w:style>
  <w:style w:type="paragraph" w:styleId="ListNumber3">
    <w:name w:val="List Number 3"/>
    <w:basedOn w:val="List3"/>
    <w:rsid w:val="001573CA"/>
    <w:pPr>
      <w:numPr>
        <w:numId w:val="5"/>
      </w:numPr>
    </w:pPr>
  </w:style>
  <w:style w:type="paragraph" w:styleId="ListNumber4">
    <w:name w:val="List Number 4"/>
    <w:basedOn w:val="List4"/>
    <w:rsid w:val="001573CA"/>
    <w:pPr>
      <w:numPr>
        <w:numId w:val="6"/>
      </w:numPr>
    </w:pPr>
  </w:style>
  <w:style w:type="paragraph" w:styleId="ListNumber5">
    <w:name w:val="List Number 5"/>
    <w:basedOn w:val="List5"/>
    <w:rsid w:val="001573CA"/>
    <w:pPr>
      <w:numPr>
        <w:numId w:val="7"/>
      </w:numPr>
    </w:pPr>
  </w:style>
  <w:style w:type="paragraph" w:styleId="BlockText">
    <w:name w:val="Block Text"/>
    <w:basedOn w:val="Normal"/>
    <w:rsid w:val="001573CA"/>
    <w:pPr>
      <w:spacing w:after="120"/>
      <w:ind w:left="1440" w:right="1440"/>
    </w:pPr>
  </w:style>
  <w:style w:type="character" w:customStyle="1" w:styleId="Subscript">
    <w:name w:val="Subscript"/>
    <w:basedOn w:val="DefaultParagraphFont"/>
    <w:rsid w:val="001573CA"/>
    <w:rPr>
      <w:sz w:val="16"/>
      <w:vertAlign w:val="subscript"/>
    </w:rPr>
  </w:style>
  <w:style w:type="character" w:customStyle="1" w:styleId="Superscript">
    <w:name w:val="Superscript"/>
    <w:basedOn w:val="DefaultParagraphFont"/>
    <w:rsid w:val="001573CA"/>
    <w:rPr>
      <w:sz w:val="16"/>
      <w:vertAlign w:val="superscript"/>
    </w:rPr>
  </w:style>
  <w:style w:type="character" w:customStyle="1" w:styleId="Symbols">
    <w:name w:val="Symbols"/>
    <w:basedOn w:val="DefaultParagraphFont"/>
    <w:rsid w:val="001573CA"/>
    <w:rPr>
      <w:rFonts w:ascii="Symbol" w:hAnsi="Symbol"/>
    </w:rPr>
  </w:style>
  <w:style w:type="character" w:customStyle="1" w:styleId="MenuOptions">
    <w:name w:val="Menu Options"/>
    <w:basedOn w:val="DefaultParagraphFont"/>
    <w:rsid w:val="001573CA"/>
    <w:rPr>
      <w:rFonts w:ascii="Arial Narrow" w:hAnsi="Arial Narrow"/>
      <w:smallCaps/>
    </w:rPr>
  </w:style>
  <w:style w:type="character" w:customStyle="1" w:styleId="Buttons">
    <w:name w:val="Buttons"/>
    <w:basedOn w:val="DefaultParagraphFont"/>
    <w:rsid w:val="001573CA"/>
    <w:rPr>
      <w:b/>
    </w:rPr>
  </w:style>
  <w:style w:type="character" w:customStyle="1" w:styleId="Underlined">
    <w:name w:val="Underlined"/>
    <w:basedOn w:val="DefaultParagraphFont"/>
    <w:rsid w:val="001573CA"/>
    <w:rPr>
      <w:u w:val="single"/>
    </w:rPr>
  </w:style>
  <w:style w:type="paragraph" w:customStyle="1" w:styleId="TableBodyTextRight">
    <w:name w:val="Table Body Text Right"/>
    <w:basedOn w:val="TableBodyText"/>
    <w:rsid w:val="001573CA"/>
    <w:pPr>
      <w:widowControl w:val="0"/>
      <w:autoSpaceDE w:val="0"/>
      <w:autoSpaceDN w:val="0"/>
      <w:adjustRightInd w:val="0"/>
      <w:jc w:val="right"/>
    </w:pPr>
    <w:rPr>
      <w:rFonts w:cs="Arial"/>
      <w:szCs w:val="18"/>
    </w:rPr>
  </w:style>
  <w:style w:type="paragraph" w:customStyle="1" w:styleId="CopyrightText">
    <w:name w:val="Copyright Text"/>
    <w:basedOn w:val="BodyText"/>
    <w:rsid w:val="001573CA"/>
    <w:rPr>
      <w:sz w:val="18"/>
    </w:rPr>
  </w:style>
  <w:style w:type="paragraph" w:customStyle="1" w:styleId="BodySmallRight">
    <w:name w:val="Body Small Right"/>
    <w:basedOn w:val="BodyTextRight"/>
    <w:rsid w:val="001573CA"/>
    <w:rPr>
      <w:sz w:val="18"/>
      <w:szCs w:val="18"/>
    </w:rPr>
  </w:style>
  <w:style w:type="paragraph" w:customStyle="1" w:styleId="MarginEdition">
    <w:name w:val="Margin Edition"/>
    <w:basedOn w:val="MarginNote"/>
    <w:rsid w:val="001573CA"/>
    <w:pPr>
      <w:spacing w:before="0" w:after="0"/>
    </w:pPr>
    <w:rPr>
      <w:rFonts w:ascii="Times New Roman" w:hAnsi="Times New Roman"/>
      <w:color w:val="999999"/>
    </w:rPr>
  </w:style>
  <w:style w:type="paragraph" w:customStyle="1" w:styleId="Spacer">
    <w:name w:val="Spacer"/>
    <w:basedOn w:val="Normal"/>
    <w:rsid w:val="001573CA"/>
    <w:rPr>
      <w:sz w:val="2"/>
      <w:szCs w:val="2"/>
    </w:rPr>
  </w:style>
  <w:style w:type="character" w:customStyle="1" w:styleId="Small">
    <w:name w:val="Small"/>
    <w:basedOn w:val="DefaultParagraphFont"/>
    <w:rsid w:val="001573CA"/>
    <w:rPr>
      <w:sz w:val="16"/>
    </w:rPr>
  </w:style>
  <w:style w:type="paragraph" w:customStyle="1" w:styleId="WideTable">
    <w:name w:val="Wide Table"/>
    <w:basedOn w:val="Normal"/>
    <w:rsid w:val="001573CA"/>
    <w:pPr>
      <w:ind w:left="-1418"/>
    </w:pPr>
    <w:rPr>
      <w:sz w:val="2"/>
      <w:szCs w:val="2"/>
    </w:rPr>
  </w:style>
  <w:style w:type="character" w:styleId="PageNumber">
    <w:name w:val="page number"/>
    <w:basedOn w:val="DefaultParagraphFont"/>
    <w:rsid w:val="001573CA"/>
  </w:style>
  <w:style w:type="paragraph" w:styleId="Quote">
    <w:name w:val="Quote"/>
    <w:basedOn w:val="Heading1"/>
    <w:link w:val="QuoteChar"/>
    <w:qFormat/>
    <w:rsid w:val="001573CA"/>
    <w:rPr>
      <w:b w:val="0"/>
      <w:sz w:val="72"/>
      <w:szCs w:val="72"/>
      <w:lang w:val="en-NZ"/>
    </w:rPr>
  </w:style>
  <w:style w:type="character" w:customStyle="1" w:styleId="QuoteChar">
    <w:name w:val="Quote Char"/>
    <w:basedOn w:val="DefaultParagraphFont"/>
    <w:link w:val="Quote"/>
    <w:rsid w:val="00157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3CA"/>
    <w:pPr>
      <w:pageBreakBefore/>
    </w:pPr>
  </w:style>
  <w:style w:type="paragraph" w:customStyle="1" w:styleId="Border">
    <w:name w:val="Border"/>
    <w:basedOn w:val="Normal"/>
    <w:qFormat/>
    <w:rsid w:val="00157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3CA"/>
    <w:rPr>
      <w:b/>
      <w:bCs/>
      <w:i/>
      <w:iCs/>
      <w:color w:val="auto"/>
    </w:rPr>
  </w:style>
  <w:style w:type="paragraph" w:styleId="IntenseQuote">
    <w:name w:val="Intense Quote"/>
    <w:basedOn w:val="Normal"/>
    <w:next w:val="Normal"/>
    <w:link w:val="IntenseQuoteChar"/>
    <w:uiPriority w:val="30"/>
    <w:qFormat/>
    <w:rsid w:val="00157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3CA"/>
    <w:rPr>
      <w:smallCaps/>
      <w:color w:val="auto"/>
      <w:u w:val="single"/>
    </w:rPr>
  </w:style>
  <w:style w:type="character" w:styleId="IntenseReference">
    <w:name w:val="Intense Reference"/>
    <w:basedOn w:val="DefaultParagraphFont"/>
    <w:uiPriority w:val="32"/>
    <w:qFormat/>
    <w:rsid w:val="001573CA"/>
    <w:rPr>
      <w:b/>
      <w:bCs/>
      <w:smallCaps/>
      <w:color w:val="auto"/>
      <w:spacing w:val="5"/>
      <w:u w:val="single"/>
    </w:rPr>
  </w:style>
  <w:style w:type="paragraph" w:customStyle="1" w:styleId="2ColumnHeading">
    <w:name w:val="2Column Heading"/>
    <w:basedOn w:val="BodyText"/>
    <w:qFormat/>
    <w:rsid w:val="001573CA"/>
    <w:pPr>
      <w:spacing w:after="60"/>
      <w:ind w:left="-2268"/>
    </w:pPr>
    <w:rPr>
      <w:b/>
    </w:rPr>
  </w:style>
  <w:style w:type="paragraph" w:customStyle="1" w:styleId="Heading1TOC">
    <w:name w:val="Heading1 TOC"/>
    <w:basedOn w:val="Normal"/>
    <w:qFormat/>
    <w:rsid w:val="001573CA"/>
    <w:pPr>
      <w:spacing w:before="240" w:after="120"/>
    </w:pPr>
    <w:rPr>
      <w:rFonts w:ascii="Times New Roman" w:hAnsi="Times New Roman"/>
      <w:b/>
      <w:sz w:val="32"/>
    </w:rPr>
  </w:style>
  <w:style w:type="paragraph" w:customStyle="1" w:styleId="Heading2TOC">
    <w:name w:val="Heading2 TOC"/>
    <w:basedOn w:val="Normal"/>
    <w:qFormat/>
    <w:rsid w:val="001573CA"/>
    <w:pPr>
      <w:spacing w:before="240" w:after="60"/>
    </w:pPr>
    <w:rPr>
      <w:rFonts w:ascii="Times New Roman" w:hAnsi="Times New Roman"/>
      <w:b/>
      <w:sz w:val="28"/>
    </w:rPr>
  </w:style>
  <w:style w:type="character" w:customStyle="1" w:styleId="Underline">
    <w:name w:val="Underline"/>
    <w:basedOn w:val="DefaultParagraphFont"/>
    <w:qFormat/>
    <w:rsid w:val="001573CA"/>
    <w:rPr>
      <w:u w:val="single"/>
    </w:rPr>
  </w:style>
  <w:style w:type="character" w:customStyle="1" w:styleId="BoldandItalics">
    <w:name w:val="Bold and Italics"/>
    <w:qFormat/>
    <w:rsid w:val="001573CA"/>
    <w:rPr>
      <w:b/>
      <w:i/>
      <w:u w:val="none"/>
    </w:rPr>
  </w:style>
  <w:style w:type="paragraph" w:styleId="BalloonText">
    <w:name w:val="Balloon Text"/>
    <w:basedOn w:val="Normal"/>
    <w:link w:val="BalloonTextChar"/>
    <w:rsid w:val="001573CA"/>
    <w:rPr>
      <w:rFonts w:ascii="Tahoma" w:hAnsi="Tahoma" w:cs="Tahoma"/>
      <w:sz w:val="16"/>
      <w:szCs w:val="16"/>
    </w:rPr>
  </w:style>
  <w:style w:type="character" w:customStyle="1" w:styleId="BalloonTextChar">
    <w:name w:val="Balloon Text Char"/>
    <w:basedOn w:val="DefaultParagraphFont"/>
    <w:link w:val="BalloonText"/>
    <w:rsid w:val="00157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3CA"/>
    <w:rPr>
      <w:b/>
      <w:color w:val="660033"/>
      <w:spacing w:val="0"/>
    </w:rPr>
  </w:style>
  <w:style w:type="paragraph" w:customStyle="1" w:styleId="Nameditemlist">
    <w:name w:val="Named item list"/>
    <w:basedOn w:val="BodyText"/>
    <w:qFormat/>
    <w:rsid w:val="001573CA"/>
    <w:pPr>
      <w:tabs>
        <w:tab w:val="left" w:pos="2835"/>
      </w:tabs>
      <w:ind w:left="2835" w:hanging="2835"/>
    </w:pPr>
  </w:style>
  <w:style w:type="paragraph" w:customStyle="1" w:styleId="BodyTextnopadding">
    <w:name w:val="Body Text no padding"/>
    <w:basedOn w:val="BodyText"/>
    <w:qFormat/>
    <w:rsid w:val="001573CA"/>
    <w:pPr>
      <w:spacing w:before="0" w:after="0"/>
    </w:pPr>
  </w:style>
  <w:style w:type="paragraph" w:customStyle="1" w:styleId="BodyTextBold">
    <w:name w:val="Body Text Bold"/>
    <w:basedOn w:val="BodyText"/>
    <w:qFormat/>
    <w:rsid w:val="001573CA"/>
    <w:rPr>
      <w:b/>
    </w:rPr>
  </w:style>
  <w:style w:type="character" w:styleId="Hyperlink">
    <w:name w:val="Hyperlink"/>
    <w:basedOn w:val="DefaultParagraphFont"/>
    <w:uiPriority w:val="99"/>
    <w:unhideWhenUsed/>
    <w:rsid w:val="00FA52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6121</Characters>
  <Application>Microsoft Office Word</Application>
  <DocSecurity>0</DocSecurity>
  <Lines>211</Lines>
  <Paragraphs>133</Paragraphs>
  <ScaleCrop>false</ScaleCrop>
  <Company>Author-it Software Corporation Ltd.</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ICPPRN498 Adapt digital content for publication on different devices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