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8A4" w:rsidP="00CA28A4">
      <w:pPr>
        <w:pStyle w:val="Title"/>
      </w:pPr>
      <w:r>
        <w:fldChar w:fldCharType="begin"/>
      </w:r>
      <w:r>
        <w:instrText xml:space="preserve"> TITLE   \* MERGEFORMAT </w:instrText>
      </w:r>
      <w:r>
        <w:fldChar w:fldCharType="separate"/>
      </w:r>
      <w:r>
        <w:t>ICPPRN389 Manage digital files</w:t>
      </w:r>
      <w:r>
        <w:fldChar w:fldCharType="end"/>
      </w:r>
    </w:p>
    <w:p w:rsidR="00CA28A4" w:rsidP="00CA28A4">
      <w:pPr>
        <w:pStyle w:val="Version"/>
        <w:sectPr w:rsidSect="00AD6A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A1D" w:rsidP="00AD6A1D">
      <w:pPr>
        <w:pStyle w:val="SuperHeading"/>
      </w:pPr>
      <w:r w:rsidRPr="00AD6A1D">
        <w:t>ICPPRN389 Manage digital files</w:t>
      </w:r>
    </w:p>
    <w:p w:rsidR="00000000" w:rsidRPr="00AD6A1D" w:rsidP="00AD6A1D">
      <w:pPr>
        <w:pStyle w:val="Heading1"/>
      </w:pPr>
      <w:bookmarkStart w:id="1" w:name="O_699843"/>
      <w:bookmarkEnd w:id="1"/>
      <w:r w:rsidRPr="00AD6A1D">
        <w:t>Modification History</w:t>
      </w:r>
    </w:p>
    <w:tbl>
      <w:tblPr>
        <w:tblW w:w="0" w:type="auto"/>
        <w:tblLayout w:type="fixed"/>
        <w:tblCellMar>
          <w:left w:w="62" w:type="dxa"/>
          <w:right w:w="62" w:type="dxa"/>
        </w:tblCellMar>
        <w:tblLook w:val="0000"/>
      </w:tblPr>
      <w:tblGrid>
        <w:gridCol w:w="3091"/>
        <w:gridCol w:w="5873"/>
      </w:tblGrid>
      <w:tr w:rsidTr="00AD6A1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A1D" w:rsidP="00AD6A1D">
            <w:pPr>
              <w:pStyle w:val="BodyText"/>
            </w:pPr>
            <w:r w:rsidRPr="00AD6A1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BodyText"/>
              <w:rPr>
                <w:lang w:val="en-NZ"/>
              </w:rPr>
            </w:pPr>
            <w:r w:rsidRPr="00AD6A1D">
              <w:rPr>
                <w:rStyle w:val="SpecialBold"/>
              </w:rPr>
              <w:t>Comments</w:t>
            </w:r>
          </w:p>
        </w:tc>
      </w:tr>
      <w:tr w:rsidTr="00AD6A1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BodyText"/>
              <w:rPr>
                <w:lang w:val="en-NZ"/>
              </w:rPr>
            </w:pPr>
            <w:r w:rsidRPr="00AD6A1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A1D" w:rsidP="00AD6A1D">
            <w:pPr>
              <w:pStyle w:val="BodyText"/>
            </w:pPr>
            <w:r w:rsidRPr="00AD6A1D">
              <w:t>This version first released with ICP Printing and Graphic Arts Training Package Version 1.0.</w:t>
            </w:r>
          </w:p>
        </w:tc>
      </w:tr>
    </w:tbl>
    <w:p w:rsidR="00000000" w:rsidRPr="00AD6A1D" w:rsidP="00AD6A1D">
      <w:pPr>
        <w:pStyle w:val="BodyText"/>
      </w:pPr>
    </w:p>
    <w:p w:rsidR="00000000" w:rsidRPr="00AD6A1D" w:rsidP="00AD6A1D">
      <w:pPr>
        <w:pStyle w:val="AllowPageBreak"/>
      </w:pPr>
    </w:p>
    <w:p w:rsidR="00000000" w:rsidRPr="00AD6A1D" w:rsidP="00AD6A1D">
      <w:pPr>
        <w:pStyle w:val="Heading1"/>
      </w:pPr>
      <w:bookmarkStart w:id="2" w:name="O_699844"/>
      <w:bookmarkEnd w:id="2"/>
      <w:r w:rsidRPr="00AD6A1D">
        <w:t>Application</w:t>
      </w:r>
    </w:p>
    <w:p w:rsidR="00000000" w:rsidRPr="00AD6A1D" w:rsidP="00CA28A4">
      <w:pPr>
        <w:pStyle w:val="BodyText"/>
      </w:pPr>
      <w:r w:rsidRPr="00AD6A1D">
        <w:t>This unit describes the skills and knowledge required to store and retrieve electro</w:t>
      </w:r>
      <w:r w:rsidRPr="00AD6A1D">
        <w:t>nic files for efficient access.</w:t>
      </w:r>
    </w:p>
    <w:p w:rsidR="00000000" w:rsidRPr="00AD6A1D" w:rsidP="00CA28A4">
      <w:pPr>
        <w:pStyle w:val="BodyText"/>
      </w:pPr>
      <w:r w:rsidRPr="00AD6A1D">
        <w:t>It applies to individuals who work under limited supervision in the application of digital file management.</w:t>
      </w:r>
    </w:p>
    <w:p w:rsidR="00000000" w:rsidRPr="00AD6A1D" w:rsidP="00CA28A4">
      <w:pPr>
        <w:pStyle w:val="BodyText"/>
      </w:pPr>
      <w:r w:rsidRPr="00AD6A1D">
        <w:t>No licensing, legislative or certification requirements apply to this unit at the time of publication.</w:t>
      </w:r>
    </w:p>
    <w:p w:rsidR="00000000" w:rsidRPr="00AD6A1D" w:rsidP="00AD6A1D">
      <w:pPr>
        <w:pStyle w:val="Heading1"/>
      </w:pPr>
      <w:bookmarkStart w:id="3" w:name="O_699847"/>
      <w:bookmarkEnd w:id="3"/>
      <w:r w:rsidRPr="00AD6A1D">
        <w:t>Unit Sector</w:t>
      </w:r>
    </w:p>
    <w:p w:rsidR="00000000" w:rsidRPr="00AD6A1D" w:rsidP="00CA28A4">
      <w:pPr>
        <w:pStyle w:val="BodyText"/>
      </w:pPr>
      <w:r w:rsidRPr="00AD6A1D">
        <w:t>Printing</w:t>
      </w:r>
    </w:p>
    <w:p w:rsidR="00000000" w:rsidRPr="00AD6A1D" w:rsidP="00AD6A1D">
      <w:pPr>
        <w:pStyle w:val="Heading1"/>
      </w:pPr>
      <w:bookmarkStart w:id="4" w:name="O_699848"/>
      <w:bookmarkEnd w:id="4"/>
      <w:r w:rsidRPr="00AD6A1D">
        <w:t>Elements and Performance Criteria</w:t>
      </w:r>
    </w:p>
    <w:tbl>
      <w:tblPr>
        <w:tblW w:w="9236" w:type="dxa"/>
        <w:tblLayout w:type="fixed"/>
        <w:tblCellMar>
          <w:left w:w="62" w:type="dxa"/>
          <w:right w:w="62" w:type="dxa"/>
        </w:tblCellMar>
        <w:tblLook w:val="0000"/>
      </w:tblPr>
      <w:tblGrid>
        <w:gridCol w:w="2645"/>
        <w:gridCol w:w="6591"/>
      </w:tblGrid>
      <w:tr w:rsidTr="00AD6A1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D6A1D" w:rsidP="00AD6A1D">
            <w:pPr>
              <w:pStyle w:val="BodyText"/>
            </w:pPr>
            <w:r w:rsidRPr="00AD6A1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6A1D">
            <w:pPr>
              <w:pStyle w:val="BodyText"/>
              <w:rPr>
                <w:lang w:val="en-NZ"/>
              </w:rPr>
            </w:pPr>
            <w:r w:rsidRPr="00AD6A1D">
              <w:rPr>
                <w:rStyle w:val="SpecialBold"/>
              </w:rPr>
              <w:t>PERFORMANCE CRITERIA</w:t>
            </w:r>
          </w:p>
        </w:tc>
      </w:tr>
      <w:tr w:rsidTr="00AD6A1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6A1D" w:rsidP="00AD6A1D">
            <w:pPr>
              <w:pStyle w:val="BodyText"/>
            </w:pPr>
            <w:r w:rsidRPr="00AD6A1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BodyText"/>
              <w:rPr>
                <w:lang w:val="en-NZ"/>
              </w:rPr>
            </w:pPr>
            <w:r w:rsidRPr="00AD6A1D">
              <w:rPr>
                <w:rStyle w:val="Emphasis"/>
              </w:rPr>
              <w:t>Performance criteria describe the performance needed to demonstrate achievement of the element.</w:t>
            </w:r>
          </w:p>
        </w:tc>
      </w:tr>
      <w:tr w:rsidTr="00AD6A1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BodyText"/>
              <w:rPr>
                <w:lang w:val="en-NZ"/>
              </w:rPr>
            </w:pPr>
            <w:r w:rsidRPr="00AD6A1D">
              <w:t>1. Save</w:t>
            </w:r>
            <w:r w:rsidRPr="00AD6A1D">
              <w:t xml:space="preserve"> digital files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A1D" w:rsidP="00AD6A1D">
            <w:pPr>
              <w:pStyle w:val="BodyText"/>
            </w:pPr>
            <w:r w:rsidRPr="00AD6A1D">
              <w:t>1.1 Logical digital file system of folders and sub-folders is created and files are named using enterprise format</w:t>
            </w:r>
          </w:p>
          <w:p w:rsidR="00000000" w:rsidRPr="00AD6A1D" w:rsidP="00AD6A1D">
            <w:pPr>
              <w:pStyle w:val="BodyText"/>
            </w:pPr>
            <w:r w:rsidRPr="00AD6A1D">
              <w:t>1.2 Files are saved using appropriate format into digital file system</w:t>
            </w:r>
          </w:p>
          <w:p w:rsidR="00000000" w:rsidP="00AD6A1D">
            <w:pPr>
              <w:pStyle w:val="BodyText"/>
              <w:rPr>
                <w:lang w:val="en-NZ"/>
              </w:rPr>
            </w:pPr>
            <w:r w:rsidRPr="00AD6A1D">
              <w:t>1.3 Version control is used to ensure the most recent fil</w:t>
            </w:r>
            <w:r w:rsidRPr="00AD6A1D">
              <w:t>es can be accessed</w:t>
            </w:r>
          </w:p>
        </w:tc>
      </w:tr>
      <w:tr w:rsidTr="00AD6A1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BodyText"/>
              <w:rPr>
                <w:lang w:val="en-NZ"/>
              </w:rPr>
            </w:pPr>
            <w:r w:rsidRPr="00AD6A1D">
              <w:t>2. Retrieve and manage digital files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A1D" w:rsidP="00AD6A1D">
            <w:pPr>
              <w:pStyle w:val="BodyText"/>
            </w:pPr>
            <w:r w:rsidRPr="00AD6A1D">
              <w:t>2.1 Required files are retrieved and opened from digital file system</w:t>
            </w:r>
          </w:p>
          <w:p w:rsidR="00000000" w:rsidRPr="00AD6A1D" w:rsidP="00AD6A1D">
            <w:pPr>
              <w:pStyle w:val="BodyText"/>
            </w:pPr>
            <w:r w:rsidRPr="00AD6A1D">
              <w:t xml:space="preserve">2.2 Computer search functions are used to find incorrectly stored files </w:t>
            </w:r>
          </w:p>
          <w:p w:rsidR="00000000" w:rsidP="00AD6A1D">
            <w:pPr>
              <w:pStyle w:val="BodyText"/>
              <w:rPr>
                <w:lang w:val="en-NZ"/>
              </w:rPr>
            </w:pPr>
            <w:r w:rsidRPr="00AD6A1D">
              <w:t>2.3 Files are sent to required location and any naming errors are amended</w:t>
            </w:r>
          </w:p>
        </w:tc>
      </w:tr>
      <w:tr w:rsidTr="00AD6A1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BodyText"/>
              <w:rPr>
                <w:lang w:val="en-NZ"/>
              </w:rPr>
            </w:pPr>
            <w:r w:rsidRPr="00AD6A1D">
              <w:t>3. Archive digital files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A1D" w:rsidP="00AD6A1D">
            <w:pPr>
              <w:pStyle w:val="BodyText"/>
            </w:pPr>
            <w:r w:rsidRPr="00AD6A1D">
              <w:t>3.1 Archive system is created according to enterprise protocols</w:t>
            </w:r>
          </w:p>
          <w:p w:rsidR="00000000" w:rsidRPr="00AD6A1D" w:rsidP="00AD6A1D">
            <w:pPr>
              <w:pStyle w:val="BodyText"/>
            </w:pPr>
            <w:r w:rsidRPr="00AD6A1D">
              <w:t xml:space="preserve">3.2 Consistent, regular backup strategies are undertaken to allow for retrieval of files if </w:t>
            </w:r>
            <w:r w:rsidRPr="00AD6A1D">
              <w:t xml:space="preserve">there is a data loss event </w:t>
            </w:r>
          </w:p>
          <w:p w:rsidR="00000000" w:rsidRPr="00AD6A1D" w:rsidP="00AD6A1D">
            <w:pPr>
              <w:pStyle w:val="BodyText"/>
            </w:pPr>
            <w:r w:rsidRPr="00AD6A1D">
              <w:t xml:space="preserve">3.3 Files are retrieved from archive system </w:t>
            </w:r>
          </w:p>
        </w:tc>
      </w:tr>
    </w:tbl>
    <w:p w:rsidR="00000000" w:rsidRPr="00AD6A1D" w:rsidP="00AD6A1D">
      <w:pPr>
        <w:pStyle w:val="BodyText"/>
      </w:pPr>
    </w:p>
    <w:p w:rsidR="00000000" w:rsidRPr="00AD6A1D" w:rsidP="00AD6A1D">
      <w:pPr>
        <w:pStyle w:val="AllowPageBreak"/>
      </w:pPr>
    </w:p>
    <w:p w:rsidR="00000000" w:rsidRPr="00AD6A1D" w:rsidP="00AD6A1D">
      <w:pPr>
        <w:pStyle w:val="Heading1"/>
      </w:pPr>
      <w:bookmarkStart w:id="5" w:name="O_699849"/>
      <w:bookmarkEnd w:id="5"/>
      <w:r w:rsidRPr="00AD6A1D">
        <w:t>Foundation Skills</w:t>
      </w:r>
    </w:p>
    <w:p w:rsidR="00000000" w:rsidRPr="00CA28A4" w:rsidP="00CA28A4">
      <w:pPr>
        <w:pStyle w:val="BodyText"/>
        <w:rPr>
          <w:i/>
        </w:rPr>
      </w:pPr>
      <w:r w:rsidRPr="00CA28A4">
        <w:rPr>
          <w:rStyle w:val="Emphasis"/>
        </w:rPr>
        <w:t>This section describes language, literacy, numeracy and employment skills incorporated in the performance criteria that are required for competent</w:t>
      </w:r>
      <w:r w:rsidRPr="00CA28A4">
        <w:rPr>
          <w:rStyle w:val="Emphasis"/>
        </w:rPr>
        <w:t xml:space="preserve"> performance.</w:t>
      </w:r>
    </w:p>
    <w:tbl>
      <w:tblPr>
        <w:tblW w:w="9640" w:type="dxa"/>
        <w:tblLayout w:type="fixed"/>
        <w:tblCellMar>
          <w:left w:w="62" w:type="dxa"/>
          <w:right w:w="62" w:type="dxa"/>
        </w:tblCellMar>
        <w:tblLook w:val="0000"/>
      </w:tblPr>
      <w:tblGrid>
        <w:gridCol w:w="1405"/>
        <w:gridCol w:w="2192"/>
        <w:gridCol w:w="6043"/>
      </w:tblGrid>
      <w:tr w:rsidTr="00AD6A1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A1D" w:rsidP="00AD6A1D">
            <w:pPr>
              <w:pStyle w:val="BodyText"/>
            </w:pPr>
            <w:r w:rsidRPr="00AD6A1D">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A1D" w:rsidP="00AD6A1D">
            <w:pPr>
              <w:pStyle w:val="BodyText"/>
            </w:pPr>
            <w:r w:rsidRPr="00AD6A1D">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BodyText"/>
              <w:rPr>
                <w:lang w:val="en-NZ"/>
              </w:rPr>
            </w:pPr>
            <w:r w:rsidRPr="00AD6A1D">
              <w:rPr>
                <w:rStyle w:val="SpecialBold"/>
              </w:rPr>
              <w:t>Description</w:t>
            </w:r>
          </w:p>
        </w:tc>
      </w:tr>
      <w:tr w:rsidTr="00AD6A1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BodyText"/>
              <w:rPr>
                <w:lang w:val="en-NZ"/>
              </w:rPr>
            </w:pPr>
            <w:r w:rsidRPr="00AD6A1D">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BodyText"/>
              <w:rPr>
                <w:lang w:val="en-NZ"/>
              </w:rPr>
            </w:pPr>
            <w:r w:rsidRPr="00AD6A1D">
              <w:t>1.1-1.3, 2.1-2.3, 3.1-3.3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ListBullet"/>
              <w:rPr>
                <w:lang w:val="en-NZ"/>
              </w:rPr>
            </w:pPr>
            <w:r w:rsidRPr="00AD6A1D">
              <w:t>Uses a number of reading strategies to identify and interpret relevant information within familiar text types</w:t>
            </w:r>
          </w:p>
        </w:tc>
      </w:tr>
      <w:tr w:rsidTr="00AD6A1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BodyText"/>
              <w:rPr>
                <w:lang w:val="en-NZ"/>
              </w:rPr>
            </w:pPr>
            <w:r w:rsidRPr="00AD6A1D">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BodyText"/>
              <w:rPr>
                <w:lang w:val="en-NZ"/>
              </w:rPr>
            </w:pPr>
            <w:r w:rsidRPr="00AD6A1D">
              <w:t>1.1-1.3,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ListBullet"/>
              <w:rPr>
                <w:lang w:val="en-NZ"/>
              </w:rPr>
            </w:pPr>
            <w:r w:rsidRPr="00AD6A1D">
              <w:t xml:space="preserve">Enters routine data associated with production processes and enterprise procedures </w:t>
            </w:r>
          </w:p>
        </w:tc>
      </w:tr>
      <w:tr w:rsidTr="00AD6A1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BodyText"/>
              <w:rPr>
                <w:lang w:val="en-NZ"/>
              </w:rPr>
            </w:pPr>
            <w:r w:rsidRPr="00AD6A1D">
              <w:t xml:space="preserve">Navigate the world of work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BodyText"/>
              <w:rPr>
                <w:lang w:val="en-NZ"/>
              </w:rPr>
            </w:pPr>
            <w:r w:rsidRPr="00AD6A1D">
              <w:t>1.1, 1.2, 2.1, 2.3, 3.1, 3.2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ListBullet"/>
              <w:rPr>
                <w:lang w:val="en-NZ"/>
              </w:rPr>
            </w:pPr>
            <w:r w:rsidRPr="00AD6A1D">
              <w:t>Recognises and follows explicit and implicit protocols and meets expectations associated with own role evaluating</w:t>
            </w:r>
            <w:r w:rsidRPr="00AD6A1D">
              <w:t xml:space="preserve"> effectiveness of decisions on how well they met stated goals</w:t>
            </w:r>
          </w:p>
        </w:tc>
      </w:tr>
      <w:tr w:rsidTr="00AD6A1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BodyText"/>
              <w:rPr>
                <w:lang w:val="en-NZ"/>
              </w:rPr>
            </w:pPr>
            <w:r w:rsidRPr="00AD6A1D">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BodyText"/>
              <w:rPr>
                <w:lang w:val="en-NZ"/>
              </w:rPr>
            </w:pPr>
            <w:r w:rsidRPr="00AD6A1D">
              <w:t>1.1-1.3, 2.1-2.3, 3.1-3.3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A1D" w:rsidP="00AD6A1D">
            <w:pPr>
              <w:pStyle w:val="ListBullet"/>
            </w:pPr>
            <w:r w:rsidRPr="00AD6A1D">
              <w:t>Determines priorities and sequences steps involved in clearly defined, familiar tasks</w:t>
            </w:r>
          </w:p>
          <w:p w:rsidR="00000000" w:rsidRPr="00AD6A1D" w:rsidP="00AD6A1D">
            <w:pPr>
              <w:pStyle w:val="ListBullet"/>
            </w:pPr>
            <w:r w:rsidRPr="00AD6A1D">
              <w:t>Recognises and takes responsibility for addressing predictable, and some less predictable, problems in familiar work contexts</w:t>
            </w:r>
          </w:p>
          <w:p w:rsidR="00000000" w:rsidRPr="00AD6A1D" w:rsidP="00AD6A1D">
            <w:pPr>
              <w:pStyle w:val="ListBullet"/>
            </w:pPr>
            <w:r w:rsidRPr="00AD6A1D">
              <w:t>Utilises a broad range of features within applications to improve personal productivity, optimising software functions for specifi</w:t>
            </w:r>
            <w:r w:rsidRPr="00AD6A1D">
              <w:t>c purposes</w:t>
            </w:r>
          </w:p>
          <w:p w:rsidR="00000000" w:rsidRPr="00AD6A1D" w:rsidP="00AD6A1D">
            <w:pPr>
              <w:pStyle w:val="ListBullet"/>
            </w:pPr>
            <w:r w:rsidRPr="00AD6A1D">
              <w:t>Manages and maintains files securely in a variety of storage media and formats</w:t>
            </w:r>
          </w:p>
        </w:tc>
      </w:tr>
    </w:tbl>
    <w:p w:rsidR="00000000" w:rsidRPr="00AD6A1D" w:rsidP="00AD6A1D">
      <w:pPr>
        <w:pStyle w:val="BodyText"/>
      </w:pPr>
    </w:p>
    <w:p w:rsidR="00000000" w:rsidRPr="00AD6A1D" w:rsidP="00AD6A1D">
      <w:pPr>
        <w:pStyle w:val="AllowPageBreak"/>
      </w:pPr>
    </w:p>
    <w:p w:rsidR="00000000" w:rsidRPr="00AD6A1D" w:rsidP="00AD6A1D">
      <w:pPr>
        <w:pStyle w:val="Heading1"/>
      </w:pPr>
      <w:bookmarkStart w:id="6" w:name="O_699851"/>
      <w:bookmarkEnd w:id="6"/>
      <w:r w:rsidRPr="00AD6A1D">
        <w:t>Unit Mapping Information</w:t>
      </w:r>
    </w:p>
    <w:tbl>
      <w:tblPr>
        <w:tblW w:w="0" w:type="auto"/>
        <w:tblLayout w:type="fixed"/>
        <w:tblCellMar>
          <w:left w:w="62" w:type="dxa"/>
          <w:right w:w="62" w:type="dxa"/>
        </w:tblCellMar>
        <w:tblLook w:val="0000"/>
      </w:tblPr>
      <w:tblGrid>
        <w:gridCol w:w="2220"/>
        <w:gridCol w:w="2295"/>
        <w:gridCol w:w="2295"/>
        <w:gridCol w:w="2295"/>
      </w:tblGrid>
      <w:tr w:rsidTr="00AD6A1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A1D" w:rsidP="00AD6A1D">
            <w:pPr>
              <w:pStyle w:val="BodyText"/>
            </w:pPr>
            <w:r w:rsidRPr="00AD6A1D">
              <w:rPr>
                <w:rStyle w:val="SpecialBold"/>
              </w:rPr>
              <w:t xml:space="preserve">Code and title </w:t>
            </w:r>
          </w:p>
          <w:p w:rsidR="00000000" w:rsidRPr="00AD6A1D" w:rsidP="00AD6A1D">
            <w:pPr>
              <w:pStyle w:val="BodyText"/>
            </w:pPr>
            <w:r w:rsidRPr="00AD6A1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A1D" w:rsidP="00AD6A1D">
            <w:pPr>
              <w:pStyle w:val="BodyText"/>
            </w:pPr>
            <w:r w:rsidRPr="00AD6A1D">
              <w:rPr>
                <w:rStyle w:val="SpecialBold"/>
              </w:rPr>
              <w:t>Code and title</w:t>
            </w:r>
          </w:p>
          <w:p w:rsidR="00000000" w:rsidRPr="00AD6A1D" w:rsidP="00AD6A1D">
            <w:pPr>
              <w:pStyle w:val="BodyText"/>
            </w:pPr>
            <w:r w:rsidRPr="00AD6A1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A1D" w:rsidP="00AD6A1D">
            <w:pPr>
              <w:pStyle w:val="BodyText"/>
            </w:pPr>
            <w:r w:rsidRPr="00AD6A1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BodyText"/>
              <w:rPr>
                <w:lang w:val="en-NZ"/>
              </w:rPr>
            </w:pPr>
            <w:r w:rsidRPr="00AD6A1D">
              <w:rPr>
                <w:rStyle w:val="SpecialBold"/>
              </w:rPr>
              <w:t>Equivalence status</w:t>
            </w:r>
          </w:p>
        </w:tc>
      </w:tr>
      <w:tr w:rsidTr="00AD6A1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BodyText"/>
              <w:rPr>
                <w:lang w:val="en-NZ"/>
              </w:rPr>
            </w:pPr>
            <w:r w:rsidRPr="00AD6A1D">
              <w:t>ICPPRN389 Manage digital files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BodyText"/>
              <w:rPr>
                <w:lang w:val="en-NZ"/>
              </w:rPr>
            </w:pPr>
            <w:r w:rsidRPr="00AD6A1D">
              <w:t>ICPPR389A Manage digital files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BodyText"/>
              <w:rPr>
                <w:lang w:val="en-NZ"/>
              </w:rPr>
            </w:pPr>
            <w:r w:rsidRPr="00AD6A1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A1D" w:rsidP="00AD6A1D">
            <w:pPr>
              <w:pStyle w:val="BodyText"/>
            </w:pPr>
            <w:r w:rsidRPr="00AD6A1D">
              <w:t>Equivalent unit</w:t>
            </w:r>
          </w:p>
        </w:tc>
      </w:tr>
    </w:tbl>
    <w:p w:rsidR="00000000" w:rsidRPr="00AD6A1D" w:rsidP="00AD6A1D">
      <w:pPr>
        <w:pStyle w:val="BodyText"/>
      </w:pPr>
    </w:p>
    <w:p w:rsidR="00000000" w:rsidRPr="00AD6A1D" w:rsidP="00AD6A1D">
      <w:pPr>
        <w:pStyle w:val="AllowPageBreak"/>
      </w:pPr>
    </w:p>
    <w:p w:rsidR="00000000" w:rsidRPr="00AD6A1D" w:rsidP="00AD6A1D">
      <w:pPr>
        <w:pStyle w:val="Heading1"/>
      </w:pPr>
      <w:bookmarkStart w:id="7" w:name="O_699858"/>
      <w:bookmarkEnd w:id="7"/>
      <w:r w:rsidRPr="00AD6A1D">
        <w:t>Links</w:t>
      </w:r>
    </w:p>
    <w:p w:rsidR="00000000" w:rsidRPr="00AD6A1D" w:rsidP="00CA28A4">
      <w:pPr>
        <w:pStyle w:val="BodyText"/>
      </w:pPr>
      <w:r w:rsidRPr="00AD6A1D">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AB0652">
        <w:rPr>
          <w:rStyle w:val="Hyperlink"/>
        </w:rPr>
        <w:t>https://vetnet.gov.au/Pages/TrainingDocs.aspx?q=a74b7a0f-a253-47e3-8be0-5d426e24131d</w:t>
      </w:r>
      <w:r>
        <w:fldChar w:fldCharType="end"/>
      </w:r>
    </w:p>
    <w:p w:rsidR="00000000" w:rsidRPr="00AD6A1D" w:rsidP="00CA28A4">
      <w:pPr>
        <w:pStyle w:val="BodyText"/>
        <w:sectPr w:rsidSect="00AD6A1D">
          <w:headerReference w:type="default" r:id="rId10"/>
          <w:footerReference w:type="default" r:id="rId11"/>
          <w:pgSz w:w="11908" w:h="16833"/>
          <w:pgMar w:top="1702" w:right="1418" w:bottom="1702" w:left="1418" w:header="992" w:footer="992" w:gutter="0"/>
          <w:cols w:space="720"/>
          <w:noEndnote/>
          <w:docGrid w:linePitch="299"/>
        </w:sectPr>
      </w:pPr>
    </w:p>
    <w:p w:rsidR="00000000" w:rsidRPr="00AD6A1D" w:rsidP="00AD6A1D">
      <w:pPr>
        <w:pStyle w:val="SuperHeading"/>
      </w:pPr>
      <w:r w:rsidRPr="00AD6A1D">
        <w:t>Assessment Requirements for ICPPRN389 Manage digital files</w:t>
      </w:r>
    </w:p>
    <w:p w:rsidR="00000000" w:rsidRPr="00AD6A1D" w:rsidP="00AD6A1D">
      <w:pPr>
        <w:pStyle w:val="Heading1"/>
      </w:pPr>
      <w:bookmarkStart w:id="8" w:name="O_699853"/>
      <w:bookmarkEnd w:id="8"/>
      <w:r w:rsidRPr="00AD6A1D">
        <w:t>Modification History</w:t>
      </w:r>
    </w:p>
    <w:tbl>
      <w:tblPr>
        <w:tblW w:w="0" w:type="auto"/>
        <w:tblLayout w:type="fixed"/>
        <w:tblCellMar>
          <w:left w:w="62" w:type="dxa"/>
          <w:right w:w="62" w:type="dxa"/>
        </w:tblCellMar>
        <w:tblLook w:val="0000"/>
      </w:tblPr>
      <w:tblGrid>
        <w:gridCol w:w="2627"/>
        <w:gridCol w:w="6337"/>
      </w:tblGrid>
      <w:tr w:rsidTr="00AD6A1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A1D" w:rsidP="00AD6A1D">
            <w:pPr>
              <w:pStyle w:val="BodyText"/>
            </w:pPr>
            <w:r w:rsidRPr="00AD6A1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BodyText"/>
              <w:rPr>
                <w:lang w:val="en-NZ"/>
              </w:rPr>
            </w:pPr>
            <w:r w:rsidRPr="00AD6A1D">
              <w:rPr>
                <w:rStyle w:val="SpecialBold"/>
              </w:rPr>
              <w:t>Comments</w:t>
            </w:r>
          </w:p>
        </w:tc>
      </w:tr>
      <w:tr w:rsidTr="00AD6A1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A1D">
            <w:pPr>
              <w:pStyle w:val="BodyText"/>
              <w:rPr>
                <w:lang w:val="en-NZ"/>
              </w:rPr>
            </w:pPr>
            <w:r w:rsidRPr="00AD6A1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A1D" w:rsidP="00AD6A1D">
            <w:pPr>
              <w:pStyle w:val="BodyText"/>
            </w:pPr>
            <w:r w:rsidRPr="00AD6A1D">
              <w:t>This version first released with ICP Printing and Graphic Arts Training Package Version 1.0.</w:t>
            </w:r>
          </w:p>
        </w:tc>
      </w:tr>
    </w:tbl>
    <w:p w:rsidR="00000000" w:rsidRPr="00AD6A1D" w:rsidP="00AD6A1D">
      <w:pPr>
        <w:pStyle w:val="BodyText"/>
      </w:pPr>
    </w:p>
    <w:p w:rsidR="00000000" w:rsidRPr="00AD6A1D" w:rsidP="00AD6A1D">
      <w:pPr>
        <w:pStyle w:val="AllowPageBreak"/>
      </w:pPr>
    </w:p>
    <w:p w:rsidR="00000000" w:rsidRPr="00AD6A1D" w:rsidP="00AD6A1D">
      <w:pPr>
        <w:pStyle w:val="Heading1"/>
      </w:pPr>
      <w:bookmarkStart w:id="9" w:name="O_699854"/>
      <w:bookmarkEnd w:id="9"/>
      <w:r w:rsidRPr="00AD6A1D">
        <w:t>Performance Evidence</w:t>
      </w:r>
    </w:p>
    <w:p w:rsidR="00000000" w:rsidRPr="00AD6A1D" w:rsidP="00CA28A4">
      <w:pPr>
        <w:pStyle w:val="BodyText"/>
      </w:pPr>
      <w:r w:rsidRPr="00AD6A1D">
        <w:t>Evidence of the ability to:</w:t>
      </w:r>
    </w:p>
    <w:p w:rsidR="00000000" w:rsidRPr="00AD6A1D" w:rsidP="00AD6A1D">
      <w:pPr>
        <w:pStyle w:val="ListBullet"/>
      </w:pPr>
      <w:r w:rsidRPr="00AD6A1D">
        <w:t>store, retrieve and archive various file types</w:t>
      </w:r>
    </w:p>
    <w:p w:rsidR="00000000" w:rsidRPr="00AD6A1D" w:rsidP="00AD6A1D">
      <w:pPr>
        <w:pStyle w:val="ListBullet"/>
      </w:pPr>
      <w:r w:rsidRPr="00AD6A1D">
        <w:t>find and use inf</w:t>
      </w:r>
      <w:r w:rsidRPr="00AD6A1D">
        <w:t>ormation relevant to the task from a variety of information sources.</w:t>
      </w:r>
    </w:p>
    <w:p w:rsidR="00000000" w:rsidRPr="00AD6A1D" w:rsidP="00AD6A1D">
      <w:pPr>
        <w:pStyle w:val="BodyText"/>
      </w:pPr>
    </w:p>
    <w:p w:rsidR="00000000" w:rsidRPr="00AD6A1D" w:rsidP="00CA28A4">
      <w:pPr>
        <w:pStyle w:val="BodyText"/>
      </w:pPr>
      <w:r w:rsidRPr="00AD6A1D">
        <w:t>Note: If a specific volume or frequency is not stated, then evidence must be provided at least once.</w:t>
      </w:r>
    </w:p>
    <w:p w:rsidR="00000000" w:rsidRPr="00AD6A1D" w:rsidP="00AD6A1D">
      <w:pPr>
        <w:pStyle w:val="Heading1"/>
      </w:pPr>
      <w:bookmarkStart w:id="10" w:name="O_699855"/>
      <w:bookmarkEnd w:id="10"/>
      <w:r w:rsidRPr="00AD6A1D">
        <w:t>Knowledge Evidence</w:t>
      </w:r>
    </w:p>
    <w:p w:rsidR="00000000" w:rsidRPr="00AD6A1D" w:rsidP="00CA28A4">
      <w:pPr>
        <w:pStyle w:val="BodyText"/>
      </w:pPr>
      <w:r w:rsidRPr="00AD6A1D">
        <w:t>To complete the unit requirements safely and effe</w:t>
      </w:r>
      <w:r w:rsidRPr="00AD6A1D">
        <w:t>ctively, the individual must:</w:t>
      </w:r>
    </w:p>
    <w:p w:rsidR="00000000" w:rsidRPr="00AD6A1D" w:rsidP="00AD6A1D">
      <w:pPr>
        <w:pStyle w:val="ListBullet"/>
      </w:pPr>
      <w:r w:rsidRPr="00AD6A1D">
        <w:t>list work health and safety (WHS) factors for using a computer</w:t>
      </w:r>
    </w:p>
    <w:p w:rsidR="00000000" w:rsidRPr="00AD6A1D" w:rsidP="00AD6A1D">
      <w:pPr>
        <w:pStyle w:val="ListBullet"/>
      </w:pPr>
      <w:r w:rsidRPr="00AD6A1D">
        <w:t xml:space="preserve">point out the location of manuals, safety and other documentation relevant to digital file management procedures and discuss the contained information </w:t>
      </w:r>
    </w:p>
    <w:p w:rsidR="00000000" w:rsidRPr="00AD6A1D" w:rsidP="00AD6A1D">
      <w:pPr>
        <w:pStyle w:val="ListBullet"/>
      </w:pPr>
      <w:r w:rsidRPr="00AD6A1D">
        <w:t>explain el</w:t>
      </w:r>
      <w:r w:rsidRPr="00AD6A1D">
        <w:t>ementary computer operating system functions</w:t>
      </w:r>
    </w:p>
    <w:p w:rsidR="00000000" w:rsidRPr="00AD6A1D" w:rsidP="00AD6A1D">
      <w:pPr>
        <w:pStyle w:val="ListBullet"/>
      </w:pPr>
      <w:r w:rsidRPr="00AD6A1D">
        <w:t>discuss file hierarchy</w:t>
      </w:r>
    </w:p>
    <w:p w:rsidR="00000000" w:rsidRPr="00AD6A1D" w:rsidP="00AD6A1D">
      <w:pPr>
        <w:pStyle w:val="ListBullet"/>
      </w:pPr>
      <w:r w:rsidRPr="00AD6A1D">
        <w:t>outline advantages and disadvantages of different file systems</w:t>
      </w:r>
    </w:p>
    <w:p w:rsidR="00000000" w:rsidRPr="00AD6A1D" w:rsidP="00AD6A1D">
      <w:pPr>
        <w:pStyle w:val="ListBullet"/>
      </w:pPr>
      <w:r w:rsidRPr="00AD6A1D">
        <w:t>explain file size and how it impacts on hard drive space</w:t>
      </w:r>
    </w:p>
    <w:p w:rsidR="00000000" w:rsidRPr="00AD6A1D" w:rsidP="00AD6A1D">
      <w:pPr>
        <w:pStyle w:val="ListBullet"/>
      </w:pPr>
      <w:r w:rsidRPr="00AD6A1D">
        <w:t>identify different file types and how this relates to file size</w:t>
      </w:r>
    </w:p>
    <w:p w:rsidR="00000000" w:rsidRPr="00AD6A1D" w:rsidP="00AD6A1D">
      <w:pPr>
        <w:pStyle w:val="ListBullet"/>
      </w:pPr>
      <w:r w:rsidRPr="00AD6A1D">
        <w:t>expl</w:t>
      </w:r>
      <w:r w:rsidRPr="00AD6A1D">
        <w:t>ain how to rename a file</w:t>
      </w:r>
    </w:p>
    <w:p w:rsidR="00000000" w:rsidRPr="00AD6A1D" w:rsidP="00AD6A1D">
      <w:pPr>
        <w:pStyle w:val="ListBullet"/>
      </w:pPr>
      <w:r w:rsidRPr="00AD6A1D">
        <w:t>outline version control procedures</w:t>
      </w:r>
    </w:p>
    <w:p w:rsidR="00000000" w:rsidRPr="00AD6A1D" w:rsidP="00AD6A1D">
      <w:pPr>
        <w:pStyle w:val="ListBullet"/>
      </w:pPr>
      <w:r w:rsidRPr="00AD6A1D">
        <w:t>discuss operating systems’ search function</w:t>
      </w:r>
    </w:p>
    <w:p w:rsidR="00000000" w:rsidRPr="00AD6A1D" w:rsidP="00AD6A1D">
      <w:pPr>
        <w:pStyle w:val="ListBullet"/>
      </w:pPr>
      <w:r w:rsidRPr="00AD6A1D">
        <w:t>explain backup processes</w:t>
      </w:r>
    </w:p>
    <w:p w:rsidR="00000000" w:rsidRPr="00AD6A1D" w:rsidP="00AD6A1D">
      <w:pPr>
        <w:pStyle w:val="ListBullet"/>
      </w:pPr>
      <w:r w:rsidRPr="00AD6A1D">
        <w:t>outline how to achieve different formats.</w:t>
      </w:r>
    </w:p>
    <w:p w:rsidR="00000000" w:rsidRPr="00AD6A1D" w:rsidP="00AD6A1D">
      <w:pPr>
        <w:pStyle w:val="AllowPageBreak"/>
      </w:pPr>
    </w:p>
    <w:p w:rsidR="00000000" w:rsidRPr="00AD6A1D" w:rsidP="00AD6A1D">
      <w:pPr>
        <w:pStyle w:val="Heading1"/>
      </w:pPr>
      <w:bookmarkStart w:id="11" w:name="O_699856"/>
      <w:bookmarkEnd w:id="11"/>
      <w:r w:rsidRPr="00AD6A1D">
        <w:t>Assessment Conditions</w:t>
      </w:r>
    </w:p>
    <w:p w:rsidR="00000000" w:rsidRPr="00AD6A1D" w:rsidP="00CA28A4">
      <w:pPr>
        <w:pStyle w:val="BodyText"/>
      </w:pPr>
      <w:r w:rsidRPr="00AD6A1D">
        <w:t>Gather evidence to demonstrate consistent performance in conditions that are safe and replicate the workplace. Noise levels, production flow, interruptions and time variances must be typical of those experienced in the printing field of work and include ac</w:t>
      </w:r>
      <w:r w:rsidRPr="00AD6A1D">
        <w:t xml:space="preserve">cess to: </w:t>
      </w:r>
    </w:p>
    <w:p w:rsidR="00000000" w:rsidRPr="00AD6A1D" w:rsidP="00AD6A1D">
      <w:pPr>
        <w:pStyle w:val="ListBullet"/>
      </w:pPr>
      <w:r w:rsidRPr="00AD6A1D">
        <w:t>special purpose tools, equipment and materials</w:t>
      </w:r>
    </w:p>
    <w:p w:rsidR="00000000" w:rsidRPr="00AD6A1D" w:rsidP="00AD6A1D">
      <w:pPr>
        <w:pStyle w:val="ListBullet"/>
      </w:pPr>
      <w:r w:rsidRPr="00AD6A1D">
        <w:t>high-end computers</w:t>
      </w:r>
    </w:p>
    <w:p w:rsidR="00000000" w:rsidRPr="00AD6A1D" w:rsidP="00AD6A1D">
      <w:pPr>
        <w:pStyle w:val="ListBullet"/>
      </w:pPr>
      <w:r w:rsidRPr="00AD6A1D">
        <w:t>network hard drives</w:t>
      </w:r>
    </w:p>
    <w:p w:rsidR="00000000" w:rsidRPr="00AD6A1D" w:rsidP="00AD6A1D">
      <w:pPr>
        <w:pStyle w:val="ListBullet"/>
      </w:pPr>
      <w:r w:rsidRPr="00AD6A1D">
        <w:t>external hard drives</w:t>
      </w:r>
    </w:p>
    <w:p w:rsidR="00000000" w:rsidRPr="00AD6A1D" w:rsidP="00AD6A1D">
      <w:pPr>
        <w:pStyle w:val="ListBullet"/>
      </w:pPr>
      <w:r w:rsidRPr="00AD6A1D">
        <w:t xml:space="preserve">DVDs </w:t>
      </w:r>
    </w:p>
    <w:p w:rsidR="00000000" w:rsidRPr="00AD6A1D" w:rsidP="00AD6A1D">
      <w:pPr>
        <w:pStyle w:val="ListBullet"/>
      </w:pPr>
      <w:r w:rsidRPr="00AD6A1D">
        <w:t>BluRay discs.</w:t>
      </w:r>
    </w:p>
    <w:p w:rsidR="00000000" w:rsidRPr="00AD6A1D" w:rsidP="00AD6A1D">
      <w:pPr>
        <w:pStyle w:val="BodyText"/>
      </w:pPr>
    </w:p>
    <w:p w:rsidR="00000000" w:rsidRPr="00AD6A1D" w:rsidP="00CA28A4">
      <w:pPr>
        <w:pStyle w:val="BodyText"/>
      </w:pPr>
      <w:r w:rsidRPr="00AD6A1D">
        <w:t>Assessors must satisfy NVR/AQTF assessor requirements.</w:t>
      </w:r>
    </w:p>
    <w:p w:rsidR="00000000" w:rsidRPr="00AD6A1D" w:rsidP="00AD6A1D">
      <w:pPr>
        <w:pStyle w:val="Heading1"/>
      </w:pPr>
      <w:bookmarkStart w:id="12" w:name="O_699859"/>
      <w:bookmarkEnd w:id="12"/>
      <w:r w:rsidRPr="00AD6A1D">
        <w:t>Links</w:t>
      </w:r>
    </w:p>
    <w:p w:rsidR="00000000" w:rsidRPr="00AD6A1D" w:rsidP="00CA28A4">
      <w:pPr>
        <w:pStyle w:val="BodyText"/>
      </w:pPr>
      <w:r w:rsidRPr="00AD6A1D">
        <w:t xml:space="preserve">Companion Volume implementation guides </w:t>
      </w:r>
      <w:r w:rsidRPr="00AD6A1D">
        <w:t xml:space="preserve">are found in VETNet - </w:t>
      </w:r>
      <w:r>
        <w:fldChar w:fldCharType="begin"/>
      </w:r>
      <w:r>
        <w:instrText xml:space="preserve"> HYPERLINK "https://vetnet.gov.au/Pages/TrainingDocs.aspx?q=a74b7a0f-a253-47e3-8be0-5d426e24131d" </w:instrText>
      </w:r>
      <w:r>
        <w:fldChar w:fldCharType="separate"/>
      </w:r>
      <w:r w:rsidRPr="00AB0652">
        <w:rPr>
          <w:rStyle w:val="Hyperlink"/>
        </w:rPr>
        <w:t>https://vetnet.gov.au/Pages/TrainingDocs.aspx?q=a74b7a0f-a253-47e3-8be0-5d426e24131d</w:t>
      </w:r>
      <w:r>
        <w:fldChar w:fldCharType="end"/>
      </w:r>
    </w:p>
    <w:p w:rsidR="00000000" w:rsidRPr="00AD6A1D" w:rsidP="00AD6A1D"/>
    <w:sectPr w:rsidSect="00AD6A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A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A1D" w:rsidRPr="00CA28A4" w:rsidP="00CA28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A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8A4" w:rsidP="00AD6A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28A4" w:rsidP="00AD6A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A28A4" w:rsidP="00AD6A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A1D" w:rsidP="00AD6A1D">
    <w:pPr>
      <w:pStyle w:val="Footer"/>
      <w:framePr w:wrap="around"/>
    </w:pPr>
    <w:r>
      <w:fldChar w:fldCharType="begin"/>
    </w:r>
    <w:r>
      <w:instrText xml:space="preserve"> DOCPROPERTY  Subject  \* MERGEFORMAT </w:instrText>
    </w:r>
    <w:r>
      <w:fldChar w:fldCharType="separate"/>
    </w:r>
    <w:r w:rsidR="00CA28A4">
      <w:t>Approved</w:t>
    </w:r>
    <w:r w:rsidR="00CA28A4">
      <w:fldChar w:fldCharType="end"/>
    </w:r>
    <w:r>
      <w:tab/>
      <w:t xml:space="preserve">Page </w:t>
    </w:r>
    <w:r>
      <w:fldChar w:fldCharType="begin"/>
    </w:r>
    <w:r>
      <w:instrText xml:space="preserve"> PAGE  \* Arabic  \* MERGEFORMAT </w:instrText>
    </w:r>
    <w:r>
      <w:fldChar w:fldCharType="separate"/>
    </w:r>
    <w:r w:rsidR="00CA28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28A4">
      <w:rPr>
        <w:noProof/>
      </w:rPr>
      <w:t>4</w:t>
    </w:r>
    <w:r>
      <w:rPr>
        <w:noProof/>
      </w:rPr>
      <w:fldChar w:fldCharType="end"/>
    </w:r>
  </w:p>
  <w:p w:rsidR="00AD6A1D" w:rsidP="00AD6A1D">
    <w:pPr>
      <w:pStyle w:val="Footer"/>
      <w:framePr w:wrap="around"/>
    </w:pPr>
    <w:r>
      <w:t xml:space="preserve">© Commonwealth of Australia, </w:t>
    </w:r>
    <w:r>
      <w:fldChar w:fldCharType="begin"/>
    </w:r>
    <w:r>
      <w:instrText xml:space="preserve"> DATE  \@ "yyyy"  \* MERGEFORMAT </w:instrText>
    </w:r>
    <w:r>
      <w:fldChar w:fldCharType="separate"/>
    </w:r>
    <w:r w:rsidR="00CA28A4">
      <w:rPr>
        <w:noProof/>
      </w:rPr>
      <w:t>2025</w:t>
    </w:r>
    <w:r>
      <w:fldChar w:fldCharType="end"/>
    </w:r>
    <w:r>
      <w:tab/>
    </w:r>
    <w:r>
      <w:fldChar w:fldCharType="begin"/>
    </w:r>
    <w:r>
      <w:instrText xml:space="preserve"> DOCPROPERTY  Author  \* MERGEFORMAT </w:instrText>
    </w:r>
    <w:r>
      <w:fldChar w:fldCharType="separate"/>
    </w:r>
    <w:r w:rsidR="00CA28A4">
      <w:t>Manufacturing Industry Skills Alliance</w:t>
    </w:r>
    <w:r w:rsidR="00CA28A4">
      <w:fldChar w:fldCharType="end"/>
    </w:r>
  </w:p>
  <w:p w:rsidR="00AD6A1D" w:rsidP="00AD6A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A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8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6A1D" w:rsidRPr="00CA28A4" w:rsidP="00CA28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A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8A4" w:rsidRPr="002D2AF8" w:rsidP="00AD6A1D">
    <w:pPr>
      <w:pStyle w:val="Header"/>
      <w:framePr w:wrap="around"/>
    </w:pPr>
    <w:r>
      <w:fldChar w:fldCharType="begin"/>
    </w:r>
    <w:r>
      <w:instrText xml:space="preserve"> TITLE   \* MERGEFORMAT </w:instrText>
    </w:r>
    <w:r>
      <w:fldChar w:fldCharType="separate"/>
    </w:r>
    <w:r>
      <w:t>ICPPRN389 Manage digital files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28A4" w:rsidP="00AD6A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A1D" w:rsidRPr="002D2AF8" w:rsidP="00AD6A1D">
    <w:pPr>
      <w:pStyle w:val="Header"/>
      <w:framePr w:wrap="around"/>
    </w:pPr>
    <w:r>
      <w:fldChar w:fldCharType="begin"/>
    </w:r>
    <w:r>
      <w:instrText xml:space="preserve"> TITLE   \* MERGEFORMAT </w:instrText>
    </w:r>
    <w:r>
      <w:fldChar w:fldCharType="separate"/>
    </w:r>
    <w:r w:rsidR="00CA28A4">
      <w:t>ICPPRN389 Manage digital files</w:t>
    </w:r>
    <w:r w:rsidR="00CA28A4">
      <w:fldChar w:fldCharType="end"/>
    </w:r>
    <w:r>
      <w:tab/>
      <w:t xml:space="preserve">Date this document was generated: </w:t>
    </w:r>
    <w:r>
      <w:fldChar w:fldCharType="begin"/>
    </w:r>
    <w:r>
      <w:instrText xml:space="preserve"> CREATEDATE  \@ "d MMMM yyyy"  \* MERGEFORMAT </w:instrText>
    </w:r>
    <w:r>
      <w:fldChar w:fldCharType="separate"/>
    </w:r>
    <w:r w:rsidR="00CA28A4">
      <w:rPr>
        <w:noProof/>
      </w:rPr>
      <w:t>2 March 2025</w:t>
    </w:r>
    <w:r>
      <w:fldChar w:fldCharType="end"/>
    </w:r>
  </w:p>
  <w:p w:rsidR="00AD6A1D" w:rsidP="00AD6A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98E5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8A33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A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A1D"/>
    <w:pPr>
      <w:spacing w:before="360" w:after="60"/>
      <w:outlineLvl w:val="0"/>
    </w:pPr>
    <w:rPr>
      <w:sz w:val="32"/>
    </w:rPr>
  </w:style>
  <w:style w:type="paragraph" w:styleId="Heading2">
    <w:name w:val="heading 2"/>
    <w:basedOn w:val="HeadingBase"/>
    <w:next w:val="BodyText"/>
    <w:link w:val="Heading2Char"/>
    <w:qFormat/>
    <w:rsid w:val="00AD6A1D"/>
    <w:pPr>
      <w:keepLines/>
      <w:spacing w:before="240" w:after="120"/>
      <w:outlineLvl w:val="1"/>
    </w:pPr>
    <w:rPr>
      <w:sz w:val="28"/>
      <w:szCs w:val="40"/>
    </w:rPr>
  </w:style>
  <w:style w:type="paragraph" w:styleId="Heading3">
    <w:name w:val="heading 3"/>
    <w:basedOn w:val="HeadingBase"/>
    <w:next w:val="BodyText"/>
    <w:link w:val="Heading3Char"/>
    <w:qFormat/>
    <w:rsid w:val="00AD6A1D"/>
    <w:pPr>
      <w:spacing w:before="180" w:after="120"/>
      <w:outlineLvl w:val="2"/>
    </w:pPr>
    <w:rPr>
      <w:spacing w:val="-10"/>
      <w:kern w:val="32"/>
    </w:rPr>
  </w:style>
  <w:style w:type="paragraph" w:styleId="Heading4">
    <w:name w:val="heading 4"/>
    <w:basedOn w:val="HeadingBase"/>
    <w:next w:val="BodyText"/>
    <w:link w:val="Heading4Char"/>
    <w:qFormat/>
    <w:rsid w:val="00AD6A1D"/>
    <w:pPr>
      <w:spacing w:before="160" w:after="120"/>
      <w:outlineLvl w:val="3"/>
    </w:pPr>
    <w:rPr>
      <w:sz w:val="22"/>
    </w:rPr>
  </w:style>
  <w:style w:type="paragraph" w:styleId="Heading5">
    <w:name w:val="heading 5"/>
    <w:basedOn w:val="HeadingBase"/>
    <w:next w:val="Normal"/>
    <w:link w:val="Heading5Char"/>
    <w:qFormat/>
    <w:rsid w:val="00AD6A1D"/>
    <w:pPr>
      <w:spacing w:before="80"/>
      <w:outlineLvl w:val="4"/>
    </w:pPr>
    <w:rPr>
      <w:color w:val="918585"/>
      <w:sz w:val="20"/>
    </w:rPr>
  </w:style>
  <w:style w:type="paragraph" w:styleId="Heading6">
    <w:name w:val="heading 6"/>
    <w:basedOn w:val="HeadingBase"/>
    <w:next w:val="Normal"/>
    <w:link w:val="Heading6Char"/>
    <w:qFormat/>
    <w:rsid w:val="00AD6A1D"/>
    <w:pPr>
      <w:spacing w:before="60"/>
      <w:outlineLvl w:val="5"/>
    </w:pPr>
    <w:rPr>
      <w:color w:val="918585"/>
      <w:sz w:val="20"/>
    </w:rPr>
  </w:style>
  <w:style w:type="paragraph" w:styleId="Heading7">
    <w:name w:val="heading 7"/>
    <w:basedOn w:val="Normal"/>
    <w:next w:val="Normal"/>
    <w:link w:val="Heading7Char"/>
    <w:qFormat/>
    <w:rsid w:val="00AD6A1D"/>
    <w:pPr>
      <w:ind w:left="720"/>
      <w:outlineLvl w:val="6"/>
    </w:pPr>
    <w:rPr>
      <w:i/>
    </w:rPr>
  </w:style>
  <w:style w:type="paragraph" w:styleId="Heading8">
    <w:name w:val="heading 8"/>
    <w:basedOn w:val="Normal"/>
    <w:next w:val="Normal"/>
    <w:link w:val="Heading8Char"/>
    <w:qFormat/>
    <w:rsid w:val="00AD6A1D"/>
    <w:pPr>
      <w:ind w:left="720"/>
      <w:outlineLvl w:val="7"/>
    </w:pPr>
    <w:rPr>
      <w:i/>
    </w:rPr>
  </w:style>
  <w:style w:type="paragraph" w:styleId="Heading9">
    <w:name w:val="heading 9"/>
    <w:basedOn w:val="Normal"/>
    <w:next w:val="Normal"/>
    <w:link w:val="Heading9Char"/>
    <w:qFormat/>
    <w:rsid w:val="00AD6A1D"/>
    <w:pPr>
      <w:ind w:left="720"/>
      <w:outlineLvl w:val="8"/>
    </w:pPr>
    <w:rPr>
      <w:i/>
    </w:rPr>
  </w:style>
  <w:style w:type="character" w:default="1" w:styleId="DefaultParagraphFont">
    <w:name w:val="Default Paragraph Font"/>
    <w:uiPriority w:val="1"/>
    <w:unhideWhenUsed/>
    <w:rsid w:val="00AD6A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A1D"/>
  </w:style>
  <w:style w:type="character" w:customStyle="1" w:styleId="Heading1Char">
    <w:name w:val="Heading 1 Char"/>
    <w:basedOn w:val="DefaultParagraphFont"/>
    <w:link w:val="Heading1"/>
    <w:rsid w:val="00AD6A1D"/>
    <w:rPr>
      <w:rFonts w:ascii="Times New Roman" w:eastAsia="Times New Roman" w:hAnsi="Times New Roman" w:cs="Times New Roman"/>
      <w:b/>
      <w:sz w:val="32"/>
      <w:szCs w:val="20"/>
      <w:lang w:eastAsia="en-US"/>
    </w:rPr>
  </w:style>
  <w:style w:type="paragraph" w:styleId="BodyText">
    <w:name w:val="Body Text"/>
    <w:basedOn w:val="Normal"/>
    <w:link w:val="BodyTextChar"/>
    <w:rsid w:val="00AD6A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6A1D"/>
    <w:rPr>
      <w:rFonts w:ascii="Times New Roman" w:eastAsia="Times New Roman" w:hAnsi="Times New Roman" w:cs="Times New Roman"/>
      <w:sz w:val="24"/>
      <w:lang w:eastAsia="en-US"/>
    </w:rPr>
  </w:style>
  <w:style w:type="paragraph" w:styleId="ListBullet">
    <w:name w:val="List Bullet"/>
    <w:basedOn w:val="List"/>
    <w:rsid w:val="00AD6A1D"/>
    <w:pPr>
      <w:numPr>
        <w:numId w:val="11"/>
      </w:numPr>
      <w:tabs>
        <w:tab w:val="clear" w:pos="340"/>
      </w:tabs>
      <w:spacing w:before="40" w:after="40"/>
    </w:pPr>
  </w:style>
  <w:style w:type="character" w:customStyle="1" w:styleId="SpecialBold">
    <w:name w:val="Special Bold"/>
    <w:basedOn w:val="DefaultParagraphFont"/>
    <w:rsid w:val="00AD6A1D"/>
    <w:rPr>
      <w:b/>
      <w:spacing w:val="0"/>
    </w:rPr>
  </w:style>
  <w:style w:type="character" w:styleId="Emphasis">
    <w:name w:val="Emphasis"/>
    <w:basedOn w:val="DefaultParagraphFont"/>
    <w:qFormat/>
    <w:rsid w:val="00AD6A1D"/>
    <w:rPr>
      <w:i/>
    </w:rPr>
  </w:style>
  <w:style w:type="paragraph" w:customStyle="1" w:styleId="SuperHeading">
    <w:name w:val="SuperHeading"/>
    <w:basedOn w:val="Normal"/>
    <w:rsid w:val="00AD6A1D"/>
    <w:pPr>
      <w:spacing w:before="240" w:after="120"/>
      <w:outlineLvl w:val="0"/>
    </w:pPr>
    <w:rPr>
      <w:rFonts w:ascii="Times New Roman" w:hAnsi="Times New Roman"/>
      <w:b/>
      <w:sz w:val="32"/>
    </w:rPr>
  </w:style>
  <w:style w:type="paragraph" w:customStyle="1" w:styleId="AllowPageBreak">
    <w:name w:val="AllowPageBreak"/>
    <w:rsid w:val="00AD6A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6A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A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A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A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A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A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A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A1D"/>
    <w:rPr>
      <w:rFonts w:ascii="Courier New" w:eastAsia="Times New Roman" w:hAnsi="Courier New" w:cs="Times New Roman"/>
      <w:i/>
      <w:szCs w:val="20"/>
      <w:lang w:eastAsia="en-US"/>
    </w:rPr>
  </w:style>
  <w:style w:type="paragraph" w:customStyle="1" w:styleId="HeadingBase">
    <w:name w:val="Heading Base"/>
    <w:rsid w:val="00AD6A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A1D"/>
    <w:pPr>
      <w:tabs>
        <w:tab w:val="right" w:leader="dot" w:pos="9072"/>
      </w:tabs>
      <w:ind w:left="567"/>
    </w:pPr>
    <w:rPr>
      <w:szCs w:val="22"/>
    </w:rPr>
  </w:style>
  <w:style w:type="paragraph" w:customStyle="1" w:styleId="TOCBase">
    <w:name w:val="TOC Base"/>
    <w:rsid w:val="00AD6A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A1D"/>
    <w:pPr>
      <w:tabs>
        <w:tab w:val="right" w:leader="dot" w:pos="9072"/>
      </w:tabs>
      <w:spacing w:before="40" w:after="40"/>
      <w:ind w:left="284"/>
    </w:pPr>
    <w:rPr>
      <w:rFonts w:ascii="Times New Roman" w:hAnsi="Times New Roman"/>
    </w:rPr>
  </w:style>
  <w:style w:type="paragraph" w:styleId="TOC1">
    <w:name w:val="toc 1"/>
    <w:basedOn w:val="TOCBase"/>
    <w:next w:val="Normal"/>
    <w:rsid w:val="00AD6A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6A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A1D"/>
    <w:rPr>
      <w:rFonts w:ascii="Times New Roman" w:eastAsia="Times New Roman" w:hAnsi="Times New Roman" w:cs="Times New Roman"/>
      <w:sz w:val="16"/>
      <w:lang w:eastAsia="en-US"/>
    </w:rPr>
  </w:style>
  <w:style w:type="paragraph" w:styleId="Title">
    <w:name w:val="Title"/>
    <w:basedOn w:val="HeadingBase"/>
    <w:link w:val="TitleChar"/>
    <w:qFormat/>
    <w:rsid w:val="00AD6A1D"/>
    <w:pPr>
      <w:spacing w:before="5040"/>
      <w:jc w:val="center"/>
    </w:pPr>
    <w:rPr>
      <w:sz w:val="48"/>
      <w:szCs w:val="72"/>
      <w:lang w:val="en-US"/>
    </w:rPr>
  </w:style>
  <w:style w:type="character" w:customStyle="1" w:styleId="TitleChar">
    <w:name w:val="Title Char"/>
    <w:basedOn w:val="DefaultParagraphFont"/>
    <w:link w:val="Title"/>
    <w:rsid w:val="00AD6A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A1D"/>
    <w:pPr>
      <w:tabs>
        <w:tab w:val="left" w:pos="3600"/>
        <w:tab w:val="left" w:pos="3958"/>
      </w:tabs>
    </w:pPr>
  </w:style>
  <w:style w:type="paragraph" w:styleId="List">
    <w:name w:val="List"/>
    <w:basedOn w:val="BodyText"/>
    <w:next w:val="BodyText"/>
    <w:rsid w:val="00AD6A1D"/>
    <w:pPr>
      <w:tabs>
        <w:tab w:val="left" w:pos="340"/>
      </w:tabs>
      <w:spacing w:before="60" w:after="60"/>
      <w:ind w:left="340" w:hanging="340"/>
    </w:pPr>
  </w:style>
  <w:style w:type="paragraph" w:customStyle="1" w:styleId="Note">
    <w:name w:val="Note"/>
    <w:basedOn w:val="BodyText"/>
    <w:rsid w:val="00AD6A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A1D"/>
    <w:pPr>
      <w:framePr w:wrap="auto" w:hAnchor="text" w:y="6049"/>
    </w:pPr>
    <w:rPr>
      <w:color w:val="000000"/>
      <w:sz w:val="40"/>
    </w:rPr>
  </w:style>
  <w:style w:type="paragraph" w:customStyle="1" w:styleId="TOCTitle">
    <w:name w:val="TOCTitle"/>
    <w:basedOn w:val="Heading1"/>
    <w:rsid w:val="00AD6A1D"/>
    <w:pPr>
      <w:spacing w:after="240"/>
      <w:jc w:val="center"/>
      <w:outlineLvl w:val="9"/>
    </w:pPr>
    <w:rPr>
      <w:caps/>
    </w:rPr>
  </w:style>
  <w:style w:type="paragraph" w:customStyle="1" w:styleId="Version">
    <w:name w:val="Version"/>
    <w:rsid w:val="00AD6A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6A1D"/>
    <w:pPr>
      <w:numPr>
        <w:numId w:val="12"/>
      </w:numPr>
      <w:tabs>
        <w:tab w:val="clear" w:pos="680"/>
      </w:tabs>
    </w:pPr>
  </w:style>
  <w:style w:type="paragraph" w:styleId="Index1">
    <w:name w:val="index 1"/>
    <w:basedOn w:val="Normal"/>
    <w:next w:val="Normal"/>
    <w:semiHidden/>
    <w:rsid w:val="00AD6A1D"/>
    <w:pPr>
      <w:keepNext w:val="0"/>
      <w:tabs>
        <w:tab w:val="right" w:pos="4176"/>
      </w:tabs>
      <w:ind w:left="198" w:hanging="198"/>
    </w:pPr>
    <w:rPr>
      <w:rFonts w:ascii="Garamond" w:hAnsi="Garamond"/>
    </w:rPr>
  </w:style>
  <w:style w:type="paragraph" w:styleId="IndexHeading">
    <w:name w:val="index heading"/>
    <w:basedOn w:val="Normal"/>
    <w:next w:val="Index1"/>
    <w:semiHidden/>
    <w:rsid w:val="00AD6A1D"/>
    <w:pPr>
      <w:spacing w:before="120" w:after="120"/>
    </w:pPr>
    <w:rPr>
      <w:rFonts w:ascii="Arial" w:hAnsi="Arial"/>
      <w:b/>
      <w:color w:val="918585"/>
      <w:sz w:val="24"/>
    </w:rPr>
  </w:style>
  <w:style w:type="paragraph" w:styleId="Header">
    <w:name w:val="header"/>
    <w:basedOn w:val="Normal"/>
    <w:link w:val="HeaderChar"/>
    <w:rsid w:val="00AD6A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A1D"/>
    <w:rPr>
      <w:rFonts w:ascii="Times New Roman" w:eastAsia="Times New Roman" w:hAnsi="Times New Roman" w:cs="Times New Roman"/>
      <w:sz w:val="16"/>
      <w:szCs w:val="20"/>
      <w:lang w:val="en-GB" w:eastAsia="en-US"/>
    </w:rPr>
  </w:style>
  <w:style w:type="paragraph" w:customStyle="1" w:styleId="Chapter">
    <w:name w:val="Chapter"/>
    <w:basedOn w:val="Normal"/>
    <w:rsid w:val="00AD6A1D"/>
    <w:pPr>
      <w:spacing w:before="240"/>
    </w:pPr>
    <w:rPr>
      <w:rFonts w:ascii="Times New Roman" w:hAnsi="Times New Roman"/>
      <w:smallCaps/>
      <w:spacing w:val="80"/>
      <w:sz w:val="28"/>
    </w:rPr>
  </w:style>
  <w:style w:type="paragraph" w:customStyle="1" w:styleId="InChapter">
    <w:name w:val="InChapter"/>
    <w:basedOn w:val="Heading3"/>
    <w:rsid w:val="00AD6A1D"/>
    <w:pPr>
      <w:spacing w:after="240"/>
      <w:outlineLvl w:val="9"/>
    </w:pPr>
    <w:rPr>
      <w:noProof/>
    </w:rPr>
  </w:style>
  <w:style w:type="paragraph" w:styleId="Index2">
    <w:name w:val="index 2"/>
    <w:basedOn w:val="Normal"/>
    <w:next w:val="Normal"/>
    <w:semiHidden/>
    <w:rsid w:val="00AD6A1D"/>
    <w:pPr>
      <w:tabs>
        <w:tab w:val="right" w:pos="4176"/>
      </w:tabs>
      <w:ind w:left="568" w:hanging="284"/>
    </w:pPr>
    <w:rPr>
      <w:rFonts w:ascii="Garamond" w:hAnsi="Garamond"/>
    </w:rPr>
  </w:style>
  <w:style w:type="paragraph" w:customStyle="1" w:styleId="Byline">
    <w:name w:val="Byline"/>
    <w:rsid w:val="00AD6A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A1D"/>
    <w:pPr>
      <w:tabs>
        <w:tab w:val="clear" w:pos="3600"/>
        <w:tab w:val="clear" w:pos="3958"/>
      </w:tabs>
      <w:jc w:val="right"/>
    </w:pPr>
  </w:style>
  <w:style w:type="paragraph" w:styleId="Caption">
    <w:name w:val="caption"/>
    <w:basedOn w:val="BodyText"/>
    <w:next w:val="Normal"/>
    <w:qFormat/>
    <w:rsid w:val="00AD6A1D"/>
    <w:pPr>
      <w:framePr w:w="2268" w:hSpace="181" w:vSpace="181" w:wrap="around" w:vAnchor="text" w:hAnchor="page" w:x="1135" w:y="285" w:anchorLock="1"/>
    </w:pPr>
    <w:rPr>
      <w:i/>
    </w:rPr>
  </w:style>
  <w:style w:type="paragraph" w:customStyle="1" w:styleId="MiniTOCTitle">
    <w:name w:val="MiniTOCTitle"/>
    <w:basedOn w:val="Heading4"/>
    <w:rsid w:val="00AD6A1D"/>
    <w:pPr>
      <w:spacing w:before="240"/>
      <w:outlineLvl w:val="9"/>
    </w:pPr>
    <w:rPr>
      <w:noProof/>
      <w:sz w:val="24"/>
    </w:rPr>
  </w:style>
  <w:style w:type="paragraph" w:customStyle="1" w:styleId="MiniTOCItem">
    <w:name w:val="MiniTOCItem"/>
    <w:basedOn w:val="ListBullet"/>
    <w:rsid w:val="00AD6A1D"/>
    <w:pPr>
      <w:numPr>
        <w:numId w:val="0"/>
      </w:numPr>
      <w:tabs>
        <w:tab w:val="right" w:leader="dot" w:pos="6521"/>
      </w:tabs>
      <w:spacing w:before="0" w:after="0"/>
    </w:pPr>
  </w:style>
  <w:style w:type="paragraph" w:customStyle="1" w:styleId="TOFTitle">
    <w:name w:val="TOFTitle"/>
    <w:basedOn w:val="TOCTitle"/>
    <w:rsid w:val="00AD6A1D"/>
  </w:style>
  <w:style w:type="paragraph" w:styleId="TableofFigures">
    <w:name w:val="table of figures"/>
    <w:basedOn w:val="Normal"/>
    <w:next w:val="Normal"/>
    <w:semiHidden/>
    <w:rsid w:val="00AD6A1D"/>
    <w:pPr>
      <w:tabs>
        <w:tab w:val="right" w:leader="dot" w:pos="9072"/>
      </w:tabs>
      <w:ind w:left="970" w:hanging="403"/>
    </w:pPr>
    <w:rPr>
      <w:rFonts w:ascii="Times New Roman" w:hAnsi="Times New Roman"/>
      <w:b/>
    </w:rPr>
  </w:style>
  <w:style w:type="paragraph" w:styleId="ListNumber">
    <w:name w:val="List Number"/>
    <w:basedOn w:val="List"/>
    <w:rsid w:val="00AD6A1D"/>
    <w:pPr>
      <w:numPr>
        <w:numId w:val="14"/>
      </w:numPr>
      <w:tabs>
        <w:tab w:val="clear" w:pos="340"/>
      </w:tabs>
    </w:pPr>
  </w:style>
  <w:style w:type="character" w:customStyle="1" w:styleId="WingdingSymbols">
    <w:name w:val="Wingding Symbols"/>
    <w:rsid w:val="00AD6A1D"/>
    <w:rPr>
      <w:rFonts w:ascii="Wingdings" w:hAnsi="Wingdings"/>
    </w:rPr>
  </w:style>
  <w:style w:type="paragraph" w:customStyle="1" w:styleId="TableHeading">
    <w:name w:val="Table Heading"/>
    <w:basedOn w:val="HeadingBase"/>
    <w:rsid w:val="00AD6A1D"/>
    <w:pPr>
      <w:keepLines/>
      <w:pBdr>
        <w:bottom w:val="single" w:sz="6" w:space="1" w:color="918585"/>
      </w:pBdr>
      <w:spacing w:before="240"/>
    </w:pPr>
  </w:style>
  <w:style w:type="character" w:customStyle="1" w:styleId="HotSpot">
    <w:name w:val="HotSpot"/>
    <w:rsid w:val="00AD6A1D"/>
    <w:rPr>
      <w:color w:val="0033CC"/>
      <w:u w:val="none"/>
    </w:rPr>
  </w:style>
  <w:style w:type="paragraph" w:customStyle="1" w:styleId="BodyTextRight">
    <w:name w:val="Body Text Right"/>
    <w:basedOn w:val="BodyText"/>
    <w:rsid w:val="00AD6A1D"/>
    <w:pPr>
      <w:spacing w:before="0" w:after="0"/>
      <w:jc w:val="right"/>
    </w:pPr>
  </w:style>
  <w:style w:type="paragraph" w:styleId="Index3">
    <w:name w:val="index 3"/>
    <w:basedOn w:val="ListNumber2"/>
    <w:next w:val="Normal"/>
    <w:semiHidden/>
    <w:rsid w:val="00AD6A1D"/>
    <w:pPr>
      <w:numPr>
        <w:numId w:val="0"/>
      </w:numPr>
      <w:tabs>
        <w:tab w:val="right" w:leader="dot" w:pos="4176"/>
      </w:tabs>
    </w:pPr>
  </w:style>
  <w:style w:type="paragraph" w:styleId="ListNumber2">
    <w:name w:val="List Number 2"/>
    <w:basedOn w:val="List2"/>
    <w:rsid w:val="00AD6A1D"/>
    <w:pPr>
      <w:numPr>
        <w:numId w:val="9"/>
      </w:numPr>
      <w:tabs>
        <w:tab w:val="clear" w:pos="1060"/>
      </w:tabs>
    </w:pPr>
  </w:style>
  <w:style w:type="paragraph" w:customStyle="1" w:styleId="MarginNote">
    <w:name w:val="Margin Note"/>
    <w:basedOn w:val="BodyText"/>
    <w:rsid w:val="00AD6A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A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A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A1D"/>
    <w:rPr>
      <w:sz w:val="32"/>
    </w:rPr>
  </w:style>
  <w:style w:type="paragraph" w:customStyle="1" w:styleId="HeadingProcedure">
    <w:name w:val="Heading Procedure"/>
    <w:basedOn w:val="HeadingBase"/>
    <w:next w:val="Normal"/>
    <w:rsid w:val="00AD6A1D"/>
    <w:pPr>
      <w:tabs>
        <w:tab w:val="left" w:pos="0"/>
      </w:tabs>
      <w:spacing w:before="120" w:after="60"/>
    </w:pPr>
    <w:rPr>
      <w:i/>
      <w:color w:val="918585"/>
      <w:sz w:val="22"/>
    </w:rPr>
  </w:style>
  <w:style w:type="paragraph" w:customStyle="1" w:styleId="TableBodyText">
    <w:name w:val="Table Body Text"/>
    <w:basedOn w:val="BodyText"/>
    <w:rsid w:val="00AD6A1D"/>
    <w:pPr>
      <w:spacing w:before="60" w:after="60"/>
    </w:pPr>
  </w:style>
  <w:style w:type="paragraph" w:styleId="ListContinue">
    <w:name w:val="List Continue"/>
    <w:basedOn w:val="List"/>
    <w:rsid w:val="00AD6A1D"/>
    <w:pPr>
      <w:ind w:firstLine="0"/>
    </w:pPr>
  </w:style>
  <w:style w:type="paragraph" w:customStyle="1" w:styleId="ListNote">
    <w:name w:val="List Note"/>
    <w:basedOn w:val="List"/>
    <w:rsid w:val="00AD6A1D"/>
    <w:pPr>
      <w:pBdr>
        <w:top w:val="single" w:sz="6" w:space="2" w:color="918585"/>
        <w:bottom w:val="single" w:sz="6" w:space="2" w:color="918585"/>
      </w:pBdr>
      <w:tabs>
        <w:tab w:val="left" w:pos="1021"/>
      </w:tabs>
      <w:ind w:firstLine="0"/>
    </w:pPr>
  </w:style>
  <w:style w:type="paragraph" w:customStyle="1" w:styleId="Warning">
    <w:name w:val="Warning"/>
    <w:basedOn w:val="BodyText"/>
    <w:rsid w:val="00AD6A1D"/>
    <w:pPr>
      <w:shd w:val="clear" w:color="auto" w:fill="D9D9D9"/>
      <w:tabs>
        <w:tab w:val="left" w:pos="992"/>
      </w:tabs>
      <w:ind w:left="119" w:right="119"/>
    </w:pPr>
    <w:rPr>
      <w:sz w:val="20"/>
    </w:rPr>
  </w:style>
  <w:style w:type="paragraph" w:customStyle="1" w:styleId="MarginIcons">
    <w:name w:val="Margin Icons"/>
    <w:basedOn w:val="BodyText"/>
    <w:rsid w:val="00AD6A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A1D"/>
    <w:rPr>
      <w:rFonts w:ascii="Courier New" w:hAnsi="Courier New"/>
    </w:rPr>
  </w:style>
  <w:style w:type="paragraph" w:customStyle="1" w:styleId="NoteBullet">
    <w:name w:val="Note Bullet"/>
    <w:basedOn w:val="Note"/>
    <w:rsid w:val="00AD6A1D"/>
    <w:pPr>
      <w:tabs>
        <w:tab w:val="clear" w:pos="680"/>
      </w:tabs>
      <w:spacing w:before="60" w:after="60"/>
    </w:pPr>
  </w:style>
  <w:style w:type="paragraph" w:customStyle="1" w:styleId="SubHeading2">
    <w:name w:val="SubHeading2"/>
    <w:basedOn w:val="HeadingBase"/>
    <w:rsid w:val="00AD6A1D"/>
    <w:pPr>
      <w:spacing w:before="240" w:after="60"/>
    </w:pPr>
    <w:rPr>
      <w:sz w:val="20"/>
    </w:rPr>
  </w:style>
  <w:style w:type="paragraph" w:customStyle="1" w:styleId="SubHeading1">
    <w:name w:val="SubHeading1"/>
    <w:basedOn w:val="HeadingBase"/>
    <w:rsid w:val="00AD6A1D"/>
    <w:pPr>
      <w:spacing w:before="240" w:after="60"/>
    </w:pPr>
    <w:rPr>
      <w:color w:val="918585"/>
      <w:sz w:val="22"/>
    </w:rPr>
  </w:style>
  <w:style w:type="paragraph" w:customStyle="1" w:styleId="SideHeading">
    <w:name w:val="Side Heading"/>
    <w:basedOn w:val="HeadingBase"/>
    <w:rsid w:val="00AD6A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A1D"/>
    <w:pPr>
      <w:numPr>
        <w:numId w:val="10"/>
      </w:numPr>
    </w:pPr>
  </w:style>
  <w:style w:type="paragraph" w:styleId="PlainText">
    <w:name w:val="Plain Text"/>
    <w:basedOn w:val="Normal"/>
    <w:link w:val="PlainTextChar"/>
    <w:rsid w:val="00AD6A1D"/>
    <w:rPr>
      <w:sz w:val="20"/>
    </w:rPr>
  </w:style>
  <w:style w:type="character" w:customStyle="1" w:styleId="PlainTextChar">
    <w:name w:val="Plain Text Char"/>
    <w:basedOn w:val="DefaultParagraphFont"/>
    <w:link w:val="PlainText"/>
    <w:rsid w:val="00AD6A1D"/>
    <w:rPr>
      <w:rFonts w:ascii="Courier New" w:eastAsia="Times New Roman" w:hAnsi="Courier New" w:cs="Times New Roman"/>
      <w:sz w:val="20"/>
      <w:szCs w:val="20"/>
      <w:lang w:eastAsia="en-US"/>
    </w:rPr>
  </w:style>
  <w:style w:type="character" w:customStyle="1" w:styleId="MenuOption">
    <w:name w:val="Menu Option"/>
    <w:basedOn w:val="DefaultParagraphFont"/>
    <w:rsid w:val="00AD6A1D"/>
    <w:rPr>
      <w:b/>
      <w:smallCaps/>
    </w:rPr>
  </w:style>
  <w:style w:type="paragraph" w:customStyle="1" w:styleId="TableListNumber">
    <w:name w:val="Table List Number"/>
    <w:basedOn w:val="ListNumber"/>
    <w:rsid w:val="00AD6A1D"/>
    <w:pPr>
      <w:numPr>
        <w:numId w:val="0"/>
      </w:numPr>
    </w:pPr>
  </w:style>
  <w:style w:type="paragraph" w:styleId="TOC4">
    <w:name w:val="toc 4"/>
    <w:basedOn w:val="TOCBase"/>
    <w:next w:val="Normal"/>
    <w:semiHidden/>
    <w:rsid w:val="00AD6A1D"/>
    <w:pPr>
      <w:tabs>
        <w:tab w:val="right" w:leader="dot" w:pos="9071"/>
      </w:tabs>
      <w:ind w:left="1701"/>
    </w:pPr>
  </w:style>
  <w:style w:type="paragraph" w:customStyle="1" w:styleId="ListAlpha">
    <w:name w:val="List Alpha"/>
    <w:basedOn w:val="List"/>
    <w:rsid w:val="00AD6A1D"/>
    <w:pPr>
      <w:numPr>
        <w:numId w:val="8"/>
      </w:numPr>
    </w:pPr>
  </w:style>
  <w:style w:type="paragraph" w:customStyle="1" w:styleId="ListAlpha2">
    <w:name w:val="List Alpha 2"/>
    <w:basedOn w:val="List2"/>
    <w:rsid w:val="00AD6A1D"/>
    <w:pPr>
      <w:numPr>
        <w:numId w:val="7"/>
      </w:numPr>
    </w:pPr>
  </w:style>
  <w:style w:type="paragraph" w:styleId="List2">
    <w:name w:val="List 2"/>
    <w:basedOn w:val="BodyText"/>
    <w:rsid w:val="00AD6A1D"/>
    <w:pPr>
      <w:tabs>
        <w:tab w:val="left" w:pos="680"/>
      </w:tabs>
      <w:spacing w:before="60" w:after="60"/>
      <w:ind w:left="680" w:hanging="340"/>
    </w:pPr>
  </w:style>
  <w:style w:type="paragraph" w:styleId="List3">
    <w:name w:val="List 3"/>
    <w:basedOn w:val="BodyText"/>
    <w:rsid w:val="00AD6A1D"/>
    <w:pPr>
      <w:tabs>
        <w:tab w:val="left" w:pos="1021"/>
      </w:tabs>
      <w:spacing w:before="60" w:after="60"/>
      <w:ind w:left="1020" w:hanging="340"/>
    </w:pPr>
  </w:style>
  <w:style w:type="paragraph" w:styleId="List4">
    <w:name w:val="List 4"/>
    <w:basedOn w:val="BodyText"/>
    <w:rsid w:val="00AD6A1D"/>
    <w:pPr>
      <w:tabs>
        <w:tab w:val="left" w:pos="1361"/>
      </w:tabs>
      <w:spacing w:before="60" w:after="60"/>
      <w:ind w:left="1361" w:hanging="340"/>
    </w:pPr>
  </w:style>
  <w:style w:type="paragraph" w:styleId="List5">
    <w:name w:val="List 5"/>
    <w:basedOn w:val="BodyText"/>
    <w:rsid w:val="00AD6A1D"/>
    <w:pPr>
      <w:tabs>
        <w:tab w:val="left" w:pos="1701"/>
      </w:tabs>
      <w:spacing w:before="60" w:after="60"/>
      <w:ind w:left="1701" w:hanging="340"/>
    </w:pPr>
  </w:style>
  <w:style w:type="paragraph" w:styleId="ListBullet3">
    <w:name w:val="List Bullet 3"/>
    <w:basedOn w:val="List3"/>
    <w:rsid w:val="00AD6A1D"/>
    <w:pPr>
      <w:numPr>
        <w:numId w:val="13"/>
      </w:numPr>
      <w:tabs>
        <w:tab w:val="clear" w:pos="1021"/>
      </w:tabs>
      <w:ind w:left="1037" w:hanging="357"/>
    </w:pPr>
  </w:style>
  <w:style w:type="paragraph" w:styleId="ListBullet4">
    <w:name w:val="List Bullet 4"/>
    <w:basedOn w:val="List4"/>
    <w:rsid w:val="00AD6A1D"/>
    <w:pPr>
      <w:numPr>
        <w:numId w:val="2"/>
      </w:numPr>
      <w:tabs>
        <w:tab w:val="clear" w:pos="1361"/>
      </w:tabs>
    </w:pPr>
  </w:style>
  <w:style w:type="paragraph" w:styleId="ListBullet5">
    <w:name w:val="List Bullet 5"/>
    <w:basedOn w:val="List5"/>
    <w:rsid w:val="00AD6A1D"/>
    <w:pPr>
      <w:numPr>
        <w:numId w:val="3"/>
      </w:numPr>
    </w:pPr>
  </w:style>
  <w:style w:type="paragraph" w:styleId="ListContinue2">
    <w:name w:val="List Continue 2"/>
    <w:basedOn w:val="List2"/>
    <w:rsid w:val="00AD6A1D"/>
    <w:pPr>
      <w:ind w:firstLine="0"/>
    </w:pPr>
  </w:style>
  <w:style w:type="paragraph" w:styleId="ListContinue3">
    <w:name w:val="List Continue 3"/>
    <w:basedOn w:val="List3"/>
    <w:rsid w:val="00AD6A1D"/>
    <w:pPr>
      <w:ind w:left="1021" w:firstLine="0"/>
    </w:pPr>
  </w:style>
  <w:style w:type="paragraph" w:styleId="ListContinue4">
    <w:name w:val="List Continue 4"/>
    <w:basedOn w:val="List4"/>
    <w:rsid w:val="00AD6A1D"/>
    <w:pPr>
      <w:ind w:firstLine="0"/>
    </w:pPr>
  </w:style>
  <w:style w:type="paragraph" w:styleId="ListContinue5">
    <w:name w:val="List Continue 5"/>
    <w:basedOn w:val="List5"/>
    <w:rsid w:val="00AD6A1D"/>
    <w:pPr>
      <w:ind w:firstLine="0"/>
    </w:pPr>
  </w:style>
  <w:style w:type="paragraph" w:styleId="ListNumber3">
    <w:name w:val="List Number 3"/>
    <w:basedOn w:val="List3"/>
    <w:rsid w:val="00AD6A1D"/>
    <w:pPr>
      <w:numPr>
        <w:numId w:val="4"/>
      </w:numPr>
    </w:pPr>
  </w:style>
  <w:style w:type="paragraph" w:styleId="ListNumber4">
    <w:name w:val="List Number 4"/>
    <w:basedOn w:val="List4"/>
    <w:rsid w:val="00AD6A1D"/>
    <w:pPr>
      <w:numPr>
        <w:numId w:val="5"/>
      </w:numPr>
    </w:pPr>
  </w:style>
  <w:style w:type="paragraph" w:styleId="ListNumber5">
    <w:name w:val="List Number 5"/>
    <w:basedOn w:val="List5"/>
    <w:rsid w:val="00AD6A1D"/>
    <w:pPr>
      <w:numPr>
        <w:numId w:val="6"/>
      </w:numPr>
    </w:pPr>
  </w:style>
  <w:style w:type="paragraph" w:styleId="BlockText">
    <w:name w:val="Block Text"/>
    <w:basedOn w:val="Normal"/>
    <w:rsid w:val="00AD6A1D"/>
    <w:pPr>
      <w:spacing w:after="120"/>
      <w:ind w:left="1440" w:right="1440"/>
    </w:pPr>
  </w:style>
  <w:style w:type="character" w:customStyle="1" w:styleId="Subscript">
    <w:name w:val="Subscript"/>
    <w:basedOn w:val="DefaultParagraphFont"/>
    <w:rsid w:val="00AD6A1D"/>
    <w:rPr>
      <w:sz w:val="16"/>
      <w:vertAlign w:val="subscript"/>
    </w:rPr>
  </w:style>
  <w:style w:type="character" w:customStyle="1" w:styleId="Superscript">
    <w:name w:val="Superscript"/>
    <w:basedOn w:val="DefaultParagraphFont"/>
    <w:rsid w:val="00AD6A1D"/>
    <w:rPr>
      <w:sz w:val="16"/>
      <w:vertAlign w:val="superscript"/>
    </w:rPr>
  </w:style>
  <w:style w:type="character" w:customStyle="1" w:styleId="Symbols">
    <w:name w:val="Symbols"/>
    <w:basedOn w:val="DefaultParagraphFont"/>
    <w:rsid w:val="00AD6A1D"/>
    <w:rPr>
      <w:rFonts w:ascii="Symbol" w:hAnsi="Symbol"/>
    </w:rPr>
  </w:style>
  <w:style w:type="character" w:customStyle="1" w:styleId="MenuOptions">
    <w:name w:val="Menu Options"/>
    <w:basedOn w:val="DefaultParagraphFont"/>
    <w:rsid w:val="00AD6A1D"/>
    <w:rPr>
      <w:rFonts w:ascii="Arial Narrow" w:hAnsi="Arial Narrow"/>
      <w:smallCaps/>
    </w:rPr>
  </w:style>
  <w:style w:type="character" w:customStyle="1" w:styleId="Buttons">
    <w:name w:val="Buttons"/>
    <w:basedOn w:val="DefaultParagraphFont"/>
    <w:rsid w:val="00AD6A1D"/>
    <w:rPr>
      <w:b/>
    </w:rPr>
  </w:style>
  <w:style w:type="character" w:customStyle="1" w:styleId="Underlined">
    <w:name w:val="Underlined"/>
    <w:basedOn w:val="DefaultParagraphFont"/>
    <w:rsid w:val="00AD6A1D"/>
    <w:rPr>
      <w:u w:val="single"/>
    </w:rPr>
  </w:style>
  <w:style w:type="paragraph" w:customStyle="1" w:styleId="TableBodyTextRight">
    <w:name w:val="Table Body Text Right"/>
    <w:basedOn w:val="TableBodyText"/>
    <w:rsid w:val="00AD6A1D"/>
    <w:pPr>
      <w:widowControl w:val="0"/>
      <w:autoSpaceDE w:val="0"/>
      <w:autoSpaceDN w:val="0"/>
      <w:adjustRightInd w:val="0"/>
      <w:jc w:val="right"/>
    </w:pPr>
    <w:rPr>
      <w:rFonts w:cs="Arial"/>
      <w:szCs w:val="18"/>
    </w:rPr>
  </w:style>
  <w:style w:type="paragraph" w:customStyle="1" w:styleId="CopyrightText">
    <w:name w:val="Copyright Text"/>
    <w:basedOn w:val="BodyText"/>
    <w:rsid w:val="00AD6A1D"/>
    <w:rPr>
      <w:sz w:val="18"/>
    </w:rPr>
  </w:style>
  <w:style w:type="paragraph" w:customStyle="1" w:styleId="BodySmallRight">
    <w:name w:val="Body Small Right"/>
    <w:basedOn w:val="BodyTextRight"/>
    <w:rsid w:val="00AD6A1D"/>
    <w:rPr>
      <w:sz w:val="18"/>
      <w:szCs w:val="18"/>
    </w:rPr>
  </w:style>
  <w:style w:type="paragraph" w:customStyle="1" w:styleId="MarginEdition">
    <w:name w:val="Margin Edition"/>
    <w:basedOn w:val="MarginNote"/>
    <w:rsid w:val="00AD6A1D"/>
    <w:pPr>
      <w:spacing w:before="0" w:after="0"/>
    </w:pPr>
    <w:rPr>
      <w:rFonts w:ascii="Times New Roman" w:hAnsi="Times New Roman"/>
      <w:color w:val="999999"/>
    </w:rPr>
  </w:style>
  <w:style w:type="paragraph" w:customStyle="1" w:styleId="Spacer">
    <w:name w:val="Spacer"/>
    <w:basedOn w:val="Normal"/>
    <w:rsid w:val="00AD6A1D"/>
    <w:rPr>
      <w:sz w:val="2"/>
      <w:szCs w:val="2"/>
    </w:rPr>
  </w:style>
  <w:style w:type="character" w:customStyle="1" w:styleId="Small">
    <w:name w:val="Small"/>
    <w:basedOn w:val="DefaultParagraphFont"/>
    <w:rsid w:val="00AD6A1D"/>
    <w:rPr>
      <w:sz w:val="16"/>
    </w:rPr>
  </w:style>
  <w:style w:type="paragraph" w:customStyle="1" w:styleId="WideTable">
    <w:name w:val="Wide Table"/>
    <w:basedOn w:val="Normal"/>
    <w:rsid w:val="00AD6A1D"/>
    <w:pPr>
      <w:ind w:left="-1418"/>
    </w:pPr>
    <w:rPr>
      <w:sz w:val="2"/>
      <w:szCs w:val="2"/>
    </w:rPr>
  </w:style>
  <w:style w:type="character" w:styleId="PageNumber">
    <w:name w:val="page number"/>
    <w:basedOn w:val="DefaultParagraphFont"/>
    <w:rsid w:val="00AD6A1D"/>
  </w:style>
  <w:style w:type="paragraph" w:styleId="Quote">
    <w:name w:val="Quote"/>
    <w:basedOn w:val="Heading1"/>
    <w:link w:val="QuoteChar"/>
    <w:qFormat/>
    <w:rsid w:val="00AD6A1D"/>
    <w:rPr>
      <w:b w:val="0"/>
      <w:sz w:val="72"/>
      <w:szCs w:val="72"/>
      <w:lang w:val="en-NZ"/>
    </w:rPr>
  </w:style>
  <w:style w:type="character" w:customStyle="1" w:styleId="QuoteChar">
    <w:name w:val="Quote Char"/>
    <w:basedOn w:val="DefaultParagraphFont"/>
    <w:link w:val="Quote"/>
    <w:rsid w:val="00AD6A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A1D"/>
    <w:pPr>
      <w:pageBreakBefore/>
    </w:pPr>
  </w:style>
  <w:style w:type="paragraph" w:customStyle="1" w:styleId="Border">
    <w:name w:val="Border"/>
    <w:basedOn w:val="Normal"/>
    <w:qFormat/>
    <w:rsid w:val="00AD6A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A1D"/>
    <w:rPr>
      <w:b/>
      <w:bCs/>
      <w:i/>
      <w:iCs/>
      <w:color w:val="auto"/>
    </w:rPr>
  </w:style>
  <w:style w:type="paragraph" w:styleId="IntenseQuote">
    <w:name w:val="Intense Quote"/>
    <w:basedOn w:val="Normal"/>
    <w:next w:val="Normal"/>
    <w:link w:val="IntenseQuoteChar"/>
    <w:uiPriority w:val="30"/>
    <w:qFormat/>
    <w:rsid w:val="00AD6A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A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A1D"/>
    <w:rPr>
      <w:smallCaps/>
      <w:color w:val="auto"/>
      <w:u w:val="single"/>
    </w:rPr>
  </w:style>
  <w:style w:type="character" w:styleId="IntenseReference">
    <w:name w:val="Intense Reference"/>
    <w:basedOn w:val="DefaultParagraphFont"/>
    <w:uiPriority w:val="32"/>
    <w:qFormat/>
    <w:rsid w:val="00AD6A1D"/>
    <w:rPr>
      <w:b/>
      <w:bCs/>
      <w:smallCaps/>
      <w:color w:val="auto"/>
      <w:spacing w:val="5"/>
      <w:u w:val="single"/>
    </w:rPr>
  </w:style>
  <w:style w:type="paragraph" w:customStyle="1" w:styleId="2ColumnHeading">
    <w:name w:val="2Column Heading"/>
    <w:basedOn w:val="BodyText"/>
    <w:qFormat/>
    <w:rsid w:val="00AD6A1D"/>
    <w:pPr>
      <w:spacing w:after="60"/>
      <w:ind w:left="-2268"/>
    </w:pPr>
    <w:rPr>
      <w:b/>
    </w:rPr>
  </w:style>
  <w:style w:type="paragraph" w:customStyle="1" w:styleId="Heading1TOC">
    <w:name w:val="Heading1 TOC"/>
    <w:basedOn w:val="Normal"/>
    <w:qFormat/>
    <w:rsid w:val="00AD6A1D"/>
    <w:pPr>
      <w:spacing w:before="240" w:after="120"/>
    </w:pPr>
    <w:rPr>
      <w:rFonts w:ascii="Times New Roman" w:hAnsi="Times New Roman"/>
      <w:b/>
      <w:sz w:val="32"/>
    </w:rPr>
  </w:style>
  <w:style w:type="paragraph" w:customStyle="1" w:styleId="Heading2TOC">
    <w:name w:val="Heading2 TOC"/>
    <w:basedOn w:val="Normal"/>
    <w:qFormat/>
    <w:rsid w:val="00AD6A1D"/>
    <w:pPr>
      <w:spacing w:before="240" w:after="60"/>
    </w:pPr>
    <w:rPr>
      <w:rFonts w:ascii="Times New Roman" w:hAnsi="Times New Roman"/>
      <w:b/>
      <w:sz w:val="28"/>
    </w:rPr>
  </w:style>
  <w:style w:type="character" w:customStyle="1" w:styleId="Underline">
    <w:name w:val="Underline"/>
    <w:basedOn w:val="DefaultParagraphFont"/>
    <w:qFormat/>
    <w:rsid w:val="00AD6A1D"/>
    <w:rPr>
      <w:u w:val="single"/>
    </w:rPr>
  </w:style>
  <w:style w:type="character" w:customStyle="1" w:styleId="BoldandItalics">
    <w:name w:val="Bold and Italics"/>
    <w:qFormat/>
    <w:rsid w:val="00AD6A1D"/>
    <w:rPr>
      <w:b/>
      <w:i/>
      <w:u w:val="none"/>
    </w:rPr>
  </w:style>
  <w:style w:type="paragraph" w:styleId="BalloonText">
    <w:name w:val="Balloon Text"/>
    <w:basedOn w:val="Normal"/>
    <w:link w:val="BalloonTextChar"/>
    <w:rsid w:val="00AD6A1D"/>
    <w:rPr>
      <w:rFonts w:ascii="Tahoma" w:hAnsi="Tahoma" w:cs="Tahoma"/>
      <w:sz w:val="16"/>
      <w:szCs w:val="16"/>
    </w:rPr>
  </w:style>
  <w:style w:type="character" w:customStyle="1" w:styleId="BalloonTextChar">
    <w:name w:val="Balloon Text Char"/>
    <w:basedOn w:val="DefaultParagraphFont"/>
    <w:link w:val="BalloonText"/>
    <w:rsid w:val="00AD6A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A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6A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A1D"/>
    <w:rPr>
      <w:b/>
      <w:color w:val="660033"/>
      <w:spacing w:val="0"/>
    </w:rPr>
  </w:style>
  <w:style w:type="paragraph" w:customStyle="1" w:styleId="Nameditemlist">
    <w:name w:val="Named item list"/>
    <w:basedOn w:val="BodyText"/>
    <w:qFormat/>
    <w:rsid w:val="00AD6A1D"/>
    <w:pPr>
      <w:tabs>
        <w:tab w:val="left" w:pos="2835"/>
      </w:tabs>
      <w:ind w:left="2835" w:hanging="2835"/>
    </w:pPr>
  </w:style>
  <w:style w:type="paragraph" w:customStyle="1" w:styleId="BodyTextnopadding">
    <w:name w:val="Body Text no padding"/>
    <w:basedOn w:val="BodyText"/>
    <w:qFormat/>
    <w:rsid w:val="00AD6A1D"/>
    <w:pPr>
      <w:spacing w:before="0" w:after="0"/>
    </w:pPr>
  </w:style>
  <w:style w:type="paragraph" w:customStyle="1" w:styleId="BodyTextBold">
    <w:name w:val="Body Text Bold"/>
    <w:basedOn w:val="BodyText"/>
    <w:qFormat/>
    <w:rsid w:val="00AD6A1D"/>
    <w:rPr>
      <w:b/>
    </w:rPr>
  </w:style>
  <w:style w:type="character" w:styleId="Hyperlink">
    <w:name w:val="Hyperlink"/>
    <w:basedOn w:val="DefaultParagraphFont"/>
    <w:uiPriority w:val="99"/>
    <w:unhideWhenUsed/>
    <w:rsid w:val="00CA28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734</Words>
  <Characters>4553</Characters>
  <Application>Microsoft Office Word</Application>
  <DocSecurity>0</DocSecurity>
  <Lines>175</Lines>
  <Paragraphs>120</Paragraphs>
  <ScaleCrop>false</ScaleCrop>
  <Company>Author-it Software Corporation Ltd.</Company>
  <LinksUpToDate>false</LinksUpToDate>
  <CharactersWithSpaces>5167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ICPPRN389 Manage digital files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2025-03-02T01:18:00Z</dcterms:created>
  <dcterms:modified xsi:type="dcterms:W3CDTF">2025-03-02T01:18:00Z</dcterms:modified>
</cp:coreProperties>
</file>