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4A3" w:rsidP="001224A3">
      <w:pPr>
        <w:pStyle w:val="Title"/>
      </w:pPr>
      <w:r>
        <w:fldChar w:fldCharType="begin"/>
      </w:r>
      <w:r>
        <w:instrText xml:space="preserve"> TITLE   \* MERGEFORMAT </w:instrText>
      </w:r>
      <w:r>
        <w:fldChar w:fldCharType="separate"/>
      </w:r>
      <w:r>
        <w:t>ICPPRN3410 Set up for basic pad printing</w:t>
      </w:r>
      <w:r>
        <w:fldChar w:fldCharType="end"/>
      </w:r>
    </w:p>
    <w:p w:rsidR="001224A3" w:rsidP="001224A3">
      <w:pPr>
        <w:pStyle w:val="Version"/>
        <w:sectPr w:rsidSect="009538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838" w:rsidP="00953838">
      <w:pPr>
        <w:pStyle w:val="SuperHeading"/>
      </w:pPr>
      <w:r w:rsidRPr="00953838">
        <w:t>ICPPRN3410 Set up for basic pad printing</w:t>
      </w:r>
    </w:p>
    <w:p w:rsidR="00000000" w:rsidRPr="00953838" w:rsidP="00953838">
      <w:pPr>
        <w:pStyle w:val="Heading1"/>
      </w:pPr>
      <w:bookmarkStart w:id="1" w:name="O_1074084"/>
      <w:bookmarkEnd w:id="1"/>
      <w:r w:rsidRPr="00953838">
        <w:t>Modification History</w:t>
      </w:r>
    </w:p>
    <w:tbl>
      <w:tblPr>
        <w:tblW w:w="0" w:type="auto"/>
        <w:tblLayout w:type="fixed"/>
        <w:tblCellMar>
          <w:left w:w="62" w:type="dxa"/>
          <w:right w:w="62" w:type="dxa"/>
        </w:tblCellMar>
        <w:tblLook w:val="0000"/>
      </w:tblPr>
      <w:tblGrid>
        <w:gridCol w:w="2493"/>
        <w:gridCol w:w="6337"/>
      </w:tblGrid>
      <w:tr w:rsidTr="009538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rPr>
                <w:rStyle w:val="SpecialBold"/>
              </w:rPr>
              <w:t>Comments</w:t>
            </w:r>
          </w:p>
        </w:tc>
      </w:tr>
      <w:tr w:rsidTr="009538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This version first released with ICP Printing and Graphic Arts Training Package Version 4.0.</w:t>
            </w:r>
          </w:p>
        </w:tc>
      </w:tr>
    </w:tbl>
    <w:p w:rsidR="00000000" w:rsidRPr="00953838" w:rsidP="00953838">
      <w:pPr>
        <w:pStyle w:val="BodyText"/>
      </w:pPr>
    </w:p>
    <w:p w:rsidR="00000000" w:rsidRPr="00953838" w:rsidP="00953838">
      <w:pPr>
        <w:pStyle w:val="AllowPageBreak"/>
      </w:pPr>
    </w:p>
    <w:p w:rsidR="00000000" w:rsidRPr="00953838" w:rsidP="00953838">
      <w:pPr>
        <w:pStyle w:val="Heading1"/>
      </w:pPr>
      <w:bookmarkStart w:id="2" w:name="O_1074089"/>
      <w:bookmarkEnd w:id="2"/>
      <w:r w:rsidRPr="00953838">
        <w:t>Application</w:t>
      </w:r>
    </w:p>
    <w:p w:rsidR="00000000" w:rsidRPr="00953838" w:rsidP="001224A3">
      <w:pPr>
        <w:pStyle w:val="BodyText"/>
      </w:pPr>
      <w:r w:rsidRPr="00953838">
        <w:t>This unit describes the skills and knowledge required to set up basic pad printin</w:t>
      </w:r>
      <w:r w:rsidRPr="00953838">
        <w:t xml:space="preserve">g for routine print jobs, including adjusting manual pre- and post-treatment processes and conducting a proof. </w:t>
      </w:r>
    </w:p>
    <w:p w:rsidR="00000000" w:rsidRPr="00953838" w:rsidP="001224A3">
      <w:pPr>
        <w:pStyle w:val="BodyText"/>
      </w:pPr>
      <w:r w:rsidRPr="00953838">
        <w:t>It applies to individuals who work under direct supervision, and have responsibility to prepare materials and monitor and run equipment and mach</w:t>
      </w:r>
      <w:r w:rsidRPr="00953838">
        <w:t>inery to ensure the production process is maintained.</w:t>
      </w:r>
    </w:p>
    <w:p w:rsidR="00000000" w:rsidRPr="00953838" w:rsidP="001224A3">
      <w:pPr>
        <w:pStyle w:val="BodyText"/>
      </w:pPr>
      <w:r w:rsidRPr="00953838">
        <w:t>No licensing, legislative or certification requirements apply to this unit at the time of publication.</w:t>
      </w:r>
    </w:p>
    <w:p w:rsidR="00000000" w:rsidRPr="00953838" w:rsidP="00953838">
      <w:pPr>
        <w:pStyle w:val="Heading1"/>
      </w:pPr>
      <w:bookmarkStart w:id="3" w:name="O_1074088"/>
      <w:bookmarkEnd w:id="3"/>
      <w:r w:rsidRPr="00953838">
        <w:t>Unit Sector</w:t>
      </w:r>
    </w:p>
    <w:p w:rsidR="00000000" w:rsidRPr="00953838" w:rsidP="001224A3">
      <w:pPr>
        <w:pStyle w:val="BodyText"/>
      </w:pPr>
      <w:r w:rsidRPr="00953838">
        <w:t>Printing</w:t>
      </w:r>
    </w:p>
    <w:p w:rsidR="00000000" w:rsidRPr="00953838" w:rsidP="00953838">
      <w:pPr>
        <w:pStyle w:val="Heading1"/>
      </w:pPr>
      <w:bookmarkStart w:id="4" w:name="O_1074087"/>
      <w:bookmarkEnd w:id="4"/>
      <w:r w:rsidRPr="00953838">
        <w:t>Elements and Performance Criteria</w:t>
      </w:r>
    </w:p>
    <w:tbl>
      <w:tblPr>
        <w:tblW w:w="9236" w:type="dxa"/>
        <w:tblLayout w:type="fixed"/>
        <w:tblCellMar>
          <w:left w:w="62" w:type="dxa"/>
          <w:right w:w="62" w:type="dxa"/>
        </w:tblCellMar>
        <w:tblLook w:val="0000"/>
      </w:tblPr>
      <w:tblGrid>
        <w:gridCol w:w="2600"/>
        <w:gridCol w:w="6636"/>
      </w:tblGrid>
      <w:tr w:rsidTr="0095383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3838" w:rsidP="00953838">
            <w:pPr>
              <w:pStyle w:val="BodyText"/>
            </w:pPr>
            <w:r w:rsidRPr="00953838">
              <w:rPr>
                <w:rStyle w:val="SpecialBold"/>
              </w:rPr>
              <w:t>ELEMEN</w:t>
            </w:r>
            <w:r w:rsidRPr="00953838">
              <w:rPr>
                <w:rStyle w:val="SpecialBold"/>
              </w:rPr>
              <w:t>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3838">
            <w:pPr>
              <w:pStyle w:val="BodyText"/>
              <w:rPr>
                <w:lang w:val="en-NZ"/>
              </w:rPr>
            </w:pPr>
            <w:r w:rsidRPr="00953838">
              <w:rPr>
                <w:rStyle w:val="SpecialBold"/>
              </w:rPr>
              <w:t>PERFORMANCE CRITERIA</w:t>
            </w:r>
          </w:p>
        </w:tc>
      </w:tr>
      <w:tr w:rsidTr="0095383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rPr>
                <w:rStyle w:val="Emphasis"/>
              </w:rPr>
              <w:t>Performance criteria describe the performance needed to demonstrate achievement of the element.</w:t>
            </w:r>
          </w:p>
        </w:tc>
      </w:tr>
      <w:tr w:rsidTr="009538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 xml:space="preserve">1.1 Identify job requirements </w:t>
            </w:r>
          </w:p>
          <w:p w:rsidR="00000000" w:rsidRPr="00953838" w:rsidP="00953838">
            <w:pPr>
              <w:pStyle w:val="BodyText"/>
            </w:pPr>
            <w:r w:rsidRPr="00953838">
              <w:t>1.2 Set up required printing machinery according to manufacturer specifications and work health and safety (WHS) requirements</w:t>
            </w:r>
          </w:p>
          <w:p w:rsidR="00000000" w:rsidRPr="00953838" w:rsidP="00953838">
            <w:pPr>
              <w:pStyle w:val="BodyText"/>
            </w:pPr>
            <w:r w:rsidRPr="00953838">
              <w:t xml:space="preserve">1.3 Confirm availability of all job components </w:t>
            </w:r>
          </w:p>
          <w:p w:rsidR="00000000" w:rsidP="00953838">
            <w:pPr>
              <w:pStyle w:val="BodyText"/>
              <w:rPr>
                <w:lang w:val="en-NZ"/>
              </w:rPr>
            </w:pPr>
            <w:r w:rsidRPr="00953838">
              <w:t>1.4 Select and secure tampons into machine</w:t>
            </w:r>
          </w:p>
        </w:tc>
      </w:tr>
      <w:tr w:rsidTr="009538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2. Set up fixtures onto machine bed</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2.1 Select and secure fixtures to xy table</w:t>
            </w:r>
          </w:p>
          <w:p w:rsidR="00000000" w:rsidRPr="00953838" w:rsidP="00953838">
            <w:pPr>
              <w:pStyle w:val="BodyText"/>
            </w:pPr>
            <w:r w:rsidRPr="00953838">
              <w:t xml:space="preserve">2.2 Adjust height of machine bed according to object size </w:t>
            </w:r>
          </w:p>
          <w:p w:rsidR="00000000" w:rsidP="00953838">
            <w:pPr>
              <w:pStyle w:val="BodyText"/>
              <w:rPr>
                <w:lang w:val="en-NZ"/>
              </w:rPr>
            </w:pPr>
            <w:r w:rsidRPr="00953838">
              <w:t xml:space="preserve">2.3 Adjust xy table of machine bed according to image position </w:t>
            </w:r>
          </w:p>
        </w:tc>
      </w:tr>
      <w:tr w:rsidTr="009538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3. Select and prepare inks and additives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3.1 Select inks and additives according to job s</w:t>
            </w:r>
            <w:r w:rsidRPr="00953838">
              <w:t>pecifications and end-user requirements and confirm they meet quality requirements</w:t>
            </w:r>
          </w:p>
          <w:p w:rsidR="00000000" w:rsidRPr="00953838" w:rsidP="00953838">
            <w:pPr>
              <w:pStyle w:val="BodyText"/>
            </w:pPr>
            <w:r w:rsidRPr="00953838">
              <w:t>3.2 Prepare inks and additives according to manufacturer specifications</w:t>
            </w:r>
          </w:p>
          <w:p w:rsidR="00000000" w:rsidRPr="00953838" w:rsidP="00953838">
            <w:pPr>
              <w:pStyle w:val="BodyText"/>
            </w:pPr>
            <w:r w:rsidRPr="00953838">
              <w:t>3.3 Mix and prepare colour and volume of ink to match requirements of the printing process</w:t>
            </w:r>
          </w:p>
          <w:p w:rsidR="00000000" w:rsidRPr="00953838" w:rsidP="00953838">
            <w:pPr>
              <w:pStyle w:val="BodyText"/>
            </w:pPr>
            <w:r w:rsidRPr="00953838">
              <w:t>3.4 Record</w:t>
            </w:r>
            <w:r w:rsidRPr="00953838">
              <w:t xml:space="preserve"> formulation of ink, colour match and approved colour </w:t>
            </w:r>
          </w:p>
          <w:p w:rsidR="00000000" w:rsidP="00953838">
            <w:pPr>
              <w:pStyle w:val="BodyText"/>
              <w:rPr>
                <w:lang w:val="en-NZ"/>
              </w:rPr>
            </w:pPr>
            <w:r w:rsidRPr="00953838">
              <w:t>3.5 Label, handle and store inks and additives according to manufacturer specifications and hazardous liquids storage regulations</w:t>
            </w:r>
          </w:p>
        </w:tc>
      </w:tr>
      <w:tr w:rsidTr="009538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4. Set up machine for basic pad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4.1 Set up and adjust plate h</w:t>
            </w:r>
            <w:r w:rsidRPr="00953838">
              <w:t>older</w:t>
            </w:r>
          </w:p>
          <w:p w:rsidR="00000000" w:rsidRPr="00953838" w:rsidP="00953838">
            <w:pPr>
              <w:pStyle w:val="BodyText"/>
            </w:pPr>
            <w:r w:rsidRPr="00953838">
              <w:t>4.2 Select plate and plate holder and secure into plate holder</w:t>
            </w:r>
          </w:p>
          <w:p w:rsidR="00000000" w:rsidRPr="00953838" w:rsidP="00953838">
            <w:pPr>
              <w:pStyle w:val="BodyText"/>
            </w:pPr>
            <w:r w:rsidRPr="00953838">
              <w:t xml:space="preserve">4.3 Set up and adjust tampons </w:t>
            </w:r>
          </w:p>
          <w:p w:rsidR="00000000" w:rsidP="00953838">
            <w:pPr>
              <w:pStyle w:val="BodyText"/>
              <w:rPr>
                <w:lang w:val="en-NZ"/>
              </w:rPr>
            </w:pPr>
            <w:r w:rsidRPr="00953838">
              <w:t xml:space="preserve">4.4 Prepare and adjust spatula, doctor blade and ink cup as required according to machine requirements </w:t>
            </w:r>
          </w:p>
        </w:tc>
      </w:tr>
      <w:tr w:rsidTr="009538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5. Set up manual pre- and post-treatment processes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 xml:space="preserve">5.1 Set up manual loading </w:t>
            </w:r>
          </w:p>
          <w:p w:rsidR="00000000" w:rsidRPr="00953838" w:rsidP="00953838">
            <w:pPr>
              <w:pStyle w:val="BodyText"/>
            </w:pPr>
            <w:r w:rsidRPr="00953838">
              <w:t xml:space="preserve">5.2 Establish manual pre-treatment </w:t>
            </w:r>
          </w:p>
          <w:p w:rsidR="00000000" w:rsidP="00953838">
            <w:pPr>
              <w:pStyle w:val="BodyText"/>
              <w:rPr>
                <w:lang w:val="en-NZ"/>
              </w:rPr>
            </w:pPr>
            <w:r w:rsidRPr="00953838">
              <w:t xml:space="preserve">5.3 Set up drying racks </w:t>
            </w:r>
          </w:p>
        </w:tc>
      </w:tr>
      <w:tr w:rsidTr="0095383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6. Conduct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6.1 Operate machine according to manufacturer specifications and enterprise procedures to produce specified proof</w:t>
            </w:r>
          </w:p>
          <w:p w:rsidR="00000000" w:rsidRPr="00953838" w:rsidP="00953838">
            <w:pPr>
              <w:pStyle w:val="BodyText"/>
            </w:pPr>
            <w:r w:rsidRPr="00953838">
              <w:t>6.2 Inspect and test sample as required according to enterprise procedures</w:t>
            </w:r>
          </w:p>
          <w:p w:rsidR="00000000" w:rsidRPr="00953838" w:rsidP="00953838">
            <w:pPr>
              <w:pStyle w:val="BodyText"/>
            </w:pPr>
            <w:r w:rsidRPr="00953838">
              <w:t>6.3 Seek client approval and authority prior to the production run as required</w:t>
            </w:r>
          </w:p>
          <w:p w:rsidR="00000000" w:rsidRPr="00953838" w:rsidP="00953838">
            <w:pPr>
              <w:pStyle w:val="BodyText"/>
            </w:pPr>
            <w:r w:rsidRPr="00953838">
              <w:t>6.4 Interpret results and make adjustments according to product and machine specifications as required</w:t>
            </w:r>
          </w:p>
        </w:tc>
      </w:tr>
    </w:tbl>
    <w:p w:rsidR="00000000" w:rsidRPr="00953838" w:rsidP="00953838">
      <w:pPr>
        <w:pStyle w:val="BodyText"/>
      </w:pPr>
    </w:p>
    <w:p w:rsidR="00000000" w:rsidRPr="00953838" w:rsidP="00953838">
      <w:pPr>
        <w:pStyle w:val="AllowPageBreak"/>
      </w:pPr>
    </w:p>
    <w:p w:rsidR="00000000" w:rsidRPr="00953838" w:rsidP="00953838">
      <w:pPr>
        <w:pStyle w:val="Heading1"/>
      </w:pPr>
      <w:bookmarkStart w:id="5" w:name="O_1074086"/>
      <w:bookmarkEnd w:id="5"/>
      <w:r w:rsidRPr="00953838">
        <w:t>Foundation Skills</w:t>
      </w:r>
    </w:p>
    <w:p w:rsidR="00000000" w:rsidRPr="001224A3" w:rsidP="001224A3">
      <w:pPr>
        <w:pStyle w:val="BodyText"/>
        <w:rPr>
          <w:i/>
        </w:rPr>
      </w:pPr>
      <w:r w:rsidRPr="001224A3">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rPr>
                <w:rStyle w:val="SpecialBold"/>
              </w:rPr>
              <w:t>Description</w:t>
            </w:r>
          </w:p>
        </w:tc>
      </w:tr>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ListBullet"/>
              <w:rPr>
                <w:lang w:val="en-NZ"/>
              </w:rPr>
            </w:pPr>
            <w:r w:rsidRPr="00953838">
              <w:t>Enters routine data associat</w:t>
            </w:r>
            <w:r w:rsidRPr="00953838">
              <w:t xml:space="preserve">ed with production processes and enterprise procedures </w:t>
            </w:r>
          </w:p>
        </w:tc>
      </w:tr>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ListBullet"/>
              <w:rPr>
                <w:lang w:val="en-NZ"/>
              </w:rPr>
            </w:pPr>
            <w:r w:rsidRPr="00953838">
              <w:t>Interprets and analyses a range of mathematical information used in familiar and routine tasks</w:t>
            </w:r>
          </w:p>
        </w:tc>
      </w:tr>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ListBullet"/>
            </w:pPr>
            <w:r w:rsidRPr="00953838">
              <w:t>Identifies and follows explicit and implicit protocols and meets expectations associated with own role</w:t>
            </w:r>
          </w:p>
          <w:p w:rsidR="00000000" w:rsidP="00953838">
            <w:pPr>
              <w:pStyle w:val="ListBullet"/>
              <w:rPr>
                <w:lang w:val="en-NZ"/>
              </w:rPr>
            </w:pPr>
            <w:r w:rsidRPr="00953838">
              <w:t>Complies with WHS and enterprise procedures relevant to own role</w:t>
            </w:r>
          </w:p>
        </w:tc>
      </w:tr>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ListBullet"/>
            </w:pPr>
            <w:r w:rsidRPr="00953838">
              <w:t>Cooperates with others as part of familiar routine activities, and contribute</w:t>
            </w:r>
            <w:r w:rsidRPr="00953838">
              <w:t>s to specific activities requiring joint responsibility and accountability</w:t>
            </w:r>
          </w:p>
          <w:p w:rsidR="00000000" w:rsidP="00953838">
            <w:pPr>
              <w:pStyle w:val="ListBullet"/>
              <w:rPr>
                <w:lang w:val="en-NZ"/>
              </w:rPr>
            </w:pPr>
            <w:r w:rsidRPr="00953838">
              <w:t>Identifies what to communicate, with whom and how, in routine work situations</w:t>
            </w:r>
          </w:p>
        </w:tc>
      </w:tr>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ListBullet"/>
            </w:pPr>
            <w:r w:rsidRPr="00953838">
              <w:t>Organises own workload under supervision, identifying ways of sequencing and</w:t>
            </w:r>
            <w:r w:rsidRPr="00953838">
              <w:t xml:space="preserve"> combining elements for greater efficiency </w:t>
            </w:r>
          </w:p>
          <w:p w:rsidR="00000000" w:rsidP="00953838">
            <w:pPr>
              <w:pStyle w:val="ListBullet"/>
              <w:rPr>
                <w:lang w:val="en-NZ"/>
              </w:rPr>
            </w:pPr>
            <w:r w:rsidRPr="00953838">
              <w:t>Plans, identifies and assembles resources required to complete tasks</w:t>
            </w:r>
          </w:p>
        </w:tc>
      </w:tr>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ListBullet"/>
              <w:rPr>
                <w:lang w:val="en-NZ"/>
              </w:rPr>
            </w:pPr>
            <w:r w:rsidRPr="00953838">
              <w:t>Responds to predictable problems and implements standard or logical solutions</w:t>
            </w:r>
          </w:p>
        </w:tc>
      </w:tr>
      <w:tr w:rsidTr="0095383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ListBullet"/>
            </w:pPr>
            <w:r w:rsidRPr="00953838">
              <w:t>Follows routine procedures for using digital technology by reading data from electronic monitoring and control systems</w:t>
            </w:r>
          </w:p>
        </w:tc>
      </w:tr>
    </w:tbl>
    <w:p w:rsidR="00000000" w:rsidRPr="00953838" w:rsidP="00953838">
      <w:pPr>
        <w:pStyle w:val="BodyText"/>
      </w:pPr>
    </w:p>
    <w:p w:rsidR="00000000" w:rsidRPr="00953838" w:rsidP="00953838">
      <w:pPr>
        <w:pStyle w:val="AllowPageBreak"/>
      </w:pPr>
    </w:p>
    <w:p w:rsidR="00000000" w:rsidRPr="00953838" w:rsidP="00953838">
      <w:pPr>
        <w:pStyle w:val="Heading1"/>
      </w:pPr>
      <w:bookmarkStart w:id="6" w:name="O_1074085"/>
      <w:bookmarkEnd w:id="6"/>
      <w:r w:rsidRPr="00953838">
        <w:t>Unit Mapping Information</w:t>
      </w:r>
    </w:p>
    <w:p w:rsidR="00000000" w:rsidRPr="00953838" w:rsidP="001224A3">
      <w:pPr>
        <w:pStyle w:val="BodyText"/>
      </w:pPr>
      <w:r w:rsidRPr="00953838">
        <w:t>Supersedes and is equivalent to ICPPRN341 Set up for basic pad printing.</w:t>
      </w:r>
    </w:p>
    <w:p w:rsidR="00000000" w:rsidRPr="00953838" w:rsidP="00953838">
      <w:pPr>
        <w:pStyle w:val="Heading1"/>
      </w:pPr>
      <w:bookmarkStart w:id="7" w:name="O_1074078"/>
      <w:bookmarkEnd w:id="7"/>
      <w:r w:rsidRPr="00953838">
        <w:t>Links</w:t>
      </w:r>
    </w:p>
    <w:p w:rsidR="00000000" w:rsidRPr="00953838" w:rsidP="001224A3">
      <w:pPr>
        <w:pStyle w:val="BodyText"/>
      </w:pPr>
      <w:r w:rsidRPr="0095383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604F9">
        <w:rPr>
          <w:rStyle w:val="Hyperlink"/>
        </w:rPr>
        <w:t>https://vetnet.gov.au/Pages/TrainingDocs.aspx?q=a74b7a0f-a253-47e3-8be0-5d426e24131d</w:t>
      </w:r>
      <w:r>
        <w:fldChar w:fldCharType="end"/>
      </w:r>
    </w:p>
    <w:p w:rsidR="00000000" w:rsidRPr="00953838" w:rsidP="001224A3">
      <w:pPr>
        <w:pStyle w:val="BodyText"/>
        <w:sectPr w:rsidSect="00953838">
          <w:headerReference w:type="default" r:id="rId10"/>
          <w:footerReference w:type="default" r:id="rId11"/>
          <w:pgSz w:w="11908" w:h="16833"/>
          <w:pgMar w:top="1702" w:right="1418" w:bottom="1702" w:left="1418" w:header="992" w:footer="992" w:gutter="0"/>
          <w:cols w:space="720"/>
          <w:noEndnote/>
          <w:docGrid w:linePitch="299"/>
        </w:sectPr>
      </w:pPr>
    </w:p>
    <w:p w:rsidR="00000000" w:rsidRPr="00953838" w:rsidP="00953838">
      <w:pPr>
        <w:pStyle w:val="SuperHeading"/>
      </w:pPr>
      <w:r w:rsidRPr="00953838">
        <w:t xml:space="preserve">Assessment Requirements for ICPPRN3410 Set up for </w:t>
      </w:r>
      <w:r w:rsidRPr="00953838">
        <w:t>basic pad printing</w:t>
      </w:r>
    </w:p>
    <w:p w:rsidR="00000000" w:rsidRPr="00953838" w:rsidP="00953838">
      <w:pPr>
        <w:pStyle w:val="Heading1"/>
      </w:pPr>
      <w:bookmarkStart w:id="8" w:name="O_1074080"/>
      <w:bookmarkEnd w:id="8"/>
      <w:r w:rsidRPr="00953838">
        <w:t>Modification History</w:t>
      </w:r>
    </w:p>
    <w:tbl>
      <w:tblPr>
        <w:tblW w:w="0" w:type="auto"/>
        <w:tblLayout w:type="fixed"/>
        <w:tblCellMar>
          <w:left w:w="62" w:type="dxa"/>
          <w:right w:w="62" w:type="dxa"/>
        </w:tblCellMar>
        <w:tblLook w:val="0000"/>
      </w:tblPr>
      <w:tblGrid>
        <w:gridCol w:w="2493"/>
        <w:gridCol w:w="6337"/>
      </w:tblGrid>
      <w:tr w:rsidTr="009538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rPr>
                <w:rStyle w:val="SpecialBold"/>
              </w:rPr>
              <w:t>Comments</w:t>
            </w:r>
          </w:p>
        </w:tc>
      </w:tr>
      <w:tr w:rsidTr="0095383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838">
            <w:pPr>
              <w:pStyle w:val="BodyText"/>
              <w:rPr>
                <w:lang w:val="en-NZ"/>
              </w:rPr>
            </w:pPr>
            <w:r w:rsidRPr="0095383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838" w:rsidP="00953838">
            <w:pPr>
              <w:pStyle w:val="BodyText"/>
            </w:pPr>
            <w:r w:rsidRPr="00953838">
              <w:t>This version first released with ICP Printing and Graphic Arts Training Package Version 4.0.</w:t>
            </w:r>
          </w:p>
        </w:tc>
      </w:tr>
    </w:tbl>
    <w:p w:rsidR="00000000" w:rsidRPr="00953838" w:rsidP="00953838">
      <w:pPr>
        <w:pStyle w:val="BodyText"/>
      </w:pPr>
    </w:p>
    <w:p w:rsidR="00000000" w:rsidRPr="00953838" w:rsidP="00953838">
      <w:pPr>
        <w:pStyle w:val="AllowPageBreak"/>
      </w:pPr>
    </w:p>
    <w:p w:rsidR="00000000" w:rsidRPr="00953838" w:rsidP="00953838">
      <w:pPr>
        <w:pStyle w:val="Heading1"/>
      </w:pPr>
      <w:bookmarkStart w:id="9" w:name="O_1074083"/>
      <w:bookmarkEnd w:id="9"/>
      <w:r w:rsidRPr="00953838">
        <w:t>Performance Evidence</w:t>
      </w:r>
    </w:p>
    <w:p w:rsidR="00000000" w:rsidRPr="00953838" w:rsidP="001224A3">
      <w:pPr>
        <w:pStyle w:val="BodyText"/>
      </w:pPr>
      <w:r w:rsidRPr="00953838">
        <w:t>The candidate must demonstrate the ability to complete the tasks outlined in the elements, performance criteria and foundation skills of this unit, including evidence of the ability to:</w:t>
      </w:r>
    </w:p>
    <w:p w:rsidR="00000000" w:rsidRPr="00953838" w:rsidP="00953838">
      <w:pPr>
        <w:pStyle w:val="ListBullet"/>
      </w:pPr>
      <w:r w:rsidRPr="00953838">
        <w:t>set up a pad printing machine on two occasions for routine print jobs</w:t>
      </w:r>
      <w:r w:rsidRPr="00953838">
        <w:t xml:space="preserve"> to meet enterprise procedures, manufacturer and job specifications; including setting up manual pre- and post-treatment processes and completing a proof run.</w:t>
      </w:r>
    </w:p>
    <w:p w:rsidR="00000000" w:rsidRPr="00953838" w:rsidP="001224A3">
      <w:pPr>
        <w:pStyle w:val="BodyText"/>
      </w:pPr>
      <w:r w:rsidRPr="00953838">
        <w:t>In the course of the above the candidate must:</w:t>
      </w:r>
    </w:p>
    <w:p w:rsidR="00000000" w:rsidRPr="00953838" w:rsidP="00953838">
      <w:pPr>
        <w:pStyle w:val="ListBullet"/>
      </w:pPr>
      <w:r w:rsidRPr="00953838">
        <w:t>demonstrate all safety devices on the machine.</w:t>
      </w:r>
    </w:p>
    <w:p w:rsidR="00000000" w:rsidRPr="00953838" w:rsidP="00953838">
      <w:pPr>
        <w:pStyle w:val="AllowPageBreak"/>
      </w:pPr>
    </w:p>
    <w:p w:rsidR="00000000" w:rsidRPr="00953838" w:rsidP="00953838">
      <w:pPr>
        <w:pStyle w:val="Heading1"/>
      </w:pPr>
      <w:bookmarkStart w:id="10" w:name="O_1074082"/>
      <w:bookmarkEnd w:id="10"/>
      <w:r w:rsidRPr="00953838">
        <w:t>Knowledge Evidence</w:t>
      </w:r>
    </w:p>
    <w:p w:rsidR="00000000" w:rsidRPr="00953838" w:rsidP="001224A3">
      <w:pPr>
        <w:pStyle w:val="BodyText"/>
      </w:pPr>
      <w:r w:rsidRPr="00953838">
        <w:t>The candidate must be able to demonstrate knowledge to complete the tasks outlined in the elements, performance criteria and foundation skills of this unit, including knowledge of:</w:t>
      </w:r>
    </w:p>
    <w:p w:rsidR="00000000" w:rsidRPr="00953838" w:rsidP="00953838">
      <w:pPr>
        <w:pStyle w:val="ListBullet"/>
      </w:pPr>
      <w:r w:rsidRPr="00953838">
        <w:t>work health and safety (WHS) risks an</w:t>
      </w:r>
      <w:r w:rsidRPr="00953838">
        <w:t>d requirements for:</w:t>
      </w:r>
    </w:p>
    <w:p w:rsidR="00000000" w:rsidRPr="00953838" w:rsidP="00953838">
      <w:pPr>
        <w:pStyle w:val="ListBullet2"/>
      </w:pPr>
      <w:r w:rsidRPr="00953838">
        <w:t>setting presses and handling doctor blades</w:t>
      </w:r>
    </w:p>
    <w:p w:rsidR="00000000" w:rsidRPr="00953838" w:rsidP="00953838">
      <w:pPr>
        <w:pStyle w:val="ListBullet2"/>
      </w:pPr>
      <w:r w:rsidRPr="00953838">
        <w:t>using pre- and post-treating substrates</w:t>
      </w:r>
    </w:p>
    <w:p w:rsidR="00000000" w:rsidRPr="00953838" w:rsidP="00953838">
      <w:pPr>
        <w:pStyle w:val="ListBullet"/>
      </w:pPr>
      <w:r w:rsidRPr="00953838">
        <w:t>the class of substrate the (given) object came from</w:t>
      </w:r>
    </w:p>
    <w:p w:rsidR="00000000" w:rsidRPr="00953838" w:rsidP="00953838">
      <w:pPr>
        <w:pStyle w:val="ListBullet"/>
      </w:pPr>
      <w:r w:rsidRPr="00953838">
        <w:t>steps taken to determine if an ink can be used with a particular substrate</w:t>
      </w:r>
    </w:p>
    <w:p w:rsidR="00000000" w:rsidRPr="00953838" w:rsidP="00953838">
      <w:pPr>
        <w:pStyle w:val="ListBullet"/>
      </w:pPr>
      <w:r w:rsidRPr="00953838">
        <w:t>steps taken to determine</w:t>
      </w:r>
      <w:r w:rsidRPr="00953838">
        <w:t xml:space="preserve"> if an ink is mixed to the required viscosity </w:t>
      </w:r>
    </w:p>
    <w:p w:rsidR="00000000" w:rsidRPr="00953838" w:rsidP="00953838">
      <w:pPr>
        <w:pStyle w:val="ListBullet"/>
      </w:pPr>
      <w:r w:rsidRPr="00953838">
        <w:t>the pot life of a two-component ink</w:t>
      </w:r>
    </w:p>
    <w:p w:rsidR="00000000" w:rsidRPr="00953838" w:rsidP="00953838">
      <w:pPr>
        <w:pStyle w:val="ListBullet"/>
      </w:pPr>
      <w:r w:rsidRPr="00953838">
        <w:t>steps taken to determine the required pad shape for applications</w:t>
      </w:r>
    </w:p>
    <w:p w:rsidR="00000000" w:rsidRPr="00953838" w:rsidP="00953838">
      <w:pPr>
        <w:pStyle w:val="ListBullet"/>
      </w:pPr>
      <w:r w:rsidRPr="00953838">
        <w:t>the effect pad shape and hardness has on print quality</w:t>
      </w:r>
    </w:p>
    <w:p w:rsidR="00000000" w:rsidRPr="00953838" w:rsidP="00953838">
      <w:pPr>
        <w:pStyle w:val="ListBullet"/>
      </w:pPr>
      <w:r w:rsidRPr="00953838">
        <w:t>the required storage conditions for pads</w:t>
      </w:r>
    </w:p>
    <w:p w:rsidR="00000000" w:rsidRPr="00953838" w:rsidP="00953838">
      <w:pPr>
        <w:pStyle w:val="ListBullet"/>
      </w:pPr>
      <w:r w:rsidRPr="00953838">
        <w:t>the steps taken to determine the required plate type for given applications</w:t>
      </w:r>
    </w:p>
    <w:p w:rsidR="00000000" w:rsidRPr="00953838" w:rsidP="00953838">
      <w:pPr>
        <w:pStyle w:val="ListBullet"/>
      </w:pPr>
      <w:r w:rsidRPr="00953838">
        <w:t>techniques for adjusting the machine so the doctor blade operates as required</w:t>
      </w:r>
    </w:p>
    <w:p w:rsidR="00000000" w:rsidRPr="00953838" w:rsidP="00953838">
      <w:pPr>
        <w:pStyle w:val="ListBullet"/>
      </w:pPr>
      <w:r w:rsidRPr="00953838">
        <w:t>the effect of a damaged doctor blade</w:t>
      </w:r>
    </w:p>
    <w:p w:rsidR="00000000" w:rsidRPr="00953838" w:rsidP="00953838">
      <w:pPr>
        <w:pStyle w:val="ListBullet"/>
      </w:pPr>
      <w:r w:rsidRPr="00953838">
        <w:t>the procedure for pre-treating an oily surface to ensure it is re</w:t>
      </w:r>
      <w:r w:rsidRPr="00953838">
        <w:t>ady for printing</w:t>
      </w:r>
    </w:p>
    <w:p w:rsidR="00000000" w:rsidRPr="00953838" w:rsidP="00953838">
      <w:pPr>
        <w:pStyle w:val="ListBullet"/>
      </w:pPr>
      <w:r w:rsidRPr="00953838">
        <w:t>the causes of and solutions for common print problems including:</w:t>
      </w:r>
    </w:p>
    <w:p w:rsidR="00000000" w:rsidRPr="00953838" w:rsidP="00953838">
      <w:pPr>
        <w:pStyle w:val="ListBullet2"/>
      </w:pPr>
      <w:r w:rsidRPr="00953838">
        <w:t xml:space="preserve">hairlines around image </w:t>
      </w:r>
    </w:p>
    <w:p w:rsidR="00000000" w:rsidRPr="00953838" w:rsidP="00953838">
      <w:pPr>
        <w:pStyle w:val="ListBullet2"/>
      </w:pPr>
      <w:r w:rsidRPr="00953838">
        <w:t xml:space="preserve">loss of density in the centre of a solid image </w:t>
      </w:r>
    </w:p>
    <w:p w:rsidR="00000000" w:rsidRPr="00953838" w:rsidP="00953838">
      <w:pPr>
        <w:pStyle w:val="ListBullet2"/>
      </w:pPr>
      <w:r w:rsidRPr="00953838">
        <w:t xml:space="preserve">fine lines of ink running through image </w:t>
      </w:r>
    </w:p>
    <w:p w:rsidR="00000000" w:rsidRPr="00953838" w:rsidP="00953838">
      <w:pPr>
        <w:pStyle w:val="ListBullet2"/>
      </w:pPr>
      <w:r w:rsidRPr="00953838">
        <w:t>distortion of image</w:t>
      </w:r>
    </w:p>
    <w:p w:rsidR="00000000" w:rsidRPr="00953838" w:rsidP="00953838">
      <w:pPr>
        <w:pStyle w:val="ListBullet"/>
      </w:pPr>
      <w:r w:rsidRPr="00953838">
        <w:t>manufacturer manuals, enterprise proced</w:t>
      </w:r>
      <w:r w:rsidRPr="00953838">
        <w:t>ures and work health and safety documentation, including their location and purpose.</w:t>
      </w:r>
    </w:p>
    <w:p w:rsidR="00000000" w:rsidRPr="00953838" w:rsidP="00953838">
      <w:pPr>
        <w:pStyle w:val="AllowPageBreak"/>
      </w:pPr>
    </w:p>
    <w:p w:rsidR="00000000" w:rsidRPr="00953838" w:rsidP="00953838">
      <w:pPr>
        <w:pStyle w:val="Heading1"/>
      </w:pPr>
      <w:bookmarkStart w:id="11" w:name="O_1074081"/>
      <w:bookmarkEnd w:id="11"/>
      <w:r w:rsidRPr="00953838">
        <w:t>Assessment Conditions</w:t>
      </w:r>
    </w:p>
    <w:p w:rsidR="00000000" w:rsidRPr="00953838" w:rsidP="001224A3">
      <w:pPr>
        <w:pStyle w:val="BodyText"/>
      </w:pPr>
      <w:r w:rsidRPr="00953838">
        <w:t>Gather evidence to demonstrate consistent perf</w:t>
      </w:r>
      <w:r w:rsidRPr="00953838">
        <w:t>ormance in conditions that are safe and replicate the workplace. Noise levels, production flow, interruptions and time variances must be typical of those experienced in the printing field of work and include access to:</w:t>
      </w:r>
    </w:p>
    <w:p w:rsidR="00000000" w:rsidRPr="00953838" w:rsidP="00953838">
      <w:pPr>
        <w:pStyle w:val="ListBullet"/>
      </w:pPr>
      <w:r w:rsidRPr="00953838">
        <w:t>special purpose tools, equipment and</w:t>
      </w:r>
      <w:r w:rsidRPr="00953838">
        <w:t xml:space="preserve"> materials </w:t>
      </w:r>
    </w:p>
    <w:p w:rsidR="00000000" w:rsidRPr="00953838" w:rsidP="00953838">
      <w:pPr>
        <w:pStyle w:val="ListBullet"/>
      </w:pPr>
      <w:r w:rsidRPr="00953838">
        <w:t>pad printing machinery.</w:t>
      </w:r>
    </w:p>
    <w:p w:rsidR="00000000" w:rsidRPr="00953838" w:rsidP="001224A3">
      <w:pPr>
        <w:pStyle w:val="BodyText"/>
      </w:pPr>
      <w:r w:rsidRPr="00953838">
        <w:t>Assessors of this unit must satisfy the requirements for assessors in applicable vocational education and training legislation, frameworks and/or standards.</w:t>
      </w:r>
    </w:p>
    <w:p w:rsidR="00000000" w:rsidRPr="00953838" w:rsidP="00953838">
      <w:pPr>
        <w:pStyle w:val="Heading1"/>
      </w:pPr>
      <w:bookmarkStart w:id="12" w:name="O_1074079"/>
      <w:bookmarkEnd w:id="12"/>
      <w:r w:rsidRPr="00953838">
        <w:t>Links</w:t>
      </w:r>
    </w:p>
    <w:p w:rsidR="00000000" w:rsidRPr="00953838" w:rsidP="001224A3">
      <w:pPr>
        <w:pStyle w:val="BodyText"/>
      </w:pPr>
      <w:r w:rsidRPr="00953838">
        <w:t xml:space="preserve">Companion Volume Implementation Guide </w:t>
      </w:r>
      <w:r w:rsidRPr="00953838">
        <w:t xml:space="preserve">is found on VETNet - </w:t>
      </w:r>
      <w:r>
        <w:fldChar w:fldCharType="begin"/>
      </w:r>
      <w:r>
        <w:instrText xml:space="preserve"> HYPERLINK "https://vetnet.gov.au/Pages/TrainingDocs.aspx?q=a74b7a0f-a253-47e3-8be0-5d426e24131d" </w:instrText>
      </w:r>
      <w:r>
        <w:fldChar w:fldCharType="separate"/>
      </w:r>
      <w:r w:rsidRPr="000604F9">
        <w:rPr>
          <w:rStyle w:val="Hyperlink"/>
        </w:rPr>
        <w:t>https://vetnet.gov.au/Pages/TrainingDocs.aspx?q=a74b7a0f-a253-47e3-8be0-5d426e24131d</w:t>
      </w:r>
      <w:r>
        <w:fldChar w:fldCharType="end"/>
      </w:r>
    </w:p>
    <w:p w:rsidR="00000000" w:rsidRPr="00953838" w:rsidP="00953838"/>
    <w:sectPr w:rsidSect="009538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8" w:rsidRPr="001224A3" w:rsidP="00122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A3" w:rsidP="00953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4A3" w:rsidP="009538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224A3" w:rsidP="009538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8" w:rsidP="00953838">
    <w:pPr>
      <w:pStyle w:val="Footer"/>
      <w:framePr w:wrap="around"/>
    </w:pPr>
    <w:r>
      <w:fldChar w:fldCharType="begin"/>
    </w:r>
    <w:r>
      <w:instrText xml:space="preserve"> DOCPROPERTY  Subject  \* MERGEFORMAT </w:instrText>
    </w:r>
    <w:r>
      <w:fldChar w:fldCharType="separate"/>
    </w:r>
    <w:r w:rsidR="001224A3">
      <w:t>Approved</w:t>
    </w:r>
    <w:r w:rsidR="001224A3">
      <w:fldChar w:fldCharType="end"/>
    </w:r>
    <w:r>
      <w:tab/>
      <w:t xml:space="preserve">Page </w:t>
    </w:r>
    <w:r>
      <w:fldChar w:fldCharType="begin"/>
    </w:r>
    <w:r>
      <w:instrText xml:space="preserve"> PAGE  \* Arabic  \* MERGEFORMAT </w:instrText>
    </w:r>
    <w:r>
      <w:fldChar w:fldCharType="separate"/>
    </w:r>
    <w:r w:rsidR="001224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4A3">
      <w:rPr>
        <w:noProof/>
      </w:rPr>
      <w:t>4</w:t>
    </w:r>
    <w:r>
      <w:rPr>
        <w:noProof/>
      </w:rPr>
      <w:fldChar w:fldCharType="end"/>
    </w:r>
  </w:p>
  <w:p w:rsidR="00953838" w:rsidP="00953838">
    <w:pPr>
      <w:pStyle w:val="Footer"/>
      <w:framePr w:wrap="around"/>
    </w:pPr>
    <w:r>
      <w:t xml:space="preserve">© Commonwealth of Australia, </w:t>
    </w:r>
    <w:r>
      <w:fldChar w:fldCharType="begin"/>
    </w:r>
    <w:r>
      <w:instrText xml:space="preserve"> DATE  \@ "yyyy"  \* MERGEFORMAT </w:instrText>
    </w:r>
    <w:r>
      <w:fldChar w:fldCharType="separate"/>
    </w:r>
    <w:r w:rsidR="001224A3">
      <w:rPr>
        <w:noProof/>
      </w:rPr>
      <w:t>2025</w:t>
    </w:r>
    <w:r>
      <w:fldChar w:fldCharType="end"/>
    </w:r>
    <w:r>
      <w:tab/>
    </w:r>
    <w:r>
      <w:fldChar w:fldCharType="begin"/>
    </w:r>
    <w:r>
      <w:instrText xml:space="preserve"> DOCPROPERTY  Author  \* MERGEFORMAT </w:instrText>
    </w:r>
    <w:r>
      <w:fldChar w:fldCharType="separate"/>
    </w:r>
    <w:r w:rsidR="001224A3">
      <w:t>Manufacturing Industry Skills Alliance</w:t>
    </w:r>
    <w:r w:rsidR="001224A3">
      <w:fldChar w:fldCharType="end"/>
    </w:r>
  </w:p>
  <w:p w:rsidR="00953838" w:rsidP="009538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838" w:rsidRPr="001224A3" w:rsidP="001224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A3" w:rsidRPr="002D2AF8" w:rsidP="00953838">
    <w:pPr>
      <w:pStyle w:val="Header"/>
      <w:framePr w:wrap="around"/>
    </w:pPr>
    <w:r>
      <w:fldChar w:fldCharType="begin"/>
    </w:r>
    <w:r>
      <w:instrText xml:space="preserve"> TITLE   \* MERGEFORMAT </w:instrText>
    </w:r>
    <w:r>
      <w:fldChar w:fldCharType="separate"/>
    </w:r>
    <w:r>
      <w:t>ICPPRN3410 Set up for basic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4A3" w:rsidP="009538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8" w:rsidRPr="002D2AF8" w:rsidP="00953838">
    <w:pPr>
      <w:pStyle w:val="Header"/>
      <w:framePr w:wrap="around"/>
    </w:pPr>
    <w:r>
      <w:fldChar w:fldCharType="begin"/>
    </w:r>
    <w:r>
      <w:instrText xml:space="preserve"> TITLE   \* MERGEFORMAT </w:instrText>
    </w:r>
    <w:r>
      <w:fldChar w:fldCharType="separate"/>
    </w:r>
    <w:r w:rsidR="001224A3">
      <w:t>ICPPRN3410 Set up for basic pad printing</w:t>
    </w:r>
    <w:r w:rsidR="001224A3">
      <w:fldChar w:fldCharType="end"/>
    </w:r>
    <w:r>
      <w:tab/>
      <w:t xml:space="preserve">Date this document was generated: </w:t>
    </w:r>
    <w:r>
      <w:fldChar w:fldCharType="begin"/>
    </w:r>
    <w:r>
      <w:instrText xml:space="preserve"> CREATEDATE  \@ "d MMMM yyyy"  \* MERGEFORMAT </w:instrText>
    </w:r>
    <w:r>
      <w:fldChar w:fldCharType="separate"/>
    </w:r>
    <w:r w:rsidR="001224A3">
      <w:rPr>
        <w:noProof/>
      </w:rPr>
      <w:t>2 March 2025</w:t>
    </w:r>
    <w:r>
      <w:fldChar w:fldCharType="end"/>
    </w:r>
  </w:p>
  <w:p w:rsidR="00953838" w:rsidP="009538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84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81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A1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8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838"/>
    <w:pPr>
      <w:spacing w:before="360" w:after="60"/>
      <w:outlineLvl w:val="0"/>
    </w:pPr>
    <w:rPr>
      <w:sz w:val="32"/>
    </w:rPr>
  </w:style>
  <w:style w:type="paragraph" w:styleId="Heading2">
    <w:name w:val="heading 2"/>
    <w:basedOn w:val="HeadingBase"/>
    <w:next w:val="BodyText"/>
    <w:link w:val="Heading2Char"/>
    <w:qFormat/>
    <w:rsid w:val="00953838"/>
    <w:pPr>
      <w:keepLines/>
      <w:spacing w:before="240" w:after="120"/>
      <w:outlineLvl w:val="1"/>
    </w:pPr>
    <w:rPr>
      <w:sz w:val="28"/>
      <w:szCs w:val="40"/>
    </w:rPr>
  </w:style>
  <w:style w:type="paragraph" w:styleId="Heading3">
    <w:name w:val="heading 3"/>
    <w:basedOn w:val="HeadingBase"/>
    <w:next w:val="BodyText"/>
    <w:link w:val="Heading3Char"/>
    <w:qFormat/>
    <w:rsid w:val="00953838"/>
    <w:pPr>
      <w:spacing w:before="180" w:after="120"/>
      <w:outlineLvl w:val="2"/>
    </w:pPr>
    <w:rPr>
      <w:spacing w:val="-10"/>
      <w:kern w:val="32"/>
    </w:rPr>
  </w:style>
  <w:style w:type="paragraph" w:styleId="Heading4">
    <w:name w:val="heading 4"/>
    <w:basedOn w:val="HeadingBase"/>
    <w:next w:val="BodyText"/>
    <w:link w:val="Heading4Char"/>
    <w:qFormat/>
    <w:rsid w:val="00953838"/>
    <w:pPr>
      <w:spacing w:before="160" w:after="120"/>
      <w:outlineLvl w:val="3"/>
    </w:pPr>
    <w:rPr>
      <w:sz w:val="22"/>
    </w:rPr>
  </w:style>
  <w:style w:type="paragraph" w:styleId="Heading5">
    <w:name w:val="heading 5"/>
    <w:basedOn w:val="HeadingBase"/>
    <w:next w:val="Normal"/>
    <w:link w:val="Heading5Char"/>
    <w:qFormat/>
    <w:rsid w:val="00953838"/>
    <w:pPr>
      <w:spacing w:before="80"/>
      <w:outlineLvl w:val="4"/>
    </w:pPr>
    <w:rPr>
      <w:color w:val="918585"/>
      <w:sz w:val="20"/>
    </w:rPr>
  </w:style>
  <w:style w:type="paragraph" w:styleId="Heading6">
    <w:name w:val="heading 6"/>
    <w:basedOn w:val="HeadingBase"/>
    <w:next w:val="Normal"/>
    <w:link w:val="Heading6Char"/>
    <w:qFormat/>
    <w:rsid w:val="00953838"/>
    <w:pPr>
      <w:spacing w:before="60"/>
      <w:outlineLvl w:val="5"/>
    </w:pPr>
    <w:rPr>
      <w:color w:val="918585"/>
      <w:sz w:val="20"/>
    </w:rPr>
  </w:style>
  <w:style w:type="paragraph" w:styleId="Heading7">
    <w:name w:val="heading 7"/>
    <w:basedOn w:val="Normal"/>
    <w:next w:val="Normal"/>
    <w:link w:val="Heading7Char"/>
    <w:qFormat/>
    <w:rsid w:val="00953838"/>
    <w:pPr>
      <w:ind w:left="720"/>
      <w:outlineLvl w:val="6"/>
    </w:pPr>
    <w:rPr>
      <w:i/>
    </w:rPr>
  </w:style>
  <w:style w:type="paragraph" w:styleId="Heading8">
    <w:name w:val="heading 8"/>
    <w:basedOn w:val="Normal"/>
    <w:next w:val="Normal"/>
    <w:link w:val="Heading8Char"/>
    <w:qFormat/>
    <w:rsid w:val="00953838"/>
    <w:pPr>
      <w:ind w:left="720"/>
      <w:outlineLvl w:val="7"/>
    </w:pPr>
    <w:rPr>
      <w:i/>
    </w:rPr>
  </w:style>
  <w:style w:type="paragraph" w:styleId="Heading9">
    <w:name w:val="heading 9"/>
    <w:basedOn w:val="Normal"/>
    <w:next w:val="Normal"/>
    <w:link w:val="Heading9Char"/>
    <w:qFormat/>
    <w:rsid w:val="00953838"/>
    <w:pPr>
      <w:ind w:left="720"/>
      <w:outlineLvl w:val="8"/>
    </w:pPr>
    <w:rPr>
      <w:i/>
    </w:rPr>
  </w:style>
  <w:style w:type="character" w:default="1" w:styleId="DefaultParagraphFont">
    <w:name w:val="Default Paragraph Font"/>
    <w:uiPriority w:val="1"/>
    <w:unhideWhenUsed/>
    <w:rsid w:val="00953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838"/>
  </w:style>
  <w:style w:type="character" w:customStyle="1" w:styleId="Heading1Char">
    <w:name w:val="Heading 1 Char"/>
    <w:basedOn w:val="DefaultParagraphFont"/>
    <w:link w:val="Heading1"/>
    <w:rsid w:val="00953838"/>
    <w:rPr>
      <w:rFonts w:ascii="Times New Roman" w:eastAsia="Times New Roman" w:hAnsi="Times New Roman" w:cs="Times New Roman"/>
      <w:b/>
      <w:sz w:val="32"/>
      <w:szCs w:val="20"/>
      <w:lang w:eastAsia="en-US"/>
    </w:rPr>
  </w:style>
  <w:style w:type="paragraph" w:styleId="BodyText">
    <w:name w:val="Body Text"/>
    <w:basedOn w:val="Normal"/>
    <w:link w:val="BodyTextChar"/>
    <w:rsid w:val="009538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838"/>
    <w:rPr>
      <w:rFonts w:ascii="Times New Roman" w:eastAsia="Times New Roman" w:hAnsi="Times New Roman" w:cs="Times New Roman"/>
      <w:sz w:val="24"/>
      <w:lang w:eastAsia="en-US"/>
    </w:rPr>
  </w:style>
  <w:style w:type="paragraph" w:styleId="ListBullet">
    <w:name w:val="List Bullet"/>
    <w:basedOn w:val="List"/>
    <w:rsid w:val="00953838"/>
    <w:pPr>
      <w:numPr>
        <w:numId w:val="12"/>
      </w:numPr>
      <w:tabs>
        <w:tab w:val="clear" w:pos="340"/>
      </w:tabs>
      <w:spacing w:before="40" w:after="40"/>
    </w:pPr>
  </w:style>
  <w:style w:type="character" w:customStyle="1" w:styleId="SpecialBold">
    <w:name w:val="Special Bold"/>
    <w:basedOn w:val="DefaultParagraphFont"/>
    <w:rsid w:val="00953838"/>
    <w:rPr>
      <w:b/>
      <w:spacing w:val="0"/>
    </w:rPr>
  </w:style>
  <w:style w:type="paragraph" w:styleId="ListBullet2">
    <w:name w:val="List Bullet 2"/>
    <w:basedOn w:val="List2"/>
    <w:rsid w:val="00953838"/>
    <w:pPr>
      <w:numPr>
        <w:numId w:val="13"/>
      </w:numPr>
      <w:tabs>
        <w:tab w:val="clear" w:pos="680"/>
      </w:tabs>
    </w:pPr>
  </w:style>
  <w:style w:type="character" w:styleId="Emphasis">
    <w:name w:val="Emphasis"/>
    <w:basedOn w:val="DefaultParagraphFont"/>
    <w:qFormat/>
    <w:rsid w:val="00953838"/>
    <w:rPr>
      <w:i/>
    </w:rPr>
  </w:style>
  <w:style w:type="paragraph" w:customStyle="1" w:styleId="SuperHeading">
    <w:name w:val="SuperHeading"/>
    <w:basedOn w:val="Normal"/>
    <w:rsid w:val="00953838"/>
    <w:pPr>
      <w:spacing w:before="240" w:after="120"/>
      <w:outlineLvl w:val="0"/>
    </w:pPr>
    <w:rPr>
      <w:rFonts w:ascii="Times New Roman" w:hAnsi="Times New Roman"/>
      <w:b/>
      <w:sz w:val="32"/>
    </w:rPr>
  </w:style>
  <w:style w:type="paragraph" w:customStyle="1" w:styleId="AllowPageBreak">
    <w:name w:val="AllowPageBreak"/>
    <w:rsid w:val="00953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8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8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838"/>
    <w:rPr>
      <w:rFonts w:ascii="Courier New" w:eastAsia="Times New Roman" w:hAnsi="Courier New" w:cs="Times New Roman"/>
      <w:i/>
      <w:szCs w:val="20"/>
      <w:lang w:eastAsia="en-US"/>
    </w:rPr>
  </w:style>
  <w:style w:type="paragraph" w:customStyle="1" w:styleId="HeadingBase">
    <w:name w:val="Heading Base"/>
    <w:rsid w:val="00953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838"/>
    <w:pPr>
      <w:tabs>
        <w:tab w:val="right" w:leader="dot" w:pos="9072"/>
      </w:tabs>
      <w:ind w:left="567"/>
    </w:pPr>
    <w:rPr>
      <w:szCs w:val="22"/>
    </w:rPr>
  </w:style>
  <w:style w:type="paragraph" w:customStyle="1" w:styleId="TOCBase">
    <w:name w:val="TOC Base"/>
    <w:rsid w:val="00953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838"/>
    <w:pPr>
      <w:tabs>
        <w:tab w:val="right" w:leader="dot" w:pos="9072"/>
      </w:tabs>
      <w:spacing w:before="40" w:after="40"/>
      <w:ind w:left="284"/>
    </w:pPr>
    <w:rPr>
      <w:rFonts w:ascii="Times New Roman" w:hAnsi="Times New Roman"/>
    </w:rPr>
  </w:style>
  <w:style w:type="paragraph" w:styleId="TOC1">
    <w:name w:val="toc 1"/>
    <w:basedOn w:val="TOCBase"/>
    <w:next w:val="Normal"/>
    <w:rsid w:val="009538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838"/>
    <w:rPr>
      <w:rFonts w:ascii="Times New Roman" w:eastAsia="Times New Roman" w:hAnsi="Times New Roman" w:cs="Times New Roman"/>
      <w:sz w:val="16"/>
      <w:lang w:eastAsia="en-US"/>
    </w:rPr>
  </w:style>
  <w:style w:type="paragraph" w:styleId="Title">
    <w:name w:val="Title"/>
    <w:basedOn w:val="HeadingBase"/>
    <w:link w:val="TitleChar"/>
    <w:qFormat/>
    <w:rsid w:val="00953838"/>
    <w:pPr>
      <w:spacing w:before="5040"/>
      <w:jc w:val="center"/>
    </w:pPr>
    <w:rPr>
      <w:sz w:val="48"/>
      <w:szCs w:val="72"/>
      <w:lang w:val="en-US"/>
    </w:rPr>
  </w:style>
  <w:style w:type="character" w:customStyle="1" w:styleId="TitleChar">
    <w:name w:val="Title Char"/>
    <w:basedOn w:val="DefaultParagraphFont"/>
    <w:link w:val="Title"/>
    <w:rsid w:val="00953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838"/>
    <w:pPr>
      <w:tabs>
        <w:tab w:val="left" w:pos="3600"/>
        <w:tab w:val="left" w:pos="3958"/>
      </w:tabs>
    </w:pPr>
  </w:style>
  <w:style w:type="paragraph" w:styleId="List">
    <w:name w:val="List"/>
    <w:basedOn w:val="BodyText"/>
    <w:next w:val="BodyText"/>
    <w:rsid w:val="00953838"/>
    <w:pPr>
      <w:tabs>
        <w:tab w:val="left" w:pos="340"/>
      </w:tabs>
      <w:spacing w:before="60" w:after="60"/>
      <w:ind w:left="340" w:hanging="340"/>
    </w:pPr>
  </w:style>
  <w:style w:type="paragraph" w:customStyle="1" w:styleId="Note">
    <w:name w:val="Note"/>
    <w:basedOn w:val="BodyText"/>
    <w:rsid w:val="00953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838"/>
    <w:pPr>
      <w:framePr w:wrap="auto" w:hAnchor="text" w:y="6049"/>
    </w:pPr>
    <w:rPr>
      <w:color w:val="000000"/>
      <w:sz w:val="40"/>
    </w:rPr>
  </w:style>
  <w:style w:type="paragraph" w:customStyle="1" w:styleId="TOCTitle">
    <w:name w:val="TOCTitle"/>
    <w:basedOn w:val="Heading1"/>
    <w:rsid w:val="00953838"/>
    <w:pPr>
      <w:spacing w:after="240"/>
      <w:jc w:val="center"/>
      <w:outlineLvl w:val="9"/>
    </w:pPr>
    <w:rPr>
      <w:caps/>
    </w:rPr>
  </w:style>
  <w:style w:type="paragraph" w:customStyle="1" w:styleId="Version">
    <w:name w:val="Version"/>
    <w:rsid w:val="00953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838"/>
    <w:pPr>
      <w:keepNext w:val="0"/>
      <w:tabs>
        <w:tab w:val="right" w:pos="4176"/>
      </w:tabs>
      <w:ind w:left="198" w:hanging="198"/>
    </w:pPr>
    <w:rPr>
      <w:rFonts w:ascii="Garamond" w:hAnsi="Garamond"/>
    </w:rPr>
  </w:style>
  <w:style w:type="paragraph" w:styleId="IndexHeading">
    <w:name w:val="index heading"/>
    <w:basedOn w:val="Normal"/>
    <w:next w:val="Index1"/>
    <w:semiHidden/>
    <w:rsid w:val="00953838"/>
    <w:pPr>
      <w:spacing w:before="120" w:after="120"/>
    </w:pPr>
    <w:rPr>
      <w:rFonts w:ascii="Arial" w:hAnsi="Arial"/>
      <w:b/>
      <w:color w:val="918585"/>
      <w:sz w:val="24"/>
    </w:rPr>
  </w:style>
  <w:style w:type="paragraph" w:styleId="Header">
    <w:name w:val="header"/>
    <w:basedOn w:val="Normal"/>
    <w:link w:val="HeaderChar"/>
    <w:rsid w:val="00953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838"/>
    <w:rPr>
      <w:rFonts w:ascii="Times New Roman" w:eastAsia="Times New Roman" w:hAnsi="Times New Roman" w:cs="Times New Roman"/>
      <w:sz w:val="16"/>
      <w:szCs w:val="20"/>
      <w:lang w:val="en-GB" w:eastAsia="en-US"/>
    </w:rPr>
  </w:style>
  <w:style w:type="paragraph" w:customStyle="1" w:styleId="Chapter">
    <w:name w:val="Chapter"/>
    <w:basedOn w:val="Normal"/>
    <w:rsid w:val="00953838"/>
    <w:pPr>
      <w:spacing w:before="240"/>
    </w:pPr>
    <w:rPr>
      <w:rFonts w:ascii="Times New Roman" w:hAnsi="Times New Roman"/>
      <w:smallCaps/>
      <w:spacing w:val="80"/>
      <w:sz w:val="28"/>
    </w:rPr>
  </w:style>
  <w:style w:type="paragraph" w:customStyle="1" w:styleId="InChapter">
    <w:name w:val="InChapter"/>
    <w:basedOn w:val="Heading3"/>
    <w:rsid w:val="00953838"/>
    <w:pPr>
      <w:spacing w:after="240"/>
      <w:outlineLvl w:val="9"/>
    </w:pPr>
    <w:rPr>
      <w:noProof/>
    </w:rPr>
  </w:style>
  <w:style w:type="paragraph" w:styleId="Index2">
    <w:name w:val="index 2"/>
    <w:basedOn w:val="Normal"/>
    <w:next w:val="Normal"/>
    <w:semiHidden/>
    <w:rsid w:val="00953838"/>
    <w:pPr>
      <w:tabs>
        <w:tab w:val="right" w:pos="4176"/>
      </w:tabs>
      <w:ind w:left="568" w:hanging="284"/>
    </w:pPr>
    <w:rPr>
      <w:rFonts w:ascii="Garamond" w:hAnsi="Garamond"/>
    </w:rPr>
  </w:style>
  <w:style w:type="paragraph" w:customStyle="1" w:styleId="Byline">
    <w:name w:val="Byline"/>
    <w:rsid w:val="00953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838"/>
    <w:pPr>
      <w:tabs>
        <w:tab w:val="clear" w:pos="3600"/>
        <w:tab w:val="clear" w:pos="3958"/>
      </w:tabs>
      <w:jc w:val="right"/>
    </w:pPr>
  </w:style>
  <w:style w:type="paragraph" w:styleId="Caption">
    <w:name w:val="caption"/>
    <w:basedOn w:val="BodyText"/>
    <w:next w:val="Normal"/>
    <w:qFormat/>
    <w:rsid w:val="00953838"/>
    <w:pPr>
      <w:framePr w:w="2268" w:hSpace="181" w:vSpace="181" w:wrap="around" w:vAnchor="text" w:hAnchor="page" w:x="1135" w:y="285" w:anchorLock="1"/>
    </w:pPr>
    <w:rPr>
      <w:i/>
    </w:rPr>
  </w:style>
  <w:style w:type="paragraph" w:customStyle="1" w:styleId="MiniTOCTitle">
    <w:name w:val="MiniTOCTitle"/>
    <w:basedOn w:val="Heading4"/>
    <w:rsid w:val="00953838"/>
    <w:pPr>
      <w:spacing w:before="240"/>
      <w:outlineLvl w:val="9"/>
    </w:pPr>
    <w:rPr>
      <w:noProof/>
      <w:sz w:val="24"/>
    </w:rPr>
  </w:style>
  <w:style w:type="paragraph" w:customStyle="1" w:styleId="MiniTOCItem">
    <w:name w:val="MiniTOCItem"/>
    <w:basedOn w:val="ListBullet"/>
    <w:rsid w:val="00953838"/>
    <w:pPr>
      <w:numPr>
        <w:numId w:val="0"/>
      </w:numPr>
      <w:tabs>
        <w:tab w:val="right" w:leader="dot" w:pos="6521"/>
      </w:tabs>
      <w:spacing w:before="0" w:after="0"/>
    </w:pPr>
  </w:style>
  <w:style w:type="paragraph" w:customStyle="1" w:styleId="TOFTitle">
    <w:name w:val="TOFTitle"/>
    <w:basedOn w:val="TOCTitle"/>
    <w:rsid w:val="00953838"/>
  </w:style>
  <w:style w:type="paragraph" w:styleId="TableofFigures">
    <w:name w:val="table of figures"/>
    <w:basedOn w:val="Normal"/>
    <w:next w:val="Normal"/>
    <w:semiHidden/>
    <w:rsid w:val="00953838"/>
    <w:pPr>
      <w:tabs>
        <w:tab w:val="right" w:leader="dot" w:pos="9072"/>
      </w:tabs>
      <w:ind w:left="970" w:hanging="403"/>
    </w:pPr>
    <w:rPr>
      <w:rFonts w:ascii="Times New Roman" w:hAnsi="Times New Roman"/>
      <w:b/>
    </w:rPr>
  </w:style>
  <w:style w:type="paragraph" w:styleId="ListNumber">
    <w:name w:val="List Number"/>
    <w:basedOn w:val="List"/>
    <w:rsid w:val="00953838"/>
    <w:pPr>
      <w:numPr>
        <w:numId w:val="15"/>
      </w:numPr>
      <w:tabs>
        <w:tab w:val="clear" w:pos="340"/>
      </w:tabs>
    </w:pPr>
  </w:style>
  <w:style w:type="character" w:customStyle="1" w:styleId="WingdingSymbols">
    <w:name w:val="Wingding Symbols"/>
    <w:rsid w:val="00953838"/>
    <w:rPr>
      <w:rFonts w:ascii="Wingdings" w:hAnsi="Wingdings"/>
    </w:rPr>
  </w:style>
  <w:style w:type="paragraph" w:customStyle="1" w:styleId="TableHeading">
    <w:name w:val="Table Heading"/>
    <w:basedOn w:val="HeadingBase"/>
    <w:rsid w:val="00953838"/>
    <w:pPr>
      <w:keepLines/>
      <w:pBdr>
        <w:bottom w:val="single" w:sz="6" w:space="1" w:color="918585"/>
      </w:pBdr>
      <w:spacing w:before="240"/>
    </w:pPr>
  </w:style>
  <w:style w:type="character" w:customStyle="1" w:styleId="HotSpot">
    <w:name w:val="HotSpot"/>
    <w:rsid w:val="00953838"/>
    <w:rPr>
      <w:color w:val="0033CC"/>
      <w:u w:val="none"/>
    </w:rPr>
  </w:style>
  <w:style w:type="paragraph" w:customStyle="1" w:styleId="BodyTextRight">
    <w:name w:val="Body Text Right"/>
    <w:basedOn w:val="BodyText"/>
    <w:rsid w:val="00953838"/>
    <w:pPr>
      <w:spacing w:before="0" w:after="0"/>
      <w:jc w:val="right"/>
    </w:pPr>
  </w:style>
  <w:style w:type="paragraph" w:styleId="Index3">
    <w:name w:val="index 3"/>
    <w:basedOn w:val="ListNumber2"/>
    <w:next w:val="Normal"/>
    <w:semiHidden/>
    <w:rsid w:val="00953838"/>
    <w:pPr>
      <w:numPr>
        <w:numId w:val="0"/>
      </w:numPr>
      <w:tabs>
        <w:tab w:val="right" w:leader="dot" w:pos="4176"/>
      </w:tabs>
    </w:pPr>
  </w:style>
  <w:style w:type="paragraph" w:styleId="ListNumber2">
    <w:name w:val="List Number 2"/>
    <w:basedOn w:val="List2"/>
    <w:rsid w:val="00953838"/>
    <w:pPr>
      <w:numPr>
        <w:numId w:val="10"/>
      </w:numPr>
      <w:tabs>
        <w:tab w:val="clear" w:pos="1060"/>
      </w:tabs>
    </w:pPr>
  </w:style>
  <w:style w:type="paragraph" w:customStyle="1" w:styleId="MarginNote">
    <w:name w:val="Margin Note"/>
    <w:basedOn w:val="BodyText"/>
    <w:rsid w:val="00953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8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838"/>
    <w:rPr>
      <w:sz w:val="32"/>
    </w:rPr>
  </w:style>
  <w:style w:type="paragraph" w:customStyle="1" w:styleId="HeadingProcedure">
    <w:name w:val="Heading Procedure"/>
    <w:basedOn w:val="HeadingBase"/>
    <w:next w:val="Normal"/>
    <w:rsid w:val="00953838"/>
    <w:pPr>
      <w:tabs>
        <w:tab w:val="left" w:pos="0"/>
      </w:tabs>
      <w:spacing w:before="120" w:after="60"/>
    </w:pPr>
    <w:rPr>
      <w:i/>
      <w:color w:val="918585"/>
      <w:sz w:val="22"/>
    </w:rPr>
  </w:style>
  <w:style w:type="paragraph" w:customStyle="1" w:styleId="TableBodyText">
    <w:name w:val="Table Body Text"/>
    <w:basedOn w:val="BodyText"/>
    <w:rsid w:val="00953838"/>
    <w:pPr>
      <w:spacing w:before="60" w:after="60"/>
    </w:pPr>
  </w:style>
  <w:style w:type="paragraph" w:styleId="ListContinue">
    <w:name w:val="List Continue"/>
    <w:basedOn w:val="List"/>
    <w:rsid w:val="00953838"/>
    <w:pPr>
      <w:ind w:firstLine="0"/>
    </w:pPr>
  </w:style>
  <w:style w:type="paragraph" w:customStyle="1" w:styleId="ListNote">
    <w:name w:val="List Note"/>
    <w:basedOn w:val="List"/>
    <w:rsid w:val="00953838"/>
    <w:pPr>
      <w:pBdr>
        <w:top w:val="single" w:sz="6" w:space="2" w:color="918585"/>
        <w:bottom w:val="single" w:sz="6" w:space="2" w:color="918585"/>
      </w:pBdr>
      <w:tabs>
        <w:tab w:val="left" w:pos="1021"/>
      </w:tabs>
      <w:ind w:firstLine="0"/>
    </w:pPr>
  </w:style>
  <w:style w:type="paragraph" w:customStyle="1" w:styleId="Warning">
    <w:name w:val="Warning"/>
    <w:basedOn w:val="BodyText"/>
    <w:rsid w:val="00953838"/>
    <w:pPr>
      <w:shd w:val="clear" w:color="auto" w:fill="D9D9D9"/>
      <w:tabs>
        <w:tab w:val="left" w:pos="992"/>
      </w:tabs>
      <w:ind w:left="119" w:right="119"/>
    </w:pPr>
    <w:rPr>
      <w:sz w:val="20"/>
    </w:rPr>
  </w:style>
  <w:style w:type="paragraph" w:customStyle="1" w:styleId="MarginIcons">
    <w:name w:val="Margin Icons"/>
    <w:basedOn w:val="BodyText"/>
    <w:rsid w:val="00953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838"/>
    <w:rPr>
      <w:rFonts w:ascii="Courier New" w:hAnsi="Courier New"/>
    </w:rPr>
  </w:style>
  <w:style w:type="paragraph" w:customStyle="1" w:styleId="NoteBullet">
    <w:name w:val="Note Bullet"/>
    <w:basedOn w:val="Note"/>
    <w:rsid w:val="00953838"/>
    <w:pPr>
      <w:tabs>
        <w:tab w:val="clear" w:pos="680"/>
      </w:tabs>
      <w:spacing w:before="60" w:after="60"/>
    </w:pPr>
  </w:style>
  <w:style w:type="paragraph" w:customStyle="1" w:styleId="SubHeading2">
    <w:name w:val="SubHeading2"/>
    <w:basedOn w:val="HeadingBase"/>
    <w:rsid w:val="00953838"/>
    <w:pPr>
      <w:spacing w:before="240" w:after="60"/>
    </w:pPr>
    <w:rPr>
      <w:sz w:val="20"/>
    </w:rPr>
  </w:style>
  <w:style w:type="paragraph" w:customStyle="1" w:styleId="SubHeading1">
    <w:name w:val="SubHeading1"/>
    <w:basedOn w:val="HeadingBase"/>
    <w:rsid w:val="00953838"/>
    <w:pPr>
      <w:spacing w:before="240" w:after="60"/>
    </w:pPr>
    <w:rPr>
      <w:color w:val="918585"/>
      <w:sz w:val="22"/>
    </w:rPr>
  </w:style>
  <w:style w:type="paragraph" w:customStyle="1" w:styleId="SideHeading">
    <w:name w:val="Side Heading"/>
    <w:basedOn w:val="HeadingBase"/>
    <w:rsid w:val="00953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838"/>
    <w:pPr>
      <w:tabs>
        <w:tab w:val="num" w:pos="360"/>
      </w:tabs>
    </w:pPr>
  </w:style>
  <w:style w:type="paragraph" w:styleId="PlainText">
    <w:name w:val="Plain Text"/>
    <w:basedOn w:val="Normal"/>
    <w:link w:val="PlainTextChar"/>
    <w:rsid w:val="00953838"/>
    <w:rPr>
      <w:sz w:val="20"/>
    </w:rPr>
  </w:style>
  <w:style w:type="character" w:customStyle="1" w:styleId="PlainTextChar">
    <w:name w:val="Plain Text Char"/>
    <w:basedOn w:val="DefaultParagraphFont"/>
    <w:link w:val="PlainText"/>
    <w:rsid w:val="00953838"/>
    <w:rPr>
      <w:rFonts w:ascii="Courier New" w:eastAsia="Times New Roman" w:hAnsi="Courier New" w:cs="Times New Roman"/>
      <w:sz w:val="20"/>
      <w:szCs w:val="20"/>
      <w:lang w:eastAsia="en-US"/>
    </w:rPr>
  </w:style>
  <w:style w:type="character" w:customStyle="1" w:styleId="MenuOption">
    <w:name w:val="Menu Option"/>
    <w:basedOn w:val="DefaultParagraphFont"/>
    <w:rsid w:val="00953838"/>
    <w:rPr>
      <w:b/>
      <w:smallCaps/>
    </w:rPr>
  </w:style>
  <w:style w:type="paragraph" w:customStyle="1" w:styleId="TableListNumber">
    <w:name w:val="Table List Number"/>
    <w:basedOn w:val="ListNumber"/>
    <w:rsid w:val="00953838"/>
    <w:pPr>
      <w:numPr>
        <w:numId w:val="0"/>
      </w:numPr>
    </w:pPr>
  </w:style>
  <w:style w:type="paragraph" w:styleId="TOC4">
    <w:name w:val="toc 4"/>
    <w:basedOn w:val="TOCBase"/>
    <w:next w:val="Normal"/>
    <w:semiHidden/>
    <w:rsid w:val="00953838"/>
    <w:pPr>
      <w:tabs>
        <w:tab w:val="right" w:leader="dot" w:pos="9071"/>
      </w:tabs>
      <w:ind w:left="1701"/>
    </w:pPr>
  </w:style>
  <w:style w:type="paragraph" w:customStyle="1" w:styleId="ListAlpha">
    <w:name w:val="List Alpha"/>
    <w:basedOn w:val="List"/>
    <w:rsid w:val="00953838"/>
    <w:pPr>
      <w:numPr>
        <w:numId w:val="9"/>
      </w:numPr>
    </w:pPr>
  </w:style>
  <w:style w:type="paragraph" w:customStyle="1" w:styleId="ListAlpha2">
    <w:name w:val="List Alpha 2"/>
    <w:basedOn w:val="List2"/>
    <w:rsid w:val="00953838"/>
    <w:pPr>
      <w:numPr>
        <w:numId w:val="8"/>
      </w:numPr>
    </w:pPr>
  </w:style>
  <w:style w:type="paragraph" w:styleId="List2">
    <w:name w:val="List 2"/>
    <w:basedOn w:val="BodyText"/>
    <w:rsid w:val="00953838"/>
    <w:pPr>
      <w:tabs>
        <w:tab w:val="left" w:pos="680"/>
      </w:tabs>
      <w:spacing w:before="60" w:after="60"/>
      <w:ind w:left="680" w:hanging="340"/>
    </w:pPr>
  </w:style>
  <w:style w:type="paragraph" w:styleId="List3">
    <w:name w:val="List 3"/>
    <w:basedOn w:val="BodyText"/>
    <w:rsid w:val="00953838"/>
    <w:pPr>
      <w:tabs>
        <w:tab w:val="left" w:pos="1021"/>
      </w:tabs>
      <w:spacing w:before="60" w:after="60"/>
      <w:ind w:left="1020" w:hanging="340"/>
    </w:pPr>
  </w:style>
  <w:style w:type="paragraph" w:styleId="List4">
    <w:name w:val="List 4"/>
    <w:basedOn w:val="BodyText"/>
    <w:rsid w:val="00953838"/>
    <w:pPr>
      <w:tabs>
        <w:tab w:val="left" w:pos="1361"/>
      </w:tabs>
      <w:spacing w:before="60" w:after="60"/>
      <w:ind w:left="1361" w:hanging="340"/>
    </w:pPr>
  </w:style>
  <w:style w:type="paragraph" w:styleId="List5">
    <w:name w:val="List 5"/>
    <w:basedOn w:val="BodyText"/>
    <w:rsid w:val="00953838"/>
    <w:pPr>
      <w:tabs>
        <w:tab w:val="left" w:pos="1701"/>
      </w:tabs>
      <w:spacing w:before="60" w:after="60"/>
      <w:ind w:left="1701" w:hanging="340"/>
    </w:pPr>
  </w:style>
  <w:style w:type="paragraph" w:styleId="ListBullet3">
    <w:name w:val="List Bullet 3"/>
    <w:basedOn w:val="List3"/>
    <w:rsid w:val="00953838"/>
    <w:pPr>
      <w:numPr>
        <w:numId w:val="14"/>
      </w:numPr>
      <w:tabs>
        <w:tab w:val="clear" w:pos="1021"/>
      </w:tabs>
      <w:ind w:left="1037" w:hanging="357"/>
    </w:pPr>
  </w:style>
  <w:style w:type="paragraph" w:styleId="ListBullet4">
    <w:name w:val="List Bullet 4"/>
    <w:basedOn w:val="List4"/>
    <w:rsid w:val="00953838"/>
    <w:pPr>
      <w:numPr>
        <w:numId w:val="3"/>
      </w:numPr>
      <w:tabs>
        <w:tab w:val="clear" w:pos="1361"/>
      </w:tabs>
    </w:pPr>
  </w:style>
  <w:style w:type="paragraph" w:styleId="ListBullet5">
    <w:name w:val="List Bullet 5"/>
    <w:basedOn w:val="List5"/>
    <w:rsid w:val="00953838"/>
    <w:pPr>
      <w:numPr>
        <w:numId w:val="4"/>
      </w:numPr>
    </w:pPr>
  </w:style>
  <w:style w:type="paragraph" w:styleId="ListContinue2">
    <w:name w:val="List Continue 2"/>
    <w:basedOn w:val="List2"/>
    <w:rsid w:val="00953838"/>
    <w:pPr>
      <w:ind w:firstLine="0"/>
    </w:pPr>
  </w:style>
  <w:style w:type="paragraph" w:styleId="ListContinue3">
    <w:name w:val="List Continue 3"/>
    <w:basedOn w:val="List3"/>
    <w:rsid w:val="00953838"/>
    <w:pPr>
      <w:ind w:left="1021" w:firstLine="0"/>
    </w:pPr>
  </w:style>
  <w:style w:type="paragraph" w:styleId="ListContinue4">
    <w:name w:val="List Continue 4"/>
    <w:basedOn w:val="List4"/>
    <w:rsid w:val="00953838"/>
    <w:pPr>
      <w:ind w:firstLine="0"/>
    </w:pPr>
  </w:style>
  <w:style w:type="paragraph" w:styleId="ListContinue5">
    <w:name w:val="List Continue 5"/>
    <w:basedOn w:val="List5"/>
    <w:rsid w:val="00953838"/>
    <w:pPr>
      <w:ind w:firstLine="0"/>
    </w:pPr>
  </w:style>
  <w:style w:type="paragraph" w:styleId="ListNumber3">
    <w:name w:val="List Number 3"/>
    <w:basedOn w:val="List3"/>
    <w:rsid w:val="00953838"/>
    <w:pPr>
      <w:numPr>
        <w:numId w:val="5"/>
      </w:numPr>
    </w:pPr>
  </w:style>
  <w:style w:type="paragraph" w:styleId="ListNumber4">
    <w:name w:val="List Number 4"/>
    <w:basedOn w:val="List4"/>
    <w:rsid w:val="00953838"/>
    <w:pPr>
      <w:numPr>
        <w:numId w:val="6"/>
      </w:numPr>
    </w:pPr>
  </w:style>
  <w:style w:type="paragraph" w:styleId="ListNumber5">
    <w:name w:val="List Number 5"/>
    <w:basedOn w:val="List5"/>
    <w:rsid w:val="00953838"/>
    <w:pPr>
      <w:numPr>
        <w:numId w:val="7"/>
      </w:numPr>
    </w:pPr>
  </w:style>
  <w:style w:type="paragraph" w:styleId="BlockText">
    <w:name w:val="Block Text"/>
    <w:basedOn w:val="Normal"/>
    <w:rsid w:val="00953838"/>
    <w:pPr>
      <w:spacing w:after="120"/>
      <w:ind w:left="1440" w:right="1440"/>
    </w:pPr>
  </w:style>
  <w:style w:type="character" w:customStyle="1" w:styleId="Subscript">
    <w:name w:val="Subscript"/>
    <w:basedOn w:val="DefaultParagraphFont"/>
    <w:rsid w:val="00953838"/>
    <w:rPr>
      <w:sz w:val="16"/>
      <w:vertAlign w:val="subscript"/>
    </w:rPr>
  </w:style>
  <w:style w:type="character" w:customStyle="1" w:styleId="Superscript">
    <w:name w:val="Superscript"/>
    <w:basedOn w:val="DefaultParagraphFont"/>
    <w:rsid w:val="00953838"/>
    <w:rPr>
      <w:sz w:val="16"/>
      <w:vertAlign w:val="superscript"/>
    </w:rPr>
  </w:style>
  <w:style w:type="character" w:customStyle="1" w:styleId="Symbols">
    <w:name w:val="Symbols"/>
    <w:basedOn w:val="DefaultParagraphFont"/>
    <w:rsid w:val="00953838"/>
    <w:rPr>
      <w:rFonts w:ascii="Symbol" w:hAnsi="Symbol"/>
    </w:rPr>
  </w:style>
  <w:style w:type="character" w:customStyle="1" w:styleId="MenuOptions">
    <w:name w:val="Menu Options"/>
    <w:basedOn w:val="DefaultParagraphFont"/>
    <w:rsid w:val="00953838"/>
    <w:rPr>
      <w:rFonts w:ascii="Arial Narrow" w:hAnsi="Arial Narrow"/>
      <w:smallCaps/>
    </w:rPr>
  </w:style>
  <w:style w:type="character" w:customStyle="1" w:styleId="Buttons">
    <w:name w:val="Buttons"/>
    <w:basedOn w:val="DefaultParagraphFont"/>
    <w:rsid w:val="00953838"/>
    <w:rPr>
      <w:b/>
    </w:rPr>
  </w:style>
  <w:style w:type="character" w:customStyle="1" w:styleId="Underlined">
    <w:name w:val="Underlined"/>
    <w:basedOn w:val="DefaultParagraphFont"/>
    <w:rsid w:val="00953838"/>
    <w:rPr>
      <w:u w:val="single"/>
    </w:rPr>
  </w:style>
  <w:style w:type="paragraph" w:customStyle="1" w:styleId="TableBodyTextRight">
    <w:name w:val="Table Body Text Right"/>
    <w:basedOn w:val="TableBodyText"/>
    <w:rsid w:val="00953838"/>
    <w:pPr>
      <w:widowControl w:val="0"/>
      <w:autoSpaceDE w:val="0"/>
      <w:autoSpaceDN w:val="0"/>
      <w:adjustRightInd w:val="0"/>
      <w:jc w:val="right"/>
    </w:pPr>
    <w:rPr>
      <w:rFonts w:cs="Arial"/>
      <w:szCs w:val="18"/>
    </w:rPr>
  </w:style>
  <w:style w:type="paragraph" w:customStyle="1" w:styleId="CopyrightText">
    <w:name w:val="Copyright Text"/>
    <w:basedOn w:val="BodyText"/>
    <w:rsid w:val="00953838"/>
    <w:rPr>
      <w:sz w:val="18"/>
    </w:rPr>
  </w:style>
  <w:style w:type="paragraph" w:customStyle="1" w:styleId="BodySmallRight">
    <w:name w:val="Body Small Right"/>
    <w:basedOn w:val="BodyTextRight"/>
    <w:rsid w:val="00953838"/>
    <w:rPr>
      <w:sz w:val="18"/>
      <w:szCs w:val="18"/>
    </w:rPr>
  </w:style>
  <w:style w:type="paragraph" w:customStyle="1" w:styleId="MarginEdition">
    <w:name w:val="Margin Edition"/>
    <w:basedOn w:val="MarginNote"/>
    <w:rsid w:val="00953838"/>
    <w:pPr>
      <w:spacing w:before="0" w:after="0"/>
    </w:pPr>
    <w:rPr>
      <w:rFonts w:ascii="Times New Roman" w:hAnsi="Times New Roman"/>
      <w:color w:val="999999"/>
    </w:rPr>
  </w:style>
  <w:style w:type="paragraph" w:customStyle="1" w:styleId="Spacer">
    <w:name w:val="Spacer"/>
    <w:basedOn w:val="Normal"/>
    <w:rsid w:val="00953838"/>
    <w:rPr>
      <w:sz w:val="2"/>
      <w:szCs w:val="2"/>
    </w:rPr>
  </w:style>
  <w:style w:type="character" w:customStyle="1" w:styleId="Small">
    <w:name w:val="Small"/>
    <w:basedOn w:val="DefaultParagraphFont"/>
    <w:rsid w:val="00953838"/>
    <w:rPr>
      <w:sz w:val="16"/>
    </w:rPr>
  </w:style>
  <w:style w:type="paragraph" w:customStyle="1" w:styleId="WideTable">
    <w:name w:val="Wide Table"/>
    <w:basedOn w:val="Normal"/>
    <w:rsid w:val="00953838"/>
    <w:pPr>
      <w:ind w:left="-1418"/>
    </w:pPr>
    <w:rPr>
      <w:sz w:val="2"/>
      <w:szCs w:val="2"/>
    </w:rPr>
  </w:style>
  <w:style w:type="character" w:styleId="PageNumber">
    <w:name w:val="page number"/>
    <w:basedOn w:val="DefaultParagraphFont"/>
    <w:rsid w:val="00953838"/>
  </w:style>
  <w:style w:type="paragraph" w:styleId="Quote">
    <w:name w:val="Quote"/>
    <w:basedOn w:val="Heading1"/>
    <w:link w:val="QuoteChar"/>
    <w:qFormat/>
    <w:rsid w:val="00953838"/>
    <w:rPr>
      <w:b w:val="0"/>
      <w:sz w:val="72"/>
      <w:szCs w:val="72"/>
      <w:lang w:val="en-NZ"/>
    </w:rPr>
  </w:style>
  <w:style w:type="character" w:customStyle="1" w:styleId="QuoteChar">
    <w:name w:val="Quote Char"/>
    <w:basedOn w:val="DefaultParagraphFont"/>
    <w:link w:val="Quote"/>
    <w:rsid w:val="00953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838"/>
    <w:pPr>
      <w:pageBreakBefore/>
    </w:pPr>
  </w:style>
  <w:style w:type="paragraph" w:customStyle="1" w:styleId="Border">
    <w:name w:val="Border"/>
    <w:basedOn w:val="Normal"/>
    <w:qFormat/>
    <w:rsid w:val="00953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838"/>
    <w:rPr>
      <w:b/>
      <w:bCs/>
      <w:i/>
      <w:iCs/>
      <w:color w:val="auto"/>
    </w:rPr>
  </w:style>
  <w:style w:type="paragraph" w:styleId="IntenseQuote">
    <w:name w:val="Intense Quote"/>
    <w:basedOn w:val="Normal"/>
    <w:next w:val="Normal"/>
    <w:link w:val="IntenseQuoteChar"/>
    <w:uiPriority w:val="30"/>
    <w:qFormat/>
    <w:rsid w:val="00953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8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838"/>
    <w:rPr>
      <w:smallCaps/>
      <w:color w:val="auto"/>
      <w:u w:val="single"/>
    </w:rPr>
  </w:style>
  <w:style w:type="character" w:styleId="IntenseReference">
    <w:name w:val="Intense Reference"/>
    <w:basedOn w:val="DefaultParagraphFont"/>
    <w:uiPriority w:val="32"/>
    <w:qFormat/>
    <w:rsid w:val="00953838"/>
    <w:rPr>
      <w:b/>
      <w:bCs/>
      <w:smallCaps/>
      <w:color w:val="auto"/>
      <w:spacing w:val="5"/>
      <w:u w:val="single"/>
    </w:rPr>
  </w:style>
  <w:style w:type="paragraph" w:customStyle="1" w:styleId="2ColumnHeading">
    <w:name w:val="2Column Heading"/>
    <w:basedOn w:val="BodyText"/>
    <w:qFormat/>
    <w:rsid w:val="00953838"/>
    <w:pPr>
      <w:spacing w:after="60"/>
      <w:ind w:left="-2268"/>
    </w:pPr>
    <w:rPr>
      <w:b/>
    </w:rPr>
  </w:style>
  <w:style w:type="paragraph" w:customStyle="1" w:styleId="Heading1TOC">
    <w:name w:val="Heading1 TOC"/>
    <w:basedOn w:val="Normal"/>
    <w:qFormat/>
    <w:rsid w:val="00953838"/>
    <w:pPr>
      <w:spacing w:before="240" w:after="120"/>
    </w:pPr>
    <w:rPr>
      <w:rFonts w:ascii="Times New Roman" w:hAnsi="Times New Roman"/>
      <w:b/>
      <w:sz w:val="32"/>
    </w:rPr>
  </w:style>
  <w:style w:type="paragraph" w:customStyle="1" w:styleId="Heading2TOC">
    <w:name w:val="Heading2 TOC"/>
    <w:basedOn w:val="Normal"/>
    <w:qFormat/>
    <w:rsid w:val="00953838"/>
    <w:pPr>
      <w:spacing w:before="240" w:after="60"/>
    </w:pPr>
    <w:rPr>
      <w:rFonts w:ascii="Times New Roman" w:hAnsi="Times New Roman"/>
      <w:b/>
      <w:sz w:val="28"/>
    </w:rPr>
  </w:style>
  <w:style w:type="character" w:customStyle="1" w:styleId="Underline">
    <w:name w:val="Underline"/>
    <w:basedOn w:val="DefaultParagraphFont"/>
    <w:qFormat/>
    <w:rsid w:val="00953838"/>
    <w:rPr>
      <w:u w:val="single"/>
    </w:rPr>
  </w:style>
  <w:style w:type="character" w:customStyle="1" w:styleId="BoldandItalics">
    <w:name w:val="Bold and Italics"/>
    <w:qFormat/>
    <w:rsid w:val="00953838"/>
    <w:rPr>
      <w:b/>
      <w:i/>
      <w:u w:val="none"/>
    </w:rPr>
  </w:style>
  <w:style w:type="paragraph" w:styleId="BalloonText">
    <w:name w:val="Balloon Text"/>
    <w:basedOn w:val="Normal"/>
    <w:link w:val="BalloonTextChar"/>
    <w:rsid w:val="00953838"/>
    <w:rPr>
      <w:rFonts w:ascii="Tahoma" w:hAnsi="Tahoma" w:cs="Tahoma"/>
      <w:sz w:val="16"/>
      <w:szCs w:val="16"/>
    </w:rPr>
  </w:style>
  <w:style w:type="character" w:customStyle="1" w:styleId="BalloonTextChar">
    <w:name w:val="Balloon Text Char"/>
    <w:basedOn w:val="DefaultParagraphFont"/>
    <w:link w:val="BalloonText"/>
    <w:rsid w:val="009538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8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8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838"/>
    <w:rPr>
      <w:b/>
      <w:color w:val="660033"/>
      <w:spacing w:val="0"/>
    </w:rPr>
  </w:style>
  <w:style w:type="paragraph" w:customStyle="1" w:styleId="Nameditemlist">
    <w:name w:val="Named item list"/>
    <w:basedOn w:val="BodyText"/>
    <w:qFormat/>
    <w:rsid w:val="00953838"/>
    <w:pPr>
      <w:tabs>
        <w:tab w:val="left" w:pos="2835"/>
      </w:tabs>
      <w:ind w:left="2835" w:hanging="2835"/>
    </w:pPr>
  </w:style>
  <w:style w:type="paragraph" w:customStyle="1" w:styleId="BodyTextnopadding">
    <w:name w:val="Body Text no padding"/>
    <w:basedOn w:val="BodyText"/>
    <w:qFormat/>
    <w:rsid w:val="00953838"/>
    <w:pPr>
      <w:spacing w:before="0" w:after="0"/>
    </w:pPr>
  </w:style>
  <w:style w:type="paragraph" w:customStyle="1" w:styleId="BodyTextBold">
    <w:name w:val="Body Text Bold"/>
    <w:basedOn w:val="BodyText"/>
    <w:qFormat/>
    <w:rsid w:val="00953838"/>
    <w:rPr>
      <w:b/>
    </w:rPr>
  </w:style>
  <w:style w:type="character" w:styleId="Hyperlink">
    <w:name w:val="Hyperlink"/>
    <w:basedOn w:val="DefaultParagraphFont"/>
    <w:uiPriority w:val="99"/>
    <w:unhideWhenUsed/>
    <w:rsid w:val="001224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6261</Characters>
  <Application>Microsoft Office Word</Application>
  <DocSecurity>0</DocSecurity>
  <Lines>184</Lines>
  <Paragraphs>135</Paragraphs>
  <ScaleCrop>false</ScaleCrop>
  <Company>Author-it Software Corporation Ltd.</Company>
  <LinksUpToDate>false</LinksUpToDate>
  <CharactersWithSpaces>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ICPPRN3410 Set up for basic pad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