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8C2" w:rsidP="001128C2">
      <w:pPr>
        <w:pStyle w:val="Title"/>
      </w:pPr>
      <w:r>
        <w:fldChar w:fldCharType="begin"/>
      </w:r>
      <w:r>
        <w:instrText xml:space="preserve"> TITLE   \* MERGEFORMAT </w:instrText>
      </w:r>
      <w:r>
        <w:fldChar w:fldCharType="separate"/>
      </w:r>
      <w:r>
        <w:t>ICPPRN286 Finish a digital product</w:t>
      </w:r>
      <w:r>
        <w:fldChar w:fldCharType="end"/>
      </w:r>
    </w:p>
    <w:p w:rsidR="001128C2" w:rsidP="001128C2">
      <w:pPr>
        <w:pStyle w:val="Version"/>
        <w:sectPr w:rsidSect="002929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29DD" w:rsidP="002929DD">
      <w:pPr>
        <w:pStyle w:val="SuperHeading"/>
      </w:pPr>
      <w:r w:rsidRPr="002929DD">
        <w:t>ICPPRN286 Finish a digital product</w:t>
      </w:r>
    </w:p>
    <w:p w:rsidR="00000000" w:rsidRPr="002929DD" w:rsidP="002929DD">
      <w:pPr>
        <w:pStyle w:val="Heading1"/>
      </w:pPr>
      <w:bookmarkStart w:id="1" w:name="O_685446"/>
      <w:bookmarkEnd w:id="1"/>
      <w:r w:rsidRPr="002929DD">
        <w:t>Modification History</w:t>
      </w:r>
    </w:p>
    <w:tbl>
      <w:tblPr>
        <w:tblW w:w="0" w:type="auto"/>
        <w:tblLayout w:type="fixed"/>
        <w:tblCellMar>
          <w:left w:w="62" w:type="dxa"/>
          <w:right w:w="62" w:type="dxa"/>
        </w:tblCellMar>
        <w:tblLook w:val="0000"/>
      </w:tblPr>
      <w:tblGrid>
        <w:gridCol w:w="3091"/>
        <w:gridCol w:w="5873"/>
      </w:tblGrid>
      <w:tr w:rsidTr="002929D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9DD" w:rsidP="002929DD">
            <w:pPr>
              <w:pStyle w:val="BodyText"/>
            </w:pPr>
            <w:r w:rsidRPr="002929D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rPr>
                <w:rStyle w:val="SpecialBold"/>
              </w:rPr>
              <w:t>Comments</w:t>
            </w:r>
          </w:p>
        </w:tc>
      </w:tr>
      <w:tr w:rsidTr="002929D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9DD" w:rsidP="002929DD">
            <w:pPr>
              <w:pStyle w:val="BodyText"/>
            </w:pPr>
            <w:r w:rsidRPr="002929DD">
              <w:t>This version first released with ICP Printing and Graphic Arts Training Package Version 1.0.</w:t>
            </w:r>
          </w:p>
        </w:tc>
      </w:tr>
    </w:tbl>
    <w:p w:rsidR="00000000" w:rsidRPr="002929DD" w:rsidP="002929DD">
      <w:pPr>
        <w:pStyle w:val="BodyText"/>
      </w:pPr>
    </w:p>
    <w:p w:rsidR="00000000" w:rsidRPr="002929DD" w:rsidP="002929DD">
      <w:pPr>
        <w:pStyle w:val="AllowPageBreak"/>
      </w:pPr>
    </w:p>
    <w:p w:rsidR="00000000" w:rsidRPr="002929DD" w:rsidP="002929DD">
      <w:pPr>
        <w:pStyle w:val="Heading1"/>
      </w:pPr>
      <w:bookmarkStart w:id="2" w:name="O_685447"/>
      <w:bookmarkEnd w:id="2"/>
      <w:r w:rsidRPr="002929DD">
        <w:t>Application</w:t>
      </w:r>
    </w:p>
    <w:p w:rsidR="00000000" w:rsidRPr="002929DD" w:rsidP="001128C2">
      <w:pPr>
        <w:pStyle w:val="BodyText"/>
      </w:pPr>
      <w:r w:rsidRPr="002929DD">
        <w:t>This unit describes skills and knowledge required to finish a digital print product</w:t>
      </w:r>
      <w:r w:rsidRPr="002929DD">
        <w:t>. This could include trimming, folding, padding, stapling, comb and wire binding.</w:t>
      </w:r>
    </w:p>
    <w:p w:rsidR="00000000" w:rsidRPr="002929DD" w:rsidP="001128C2">
      <w:pPr>
        <w:pStyle w:val="BodyText"/>
      </w:pPr>
      <w:r w:rsidRPr="002929DD">
        <w:t>It applies to individuals who generally work under direct supervision, converting and finishing off digitally printed products in a digital environment.</w:t>
      </w:r>
    </w:p>
    <w:p w:rsidR="00000000" w:rsidRPr="002929DD" w:rsidP="001128C2">
      <w:pPr>
        <w:pStyle w:val="BodyText"/>
      </w:pPr>
      <w:r w:rsidRPr="002929DD">
        <w:t>No licensing, legis</w:t>
      </w:r>
      <w:r w:rsidRPr="002929DD">
        <w:t>lative or certification requirements apply to this unit at the time of publication.</w:t>
      </w:r>
    </w:p>
    <w:p w:rsidR="00000000" w:rsidRPr="002929DD" w:rsidP="002929DD">
      <w:pPr>
        <w:pStyle w:val="Heading1"/>
      </w:pPr>
      <w:bookmarkStart w:id="3" w:name="O_685451"/>
      <w:bookmarkEnd w:id="3"/>
      <w:r w:rsidRPr="002929DD">
        <w:t>Unit Sector</w:t>
      </w:r>
    </w:p>
    <w:p w:rsidR="00000000" w:rsidRPr="002929DD" w:rsidP="001128C2">
      <w:pPr>
        <w:pStyle w:val="BodyText"/>
      </w:pPr>
      <w:r w:rsidRPr="002929DD">
        <w:t>Printing</w:t>
      </w:r>
    </w:p>
    <w:p w:rsidR="00000000" w:rsidRPr="002929DD" w:rsidP="002929DD">
      <w:pPr>
        <w:pStyle w:val="Heading1"/>
      </w:pPr>
      <w:bookmarkStart w:id="4" w:name="O_685452"/>
      <w:bookmarkEnd w:id="4"/>
      <w:r w:rsidRPr="002929DD">
        <w:t>Elements and Performance Criteria</w:t>
      </w:r>
    </w:p>
    <w:tbl>
      <w:tblPr>
        <w:tblW w:w="9236" w:type="dxa"/>
        <w:tblLayout w:type="fixed"/>
        <w:tblCellMar>
          <w:left w:w="62" w:type="dxa"/>
          <w:right w:w="62" w:type="dxa"/>
        </w:tblCellMar>
        <w:tblLook w:val="0000"/>
      </w:tblPr>
      <w:tblGrid>
        <w:gridCol w:w="2645"/>
        <w:gridCol w:w="6591"/>
      </w:tblGrid>
      <w:tr w:rsidTr="002929D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929DD" w:rsidP="002929DD">
            <w:pPr>
              <w:pStyle w:val="BodyText"/>
            </w:pPr>
            <w:r w:rsidRPr="002929D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29DD">
            <w:pPr>
              <w:pStyle w:val="BodyText"/>
              <w:rPr>
                <w:lang w:val="en-NZ"/>
              </w:rPr>
            </w:pPr>
            <w:r w:rsidRPr="002929DD">
              <w:rPr>
                <w:rStyle w:val="SpecialBold"/>
              </w:rPr>
              <w:t>PERFORMANCE CRITERIA</w:t>
            </w:r>
          </w:p>
        </w:tc>
      </w:tr>
      <w:tr w:rsidTr="002929D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29DD" w:rsidP="002929DD">
            <w:pPr>
              <w:pStyle w:val="BodyText"/>
            </w:pPr>
            <w:r w:rsidRPr="002929D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rPr>
                <w:rStyle w:val="Emphasis"/>
              </w:rPr>
              <w:t>Performance criteria describe the performance needed to demonstrate achievement of the element.</w:t>
            </w:r>
          </w:p>
        </w:tc>
      </w:tr>
      <w:tr w:rsidTr="002929D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t>1. Prepare for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9DD" w:rsidP="002929DD">
            <w:pPr>
              <w:pStyle w:val="BodyText"/>
            </w:pPr>
            <w:r w:rsidRPr="002929DD">
              <w:t xml:space="preserve">1.1 Job specifications are read and interpreted from job documentation or production control system </w:t>
            </w:r>
          </w:p>
          <w:p w:rsidR="00000000" w:rsidRPr="002929DD" w:rsidP="002929DD">
            <w:pPr>
              <w:pStyle w:val="BodyText"/>
            </w:pPr>
            <w:r w:rsidRPr="002929DD">
              <w:t xml:space="preserve">1.2 Set up is carried out correctly in </w:t>
            </w:r>
            <w:r w:rsidRPr="002929DD">
              <w:t xml:space="preserve">minimum time with minimum wastage </w:t>
            </w:r>
          </w:p>
          <w:p w:rsidR="00000000" w:rsidP="002929DD">
            <w:pPr>
              <w:pStyle w:val="BodyText"/>
              <w:rPr>
                <w:lang w:val="en-NZ"/>
              </w:rPr>
            </w:pPr>
            <w:r w:rsidRPr="002929DD">
              <w:t xml:space="preserve">1.3 Availability of all job related materials is checked and recorded </w:t>
            </w:r>
          </w:p>
        </w:tc>
      </w:tr>
      <w:tr w:rsidTr="002929D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t>2. Produce test copy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9DD" w:rsidP="002929DD">
            <w:pPr>
              <w:pStyle w:val="BodyText"/>
            </w:pPr>
            <w:r w:rsidRPr="002929DD">
              <w:t xml:space="preserve">2.1 Materials to be used for the job are identified and organised correctly </w:t>
            </w:r>
          </w:p>
          <w:p w:rsidR="00000000" w:rsidRPr="002929DD" w:rsidP="002929DD">
            <w:pPr>
              <w:pStyle w:val="BodyText"/>
            </w:pPr>
            <w:r w:rsidRPr="002929DD">
              <w:t>2.2 Equipment is set up and operated to produce a specified sample according to work health and safety (WHS) requirements, manufacturer</w:t>
            </w:r>
            <w:r>
              <w:t>’</w:t>
            </w:r>
            <w:r w:rsidRPr="002929DD">
              <w:t xml:space="preserve">s specifications and enterprise procedures </w:t>
            </w:r>
          </w:p>
          <w:p w:rsidR="00000000" w:rsidRPr="002929DD" w:rsidP="002929DD">
            <w:pPr>
              <w:pStyle w:val="BodyText"/>
            </w:pPr>
            <w:r w:rsidRPr="002929DD">
              <w:t xml:space="preserve">2.3 Sample is inspected and/or tested to ensure it meets job </w:t>
            </w:r>
            <w:r w:rsidRPr="002929DD">
              <w:t xml:space="preserve">specifications </w:t>
            </w:r>
            <w:r w:rsidRPr="002929DD">
              <w:t xml:space="preserve">and enterprise standards </w:t>
            </w:r>
          </w:p>
          <w:p w:rsidR="00000000" w:rsidRPr="002929DD" w:rsidP="002929DD">
            <w:pPr>
              <w:pStyle w:val="BodyText"/>
            </w:pPr>
            <w:r w:rsidRPr="002929DD">
              <w:t xml:space="preserve">2.4 Results are interpreted to determine adjustment requirements </w:t>
            </w:r>
          </w:p>
          <w:p w:rsidR="00000000" w:rsidP="002929DD">
            <w:pPr>
              <w:pStyle w:val="BodyText"/>
              <w:rPr>
                <w:lang w:val="en-NZ"/>
              </w:rPr>
            </w:pPr>
            <w:r w:rsidRPr="002929DD">
              <w:t xml:space="preserve">2.5 Adjustments are carried out according to product and equipment specifications </w:t>
            </w:r>
          </w:p>
        </w:tc>
      </w:tr>
      <w:tr w:rsidTr="002929D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t>3. Maintain finishing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9DD" w:rsidP="002929DD">
            <w:pPr>
              <w:pStyle w:val="BodyText"/>
            </w:pPr>
            <w:r w:rsidRPr="002929DD">
              <w:t>3.1 Finishing is maintained according to WHS requi</w:t>
            </w:r>
            <w:r w:rsidRPr="002929DD">
              <w:t>rements, manufacturer</w:t>
            </w:r>
            <w:r>
              <w:t>’</w:t>
            </w:r>
            <w:r w:rsidRPr="002929DD">
              <w:t xml:space="preserve">s specifications and enterprise procedures </w:t>
            </w:r>
          </w:p>
          <w:p w:rsidR="00000000" w:rsidRPr="002929DD" w:rsidP="002929DD">
            <w:pPr>
              <w:pStyle w:val="BodyText"/>
            </w:pPr>
            <w:r w:rsidRPr="002929DD">
              <w:t xml:space="preserve">3.2 Performance is monitored and verified using the process control system according to enterprise procedures </w:t>
            </w:r>
          </w:p>
          <w:p w:rsidR="00000000" w:rsidRPr="002929DD" w:rsidP="002929DD">
            <w:pPr>
              <w:pStyle w:val="BodyText"/>
            </w:pPr>
            <w:r w:rsidRPr="002929DD">
              <w:t>3.3 Finishing difficulties are anticipated and action is taken to prevent occur</w:t>
            </w:r>
            <w:r w:rsidRPr="002929DD">
              <w:t xml:space="preserve">rence by timely intervention </w:t>
            </w:r>
          </w:p>
          <w:p w:rsidR="00000000" w:rsidRPr="002929DD" w:rsidP="002929DD">
            <w:pPr>
              <w:pStyle w:val="BodyText"/>
            </w:pPr>
            <w:r w:rsidRPr="002929DD">
              <w:t xml:space="preserve">3.4 Process adjustments to eliminate problems are reported according to enterprise procedures </w:t>
            </w:r>
          </w:p>
          <w:p w:rsidR="00000000" w:rsidRPr="002929DD" w:rsidP="002929DD">
            <w:pPr>
              <w:pStyle w:val="BodyText"/>
            </w:pPr>
            <w:r w:rsidRPr="002929DD">
              <w:t xml:space="preserve">3.5 Faulty performance of equipment is identified and reported according to enterprise procedures </w:t>
            </w:r>
          </w:p>
          <w:p w:rsidR="00000000" w:rsidRPr="002929DD" w:rsidP="002929DD">
            <w:pPr>
              <w:pStyle w:val="BodyText"/>
            </w:pPr>
            <w:r w:rsidRPr="002929DD">
              <w:t>3.6 Waste is sorted according to</w:t>
            </w:r>
            <w:r w:rsidRPr="002929DD">
              <w:t xml:space="preserve"> enterprise procedures </w:t>
            </w:r>
          </w:p>
          <w:p w:rsidR="00000000" w:rsidP="002929DD">
            <w:pPr>
              <w:pStyle w:val="BodyText"/>
              <w:rPr>
                <w:lang w:val="en-NZ"/>
              </w:rPr>
            </w:pPr>
            <w:r w:rsidRPr="002929DD">
              <w:t xml:space="preserve">3.7 Production records or other documentation are accurately completed where required by enterprise procedures </w:t>
            </w:r>
          </w:p>
        </w:tc>
      </w:tr>
      <w:tr w:rsidTr="002929D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t>4. Identify and rectify problems and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9DD" w:rsidP="002929DD">
            <w:pPr>
              <w:pStyle w:val="BodyText"/>
            </w:pPr>
            <w:r w:rsidRPr="002929DD">
              <w:t>4.1 Problems with finishing equipment are identified and reported according</w:t>
            </w:r>
            <w:r w:rsidRPr="002929DD">
              <w:t xml:space="preserve"> to enterprise procedures </w:t>
            </w:r>
          </w:p>
          <w:p w:rsidR="00000000" w:rsidRPr="002929DD" w:rsidP="002929DD">
            <w:pPr>
              <w:pStyle w:val="BodyText"/>
            </w:pPr>
            <w:r w:rsidRPr="002929DD">
              <w:t>4.2 Adjustments or corrections are carried out according to specified procedures and are consistent with operator</w:t>
            </w:r>
            <w:r>
              <w:t>’</w:t>
            </w:r>
            <w:r w:rsidRPr="002929DD">
              <w:t xml:space="preserve">s skill level </w:t>
            </w:r>
          </w:p>
          <w:p w:rsidR="00000000" w:rsidRPr="002929DD" w:rsidP="002929DD">
            <w:pPr>
              <w:pStyle w:val="BodyText"/>
            </w:pPr>
            <w:r w:rsidRPr="002929DD">
              <w:t xml:space="preserve">4.3 Finishing equipment operation is checked to ensure correct operation </w:t>
            </w:r>
          </w:p>
        </w:tc>
      </w:tr>
    </w:tbl>
    <w:p w:rsidR="00000000" w:rsidRPr="002929DD" w:rsidP="002929DD">
      <w:pPr>
        <w:pStyle w:val="BodyText"/>
      </w:pPr>
    </w:p>
    <w:p w:rsidR="00000000" w:rsidRPr="002929DD" w:rsidP="002929DD">
      <w:pPr>
        <w:pStyle w:val="AllowPageBreak"/>
      </w:pPr>
    </w:p>
    <w:p w:rsidR="00000000" w:rsidRPr="002929DD" w:rsidP="002929DD">
      <w:pPr>
        <w:pStyle w:val="Heading1"/>
      </w:pPr>
      <w:bookmarkStart w:id="5" w:name="O_685453"/>
      <w:bookmarkEnd w:id="5"/>
      <w:r w:rsidRPr="002929DD">
        <w:t>Foundation Skills</w:t>
      </w:r>
    </w:p>
    <w:p w:rsidR="00000000" w:rsidRPr="001128C2" w:rsidP="001128C2">
      <w:pPr>
        <w:pStyle w:val="BodyText"/>
        <w:rPr>
          <w:i/>
        </w:rPr>
      </w:pPr>
      <w:r w:rsidRPr="001128C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2929D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9DD" w:rsidP="002929DD">
            <w:pPr>
              <w:pStyle w:val="BodyText"/>
            </w:pPr>
            <w:r w:rsidRPr="002929DD">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9DD" w:rsidP="002929DD">
            <w:pPr>
              <w:pStyle w:val="BodyText"/>
            </w:pPr>
            <w:r w:rsidRPr="002929DD">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rPr>
                <w:rStyle w:val="SpecialBold"/>
              </w:rPr>
              <w:t>Description</w:t>
            </w:r>
          </w:p>
        </w:tc>
      </w:tr>
      <w:tr w:rsidTr="002929D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t>1.1, 2.2, 2.3, 2.5, 3.1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ListBullet"/>
              <w:rPr>
                <w:lang w:val="en-NZ"/>
              </w:rPr>
            </w:pPr>
            <w:r w:rsidRPr="002929DD">
              <w:t>Recog</w:t>
            </w:r>
            <w:r w:rsidRPr="002929DD">
              <w:t xml:space="preserve">nises and interprets text to establish job requirements from information contained within </w:t>
            </w:r>
            <w:r w:rsidRPr="002929DD">
              <w:t>relevant procedures and specifications</w:t>
            </w:r>
          </w:p>
        </w:tc>
      </w:tr>
      <w:tr w:rsidTr="002929D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t>1.3, 3.7, 4.1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ListBullet"/>
              <w:rPr>
                <w:lang w:val="en-NZ"/>
              </w:rPr>
            </w:pPr>
            <w:r w:rsidRPr="002929DD">
              <w:t>Completes workplace forms accurately</w:t>
            </w:r>
          </w:p>
        </w:tc>
      </w:tr>
      <w:tr w:rsidTr="002929D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t>1.1, 2.2, 2.3, 2.5, 3.4, 3.5, 4.1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ListBullet"/>
              <w:rPr>
                <w:lang w:val="en-NZ"/>
              </w:rPr>
            </w:pPr>
            <w:r w:rsidRPr="002929DD">
              <w:t>Participates effectively in spoken interactions by using strategies to confirm, clarify or repair understanding</w:t>
            </w:r>
          </w:p>
        </w:tc>
      </w:tr>
      <w:tr w:rsidTr="002929D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t>1.1, 1.2, 2.1-2.3, 2.5, 3.1, 3.2, 3.4-3.7, 4.1-4.3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9DD" w:rsidP="002929DD">
            <w:pPr>
              <w:pStyle w:val="ListBullet"/>
            </w:pPr>
            <w:r w:rsidRPr="002929DD">
              <w:t>Recognises and follows explicit and implicit protocols and meets</w:t>
            </w:r>
            <w:r w:rsidRPr="002929DD">
              <w:t xml:space="preserve"> expectations associated with own role</w:t>
            </w:r>
          </w:p>
          <w:p w:rsidR="00000000" w:rsidP="002929DD">
            <w:pPr>
              <w:pStyle w:val="ListBullet"/>
              <w:rPr>
                <w:lang w:val="en-NZ"/>
              </w:rPr>
            </w:pPr>
            <w:r w:rsidRPr="002929DD">
              <w:t>Complies with WHS, legislative requirements and follows organisational policies and procedures relevant to own role</w:t>
            </w:r>
          </w:p>
        </w:tc>
      </w:tr>
      <w:tr w:rsidTr="002929D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t>1.1, 2.2, 2.3, 2.5, 3.4, 3.5, 4.1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ListBullet"/>
              <w:rPr>
                <w:lang w:val="en-NZ"/>
              </w:rPr>
            </w:pPr>
            <w:r w:rsidRPr="002929DD">
              <w:t>Seeks to cooperate with others to achieve results in immediate work context</w:t>
            </w:r>
          </w:p>
        </w:tc>
      </w:tr>
      <w:tr w:rsidTr="002929D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t>1.2, 1.3, 2.1-2.5, 3.1-3.6, 4.1-4.3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9DD" w:rsidP="002929DD">
            <w:pPr>
              <w:pStyle w:val="ListBullet"/>
            </w:pPr>
            <w:r w:rsidRPr="002929DD">
              <w:t>With assistance, determines priorities and sequences steps involved in clearly defined, familiar tasks and identifies and as</w:t>
            </w:r>
            <w:r w:rsidRPr="002929DD">
              <w:t xml:space="preserve">sembles required resources </w:t>
            </w:r>
          </w:p>
          <w:p w:rsidR="00000000" w:rsidRPr="002929DD" w:rsidP="002929DD">
            <w:pPr>
              <w:pStyle w:val="ListBullet"/>
            </w:pPr>
            <w:r w:rsidRPr="002929DD">
              <w:t>Responds to predictable problems and implements standard or logical solutions related to own role in immediate work environment</w:t>
            </w:r>
          </w:p>
          <w:p w:rsidR="00000000" w:rsidRPr="002929DD" w:rsidP="002929DD">
            <w:pPr>
              <w:pStyle w:val="ListBullet"/>
            </w:pPr>
            <w:r w:rsidRPr="002929DD">
              <w:t>Reads data from electronic monitoring and control systems</w:t>
            </w:r>
          </w:p>
        </w:tc>
      </w:tr>
    </w:tbl>
    <w:p w:rsidR="00000000" w:rsidRPr="002929DD" w:rsidP="002929DD">
      <w:pPr>
        <w:pStyle w:val="BodyText"/>
      </w:pPr>
    </w:p>
    <w:p w:rsidR="00000000" w:rsidRPr="002929DD" w:rsidP="002929DD">
      <w:pPr>
        <w:pStyle w:val="AllowPageBreak"/>
      </w:pPr>
    </w:p>
    <w:p w:rsidR="00000000" w:rsidRPr="002929DD" w:rsidP="002929DD">
      <w:pPr>
        <w:pStyle w:val="Heading1"/>
      </w:pPr>
      <w:bookmarkStart w:id="6" w:name="O_685455"/>
      <w:bookmarkEnd w:id="6"/>
      <w:r w:rsidRPr="002929DD">
        <w:t>Unit Mapping Informatio</w:t>
      </w:r>
      <w:r w:rsidRPr="002929DD">
        <w:t>n</w:t>
      </w:r>
    </w:p>
    <w:tbl>
      <w:tblPr>
        <w:tblW w:w="0" w:type="auto"/>
        <w:tblLayout w:type="fixed"/>
        <w:tblCellMar>
          <w:left w:w="62" w:type="dxa"/>
          <w:right w:w="62" w:type="dxa"/>
        </w:tblCellMar>
        <w:tblLook w:val="0000"/>
      </w:tblPr>
      <w:tblGrid>
        <w:gridCol w:w="2220"/>
        <w:gridCol w:w="2295"/>
        <w:gridCol w:w="2295"/>
        <w:gridCol w:w="2295"/>
      </w:tblGrid>
      <w:tr w:rsidTr="002929D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9DD" w:rsidP="002929DD">
            <w:pPr>
              <w:pStyle w:val="BodyText"/>
            </w:pPr>
            <w:r w:rsidRPr="002929DD">
              <w:rPr>
                <w:rStyle w:val="SpecialBold"/>
              </w:rPr>
              <w:t xml:space="preserve">Code and title </w:t>
            </w:r>
          </w:p>
          <w:p w:rsidR="00000000" w:rsidRPr="002929DD" w:rsidP="002929DD">
            <w:pPr>
              <w:pStyle w:val="BodyText"/>
            </w:pPr>
            <w:r w:rsidRPr="002929D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9DD" w:rsidP="002929DD">
            <w:pPr>
              <w:pStyle w:val="BodyText"/>
            </w:pPr>
            <w:r w:rsidRPr="002929DD">
              <w:rPr>
                <w:rStyle w:val="SpecialBold"/>
              </w:rPr>
              <w:t>Code and title</w:t>
            </w:r>
          </w:p>
          <w:p w:rsidR="00000000" w:rsidRPr="002929DD" w:rsidP="002929DD">
            <w:pPr>
              <w:pStyle w:val="BodyText"/>
            </w:pPr>
            <w:r w:rsidRPr="002929D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9DD" w:rsidP="002929DD">
            <w:pPr>
              <w:pStyle w:val="BodyText"/>
            </w:pPr>
            <w:r w:rsidRPr="002929D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rPr>
                <w:rStyle w:val="SpecialBold"/>
              </w:rPr>
              <w:t>Equivalence status</w:t>
            </w:r>
          </w:p>
        </w:tc>
      </w:tr>
      <w:tr w:rsidTr="002929D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t>ICPPRN286 Finish a digital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t>ICPPR286A Finish a digital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9DD" w:rsidP="002929DD">
            <w:pPr>
              <w:pStyle w:val="BodyText"/>
            </w:pPr>
            <w:r w:rsidRPr="002929DD">
              <w:t>Equivalent unit</w:t>
            </w:r>
          </w:p>
        </w:tc>
      </w:tr>
    </w:tbl>
    <w:p w:rsidR="00000000" w:rsidRPr="002929DD" w:rsidP="002929DD">
      <w:pPr>
        <w:pStyle w:val="BodyText"/>
      </w:pPr>
    </w:p>
    <w:p w:rsidR="00000000" w:rsidRPr="002929DD" w:rsidP="002929DD">
      <w:pPr>
        <w:pStyle w:val="AllowPageBreak"/>
      </w:pPr>
    </w:p>
    <w:p w:rsidR="00000000" w:rsidRPr="002929DD" w:rsidP="002929DD">
      <w:pPr>
        <w:pStyle w:val="Heading1"/>
      </w:pPr>
      <w:bookmarkStart w:id="7" w:name="O_685462"/>
      <w:bookmarkEnd w:id="7"/>
      <w:r w:rsidRPr="002929DD">
        <w:t>Links</w:t>
      </w:r>
    </w:p>
    <w:p w:rsidR="00000000" w:rsidRPr="002929DD" w:rsidP="001128C2">
      <w:pPr>
        <w:pStyle w:val="BodyText"/>
      </w:pPr>
      <w:r w:rsidRPr="002929DD">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3407C">
        <w:rPr>
          <w:rStyle w:val="Hyperlink"/>
        </w:rPr>
        <w:t>https://vetnet.gov.au/Pages/TrainingDocs.aspx?q=a74b7a0f-a253-47e3-8be0-5d426e24131d</w:t>
      </w:r>
      <w:r>
        <w:fldChar w:fldCharType="end"/>
      </w:r>
    </w:p>
    <w:p w:rsidR="00000000" w:rsidRPr="002929DD" w:rsidP="001128C2">
      <w:pPr>
        <w:pStyle w:val="BodyText"/>
        <w:sectPr w:rsidSect="002929DD">
          <w:headerReference w:type="default" r:id="rId10"/>
          <w:footerReference w:type="default" r:id="rId11"/>
          <w:pgSz w:w="11908" w:h="16833"/>
          <w:pgMar w:top="1702" w:right="1418" w:bottom="1702" w:left="1418" w:header="992" w:footer="992" w:gutter="0"/>
          <w:cols w:space="720"/>
          <w:noEndnote/>
          <w:docGrid w:linePitch="299"/>
        </w:sectPr>
      </w:pPr>
    </w:p>
    <w:p w:rsidR="00000000" w:rsidRPr="002929DD" w:rsidP="002929DD">
      <w:pPr>
        <w:pStyle w:val="SuperHeading"/>
      </w:pPr>
      <w:r w:rsidRPr="002929DD">
        <w:t>Assessment Requirements for ICPPRN286 Finish a digital product</w:t>
      </w:r>
    </w:p>
    <w:p w:rsidR="00000000" w:rsidRPr="002929DD" w:rsidP="002929DD">
      <w:pPr>
        <w:pStyle w:val="Heading1"/>
      </w:pPr>
      <w:bookmarkStart w:id="8" w:name="O_685457"/>
      <w:bookmarkEnd w:id="8"/>
      <w:r w:rsidRPr="002929DD">
        <w:t>Modification History</w:t>
      </w:r>
    </w:p>
    <w:tbl>
      <w:tblPr>
        <w:tblW w:w="0" w:type="auto"/>
        <w:tblLayout w:type="fixed"/>
        <w:tblCellMar>
          <w:left w:w="62" w:type="dxa"/>
          <w:right w:w="62" w:type="dxa"/>
        </w:tblCellMar>
        <w:tblLook w:val="0000"/>
      </w:tblPr>
      <w:tblGrid>
        <w:gridCol w:w="2627"/>
        <w:gridCol w:w="6337"/>
      </w:tblGrid>
      <w:tr w:rsidTr="002929D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9DD" w:rsidP="002929DD">
            <w:pPr>
              <w:pStyle w:val="BodyText"/>
            </w:pPr>
            <w:r w:rsidRPr="002929D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rPr>
                <w:rStyle w:val="SpecialBold"/>
              </w:rPr>
              <w:t>Comments</w:t>
            </w:r>
          </w:p>
        </w:tc>
      </w:tr>
      <w:tr w:rsidTr="002929D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29DD">
            <w:pPr>
              <w:pStyle w:val="BodyText"/>
              <w:rPr>
                <w:lang w:val="en-NZ"/>
              </w:rPr>
            </w:pPr>
            <w:r w:rsidRPr="002929D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29DD" w:rsidP="002929DD">
            <w:pPr>
              <w:pStyle w:val="BodyText"/>
            </w:pPr>
            <w:r w:rsidRPr="002929DD">
              <w:t>This version first released with ICP Printing and Graphic Arts Training Package Version 1.0.</w:t>
            </w:r>
          </w:p>
        </w:tc>
      </w:tr>
    </w:tbl>
    <w:p w:rsidR="00000000" w:rsidRPr="002929DD" w:rsidP="002929DD">
      <w:pPr>
        <w:pStyle w:val="BodyText"/>
      </w:pPr>
    </w:p>
    <w:p w:rsidR="00000000" w:rsidRPr="002929DD" w:rsidP="002929DD">
      <w:pPr>
        <w:pStyle w:val="AllowPageBreak"/>
      </w:pPr>
    </w:p>
    <w:p w:rsidR="00000000" w:rsidRPr="002929DD" w:rsidP="002929DD">
      <w:pPr>
        <w:pStyle w:val="Heading1"/>
      </w:pPr>
      <w:bookmarkStart w:id="9" w:name="O_685458"/>
      <w:bookmarkEnd w:id="9"/>
      <w:r w:rsidRPr="002929DD">
        <w:t>Performance Evidence</w:t>
      </w:r>
    </w:p>
    <w:p w:rsidR="00000000" w:rsidRPr="002929DD" w:rsidP="001128C2">
      <w:pPr>
        <w:pStyle w:val="BodyText"/>
      </w:pPr>
      <w:r w:rsidRPr="002929DD">
        <w:t>Evidence of the ability to:</w:t>
      </w:r>
    </w:p>
    <w:p w:rsidR="00000000" w:rsidRPr="002929DD" w:rsidP="002929DD">
      <w:pPr>
        <w:pStyle w:val="ListBullet"/>
      </w:pPr>
      <w:r w:rsidRPr="002929DD">
        <w:t>correctly set up and use bind</w:t>
      </w:r>
      <w:r w:rsidRPr="002929DD">
        <w:t>ing and finishing equipment to produce finished, digitally printed products according to job specifications and within production timeframe</w:t>
      </w:r>
    </w:p>
    <w:p w:rsidR="00000000" w:rsidRPr="002929DD" w:rsidP="002929DD">
      <w:pPr>
        <w:pStyle w:val="ListBullet"/>
      </w:pPr>
      <w:r w:rsidRPr="002929DD">
        <w:t>find and use information relevant to the task from a variety of information sources</w:t>
      </w:r>
    </w:p>
    <w:p w:rsidR="00000000" w:rsidRPr="002929DD" w:rsidP="002929DD">
      <w:pPr>
        <w:pStyle w:val="ListBullet"/>
      </w:pPr>
      <w:r w:rsidRPr="002929DD">
        <w:t>demonstrate all safety devices on the machine</w:t>
      </w:r>
    </w:p>
    <w:p w:rsidR="00000000" w:rsidRPr="002929DD" w:rsidP="002929DD">
      <w:pPr>
        <w:pStyle w:val="ListBullet"/>
      </w:pPr>
      <w:r w:rsidRPr="002929DD">
        <w:t xml:space="preserve">finish a digital product using TWO different types of binding and/or finishing </w:t>
      </w:r>
    </w:p>
    <w:p w:rsidR="00000000" w:rsidRPr="002929DD" w:rsidP="002929DD">
      <w:pPr>
        <w:pStyle w:val="ListBullet"/>
      </w:pPr>
      <w:r w:rsidRPr="002929DD">
        <w:t>set up equipment and produce TWO bound and/or finished, digitally printed products (for each type of binding and/or finishing), ac</w:t>
      </w:r>
      <w:r w:rsidRPr="002929DD">
        <w:t>cording to manufacturer</w:t>
      </w:r>
      <w:r>
        <w:t>’</w:t>
      </w:r>
      <w:r w:rsidRPr="002929DD">
        <w:t>s and job specifications and enterprise procedures.</w:t>
      </w:r>
    </w:p>
    <w:p w:rsidR="00000000" w:rsidRPr="002929DD" w:rsidP="002929DD">
      <w:pPr>
        <w:pStyle w:val="BodyText"/>
      </w:pPr>
    </w:p>
    <w:p w:rsidR="00000000" w:rsidRPr="002929DD" w:rsidP="001128C2">
      <w:pPr>
        <w:pStyle w:val="BodyText"/>
      </w:pPr>
      <w:r w:rsidRPr="002929DD">
        <w:t>Note: If a specific volume or frequency is not stated, then evidence must be provided at least once.</w:t>
      </w:r>
    </w:p>
    <w:p w:rsidR="00000000" w:rsidRPr="002929DD" w:rsidP="002929DD">
      <w:pPr>
        <w:pStyle w:val="Heading1"/>
      </w:pPr>
      <w:bookmarkStart w:id="10" w:name="O_685459"/>
      <w:bookmarkEnd w:id="10"/>
      <w:r w:rsidRPr="002929DD">
        <w:t>Knowledge Evidence</w:t>
      </w:r>
    </w:p>
    <w:p w:rsidR="00000000" w:rsidRPr="002929DD" w:rsidP="001128C2">
      <w:pPr>
        <w:pStyle w:val="BodyText"/>
      </w:pPr>
      <w:r w:rsidRPr="002929DD">
        <w:t>To complete the unit requirements safely a</w:t>
      </w:r>
      <w:r w:rsidRPr="002929DD">
        <w:t>nd effectively, the individual must:</w:t>
      </w:r>
    </w:p>
    <w:p w:rsidR="00000000" w:rsidRPr="002929DD" w:rsidP="002929DD">
      <w:pPr>
        <w:pStyle w:val="ListBullet"/>
      </w:pPr>
      <w:r w:rsidRPr="002929DD">
        <w:t>describe work health and safety (WHS) factors to be addressed when adjusting machinery</w:t>
      </w:r>
    </w:p>
    <w:p w:rsidR="00000000" w:rsidRPr="002929DD" w:rsidP="002929DD">
      <w:pPr>
        <w:pStyle w:val="ListBullet"/>
      </w:pPr>
      <w:r w:rsidRPr="002929DD">
        <w:t>name safety measures for setting up and operating finishing equipment</w:t>
      </w:r>
    </w:p>
    <w:p w:rsidR="00000000" w:rsidRPr="002929DD" w:rsidP="002929DD">
      <w:pPr>
        <w:pStyle w:val="ListBullet"/>
      </w:pPr>
      <w:r w:rsidRPr="002929DD">
        <w:t>outline information about binding found in the job documentat</w:t>
      </w:r>
      <w:r w:rsidRPr="002929DD">
        <w:t>ion or production control system</w:t>
      </w:r>
    </w:p>
    <w:p w:rsidR="00000000" w:rsidRPr="002929DD" w:rsidP="002929DD">
      <w:pPr>
        <w:pStyle w:val="ListBullet"/>
      </w:pPr>
      <w:r w:rsidRPr="002929DD">
        <w:t>describe circumstances in which a machine needs to be adjusted</w:t>
      </w:r>
    </w:p>
    <w:p w:rsidR="00000000" w:rsidRPr="002929DD" w:rsidP="002929DD">
      <w:pPr>
        <w:pStyle w:val="ListBullet"/>
      </w:pPr>
      <w:r w:rsidRPr="002929DD">
        <w:t>list factors that determine the correct binding technique for a job</w:t>
      </w:r>
    </w:p>
    <w:p w:rsidR="00000000" w:rsidRPr="002929DD" w:rsidP="002929DD">
      <w:pPr>
        <w:pStyle w:val="ListBullet"/>
      </w:pPr>
      <w:r w:rsidRPr="002929DD">
        <w:t xml:space="preserve">discuss advantages and disadvantages of wire and comb binding </w:t>
      </w:r>
    </w:p>
    <w:p w:rsidR="00000000" w:rsidRPr="002929DD" w:rsidP="002929DD">
      <w:pPr>
        <w:pStyle w:val="ListBullet"/>
      </w:pPr>
      <w:r w:rsidRPr="002929DD">
        <w:t>describe advantages and disad</w:t>
      </w:r>
      <w:r w:rsidRPr="002929DD">
        <w:t xml:space="preserve">vantages of saddle and side stitching </w:t>
      </w:r>
    </w:p>
    <w:p w:rsidR="00000000" w:rsidRPr="002929DD" w:rsidP="002929DD">
      <w:pPr>
        <w:pStyle w:val="ListBullet"/>
      </w:pPr>
      <w:r w:rsidRPr="002929DD">
        <w:t>nominate problems that may occur when folding a digitally printed job</w:t>
      </w:r>
    </w:p>
    <w:p w:rsidR="00000000" w:rsidRPr="002929DD" w:rsidP="002929DD">
      <w:pPr>
        <w:pStyle w:val="ListBullet"/>
      </w:pPr>
      <w:r w:rsidRPr="002929DD">
        <w:t>describe effect heat may have on a digitally printed product</w:t>
      </w:r>
    </w:p>
    <w:p w:rsidR="00000000" w:rsidRPr="002929DD" w:rsidP="002929DD">
      <w:pPr>
        <w:pStyle w:val="ListBullet"/>
      </w:pPr>
      <w:r w:rsidRPr="002929DD">
        <w:t>demonstrate correct cutting sequence and lay edges when trimming a job</w:t>
      </w:r>
    </w:p>
    <w:p w:rsidR="00000000" w:rsidRPr="002929DD" w:rsidP="002929DD">
      <w:pPr>
        <w:pStyle w:val="ListBullet"/>
      </w:pPr>
      <w:r w:rsidRPr="002929DD">
        <w:t xml:space="preserve">identify grain </w:t>
      </w:r>
      <w:r w:rsidRPr="002929DD">
        <w:t>direction and the effects of grain direction on finishing processes</w:t>
      </w:r>
    </w:p>
    <w:p w:rsidR="00000000" w:rsidRPr="002929DD" w:rsidP="002929DD">
      <w:pPr>
        <w:pStyle w:val="ListBullet"/>
      </w:pPr>
      <w:r w:rsidRPr="002929DD">
        <w:t>discuss different types of finishing adhesives and their applications</w:t>
      </w:r>
    </w:p>
    <w:p w:rsidR="00000000" w:rsidRPr="002929DD" w:rsidP="002929DD">
      <w:pPr>
        <w:pStyle w:val="ListBullet"/>
      </w:pPr>
      <w:r w:rsidRPr="002929DD">
        <w:t>list likely problems if equipment is not properly cleaned and maintained</w:t>
      </w:r>
    </w:p>
    <w:p w:rsidR="00000000" w:rsidRPr="002929DD" w:rsidP="002929DD">
      <w:pPr>
        <w:pStyle w:val="AllowPageBreak"/>
      </w:pPr>
    </w:p>
    <w:p w:rsidR="00000000" w:rsidRPr="002929DD" w:rsidP="002929DD">
      <w:pPr>
        <w:pStyle w:val="Heading1"/>
      </w:pPr>
      <w:bookmarkStart w:id="11" w:name="O_685460"/>
      <w:bookmarkEnd w:id="11"/>
      <w:r w:rsidRPr="002929DD">
        <w:t>Assessment Conditions</w:t>
      </w:r>
    </w:p>
    <w:p w:rsidR="00000000" w:rsidRPr="002929DD" w:rsidP="001128C2">
      <w:pPr>
        <w:pStyle w:val="BodyText"/>
      </w:pPr>
      <w:r w:rsidRPr="002929DD">
        <w:t>Gather evidence to demonstrate consistent performance in conditions that are safe and replicate the workplace. Noise levels, production flow, interruptions and time variances must be typical of those experienced in the printing field of work and include ac</w:t>
      </w:r>
      <w:r w:rsidRPr="002929DD">
        <w:t xml:space="preserve">cess to: </w:t>
      </w:r>
    </w:p>
    <w:p w:rsidR="00000000" w:rsidRPr="002929DD" w:rsidP="002929DD">
      <w:pPr>
        <w:pStyle w:val="ListBullet"/>
      </w:pPr>
      <w:r w:rsidRPr="002929DD">
        <w:t>special purpose tools, and materials</w:t>
      </w:r>
    </w:p>
    <w:p w:rsidR="00000000" w:rsidRPr="002929DD" w:rsidP="002929DD">
      <w:pPr>
        <w:pStyle w:val="ListBullet"/>
      </w:pPr>
      <w:r w:rsidRPr="002929DD">
        <w:t xml:space="preserve">industry software packages </w:t>
      </w:r>
    </w:p>
    <w:p w:rsidR="00000000" w:rsidRPr="002929DD" w:rsidP="002929DD">
      <w:pPr>
        <w:pStyle w:val="ListBullet"/>
      </w:pPr>
      <w:r w:rsidRPr="002929DD">
        <w:t>trimmers</w:t>
      </w:r>
    </w:p>
    <w:p w:rsidR="00000000" w:rsidRPr="002929DD" w:rsidP="002929DD">
      <w:pPr>
        <w:pStyle w:val="ListBullet"/>
      </w:pPr>
      <w:r w:rsidRPr="002929DD">
        <w:t>small guillotines</w:t>
      </w:r>
    </w:p>
    <w:p w:rsidR="00000000" w:rsidRPr="002929DD" w:rsidP="002929DD">
      <w:pPr>
        <w:pStyle w:val="ListBullet"/>
      </w:pPr>
      <w:r w:rsidRPr="002929DD">
        <w:t>electronic staple machines</w:t>
      </w:r>
    </w:p>
    <w:p w:rsidR="00000000" w:rsidRPr="002929DD" w:rsidP="002929DD">
      <w:pPr>
        <w:pStyle w:val="ListBullet"/>
      </w:pPr>
      <w:r w:rsidRPr="002929DD">
        <w:t>wire binding units.</w:t>
      </w:r>
    </w:p>
    <w:p w:rsidR="00000000" w:rsidRPr="002929DD" w:rsidP="002929DD">
      <w:pPr>
        <w:pStyle w:val="BodyText"/>
      </w:pPr>
    </w:p>
    <w:p w:rsidR="00000000" w:rsidRPr="002929DD" w:rsidP="001128C2">
      <w:pPr>
        <w:pStyle w:val="BodyText"/>
      </w:pPr>
      <w:r w:rsidRPr="002929DD">
        <w:t>Assessors must satisfy NVR/AQTF assessor requirements.</w:t>
      </w:r>
    </w:p>
    <w:p w:rsidR="00000000" w:rsidRPr="002929DD" w:rsidP="002929DD">
      <w:pPr>
        <w:pStyle w:val="Heading1"/>
      </w:pPr>
      <w:bookmarkStart w:id="12" w:name="O_685463"/>
      <w:bookmarkEnd w:id="12"/>
      <w:r w:rsidRPr="002929DD">
        <w:t>Links</w:t>
      </w:r>
    </w:p>
    <w:p w:rsidR="00000000" w:rsidRPr="002929DD" w:rsidP="001128C2">
      <w:pPr>
        <w:pStyle w:val="BodyText"/>
      </w:pPr>
      <w:r w:rsidRPr="002929DD">
        <w:t>Companion Volume implementa</w:t>
      </w:r>
      <w:r w:rsidRPr="002929DD">
        <w:t xml:space="preserve">tion guides are found in VETNet - </w:t>
      </w:r>
      <w:r>
        <w:fldChar w:fldCharType="begin"/>
      </w:r>
      <w:r>
        <w:instrText xml:space="preserve"> HYPERLINK "https://vetnet.gov.au/Pages/TrainingDocs.aspx?q=a74b7a0f-a253-47e3-8be0-5d426e24131d" </w:instrText>
      </w:r>
      <w:r>
        <w:fldChar w:fldCharType="separate"/>
      </w:r>
      <w:r w:rsidRPr="0033407C">
        <w:rPr>
          <w:rStyle w:val="Hyperlink"/>
        </w:rPr>
        <w:t>https://vetnet.gov.au/Pages/TrainingDocs.aspx?q=a74b7a0f-a253-47e3-8be0-5d426e24131d</w:t>
      </w:r>
      <w:r>
        <w:fldChar w:fldCharType="end"/>
      </w:r>
    </w:p>
    <w:p w:rsidR="00000000" w:rsidRPr="002929DD" w:rsidP="002929DD"/>
    <w:sectPr w:rsidSect="002929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9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9DD" w:rsidRPr="001128C2" w:rsidP="001128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9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8C2" w:rsidP="002929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28C2" w:rsidP="002929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128C2" w:rsidP="002929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9DD" w:rsidP="002929DD">
    <w:pPr>
      <w:pStyle w:val="Footer"/>
      <w:framePr w:wrap="around"/>
    </w:pPr>
    <w:r>
      <w:fldChar w:fldCharType="begin"/>
    </w:r>
    <w:r>
      <w:instrText xml:space="preserve"> DOCPROPERTY  Subject  \* MERGEFORMAT </w:instrText>
    </w:r>
    <w:r>
      <w:fldChar w:fldCharType="separate"/>
    </w:r>
    <w:r w:rsidR="001128C2">
      <w:t>Approved</w:t>
    </w:r>
    <w:r w:rsidR="001128C2">
      <w:fldChar w:fldCharType="end"/>
    </w:r>
    <w:r>
      <w:tab/>
      <w:t xml:space="preserve">Page </w:t>
    </w:r>
    <w:r>
      <w:fldChar w:fldCharType="begin"/>
    </w:r>
    <w:r>
      <w:instrText xml:space="preserve"> PAGE  \* Arabic  \* MERGEFORMAT </w:instrText>
    </w:r>
    <w:r>
      <w:fldChar w:fldCharType="separate"/>
    </w:r>
    <w:r w:rsidR="001128C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28C2">
      <w:rPr>
        <w:noProof/>
      </w:rPr>
      <w:t>4</w:t>
    </w:r>
    <w:r>
      <w:rPr>
        <w:noProof/>
      </w:rPr>
      <w:fldChar w:fldCharType="end"/>
    </w:r>
  </w:p>
  <w:p w:rsidR="002929DD" w:rsidP="002929DD">
    <w:pPr>
      <w:pStyle w:val="Footer"/>
      <w:framePr w:wrap="around"/>
    </w:pPr>
    <w:r>
      <w:t xml:space="preserve">© Commonwealth of Australia, </w:t>
    </w:r>
    <w:r>
      <w:fldChar w:fldCharType="begin"/>
    </w:r>
    <w:r>
      <w:instrText xml:space="preserve"> DATE  \@ "yyyy"  \* MERGEFORMAT </w:instrText>
    </w:r>
    <w:r>
      <w:fldChar w:fldCharType="separate"/>
    </w:r>
    <w:r w:rsidR="001128C2">
      <w:rPr>
        <w:noProof/>
      </w:rPr>
      <w:t>2025</w:t>
    </w:r>
    <w:r>
      <w:fldChar w:fldCharType="end"/>
    </w:r>
    <w:r>
      <w:tab/>
    </w:r>
    <w:r>
      <w:fldChar w:fldCharType="begin"/>
    </w:r>
    <w:r>
      <w:instrText xml:space="preserve"> DOCPROPERTY  Author  \* MERGEFORMAT </w:instrText>
    </w:r>
    <w:r>
      <w:fldChar w:fldCharType="separate"/>
    </w:r>
    <w:r w:rsidR="001128C2">
      <w:t>Manufacturing Industry Skills Alliance</w:t>
    </w:r>
    <w:r w:rsidR="001128C2">
      <w:fldChar w:fldCharType="end"/>
    </w:r>
  </w:p>
  <w:p w:rsidR="002929DD" w:rsidP="002929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9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8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29DD" w:rsidRPr="001128C2" w:rsidP="001128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9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8C2" w:rsidRPr="002D2AF8" w:rsidP="002929DD">
    <w:pPr>
      <w:pStyle w:val="Header"/>
      <w:framePr w:wrap="around"/>
    </w:pPr>
    <w:r>
      <w:fldChar w:fldCharType="begin"/>
    </w:r>
    <w:r>
      <w:instrText xml:space="preserve"> TITLE   \* MERGEFORMAT </w:instrText>
    </w:r>
    <w:r>
      <w:fldChar w:fldCharType="separate"/>
    </w:r>
    <w:r>
      <w:t>ICPPRN286 Finish a digital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128C2" w:rsidP="002929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9DD" w:rsidRPr="002D2AF8" w:rsidP="002929DD">
    <w:pPr>
      <w:pStyle w:val="Header"/>
      <w:framePr w:wrap="around"/>
    </w:pPr>
    <w:r>
      <w:fldChar w:fldCharType="begin"/>
    </w:r>
    <w:r>
      <w:instrText xml:space="preserve"> TITLE   \* MERGEFORMAT </w:instrText>
    </w:r>
    <w:r>
      <w:fldChar w:fldCharType="separate"/>
    </w:r>
    <w:r w:rsidR="001128C2">
      <w:t>ICPPRN286 Finish a digital product</w:t>
    </w:r>
    <w:r w:rsidR="001128C2">
      <w:fldChar w:fldCharType="end"/>
    </w:r>
    <w:r>
      <w:tab/>
      <w:t xml:space="preserve">Date this document was generated: </w:t>
    </w:r>
    <w:r>
      <w:fldChar w:fldCharType="begin"/>
    </w:r>
    <w:r>
      <w:instrText xml:space="preserve"> CREATEDATE  \@ "d MMMM yyyy"  \* MERGEFORMAT </w:instrText>
    </w:r>
    <w:r>
      <w:fldChar w:fldCharType="separate"/>
    </w:r>
    <w:r w:rsidR="001128C2">
      <w:rPr>
        <w:noProof/>
      </w:rPr>
      <w:t>1 March 2025</w:t>
    </w:r>
    <w:r>
      <w:fldChar w:fldCharType="end"/>
    </w:r>
  </w:p>
  <w:p w:rsidR="002929DD" w:rsidP="002929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0C6F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28A28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9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29DD"/>
    <w:pPr>
      <w:spacing w:before="360" w:after="60"/>
      <w:outlineLvl w:val="0"/>
    </w:pPr>
    <w:rPr>
      <w:sz w:val="32"/>
    </w:rPr>
  </w:style>
  <w:style w:type="paragraph" w:styleId="Heading2">
    <w:name w:val="heading 2"/>
    <w:basedOn w:val="HeadingBase"/>
    <w:next w:val="BodyText"/>
    <w:link w:val="Heading2Char"/>
    <w:qFormat/>
    <w:rsid w:val="002929DD"/>
    <w:pPr>
      <w:keepLines/>
      <w:spacing w:before="240" w:after="120"/>
      <w:outlineLvl w:val="1"/>
    </w:pPr>
    <w:rPr>
      <w:sz w:val="28"/>
      <w:szCs w:val="40"/>
    </w:rPr>
  </w:style>
  <w:style w:type="paragraph" w:styleId="Heading3">
    <w:name w:val="heading 3"/>
    <w:basedOn w:val="HeadingBase"/>
    <w:next w:val="BodyText"/>
    <w:link w:val="Heading3Char"/>
    <w:qFormat/>
    <w:rsid w:val="002929DD"/>
    <w:pPr>
      <w:spacing w:before="180" w:after="120"/>
      <w:outlineLvl w:val="2"/>
    </w:pPr>
    <w:rPr>
      <w:spacing w:val="-10"/>
      <w:kern w:val="32"/>
    </w:rPr>
  </w:style>
  <w:style w:type="paragraph" w:styleId="Heading4">
    <w:name w:val="heading 4"/>
    <w:basedOn w:val="HeadingBase"/>
    <w:next w:val="BodyText"/>
    <w:link w:val="Heading4Char"/>
    <w:qFormat/>
    <w:rsid w:val="002929DD"/>
    <w:pPr>
      <w:spacing w:before="160" w:after="120"/>
      <w:outlineLvl w:val="3"/>
    </w:pPr>
    <w:rPr>
      <w:sz w:val="22"/>
    </w:rPr>
  </w:style>
  <w:style w:type="paragraph" w:styleId="Heading5">
    <w:name w:val="heading 5"/>
    <w:basedOn w:val="HeadingBase"/>
    <w:next w:val="Normal"/>
    <w:link w:val="Heading5Char"/>
    <w:qFormat/>
    <w:rsid w:val="002929DD"/>
    <w:pPr>
      <w:spacing w:before="80"/>
      <w:outlineLvl w:val="4"/>
    </w:pPr>
    <w:rPr>
      <w:color w:val="918585"/>
      <w:sz w:val="20"/>
    </w:rPr>
  </w:style>
  <w:style w:type="paragraph" w:styleId="Heading6">
    <w:name w:val="heading 6"/>
    <w:basedOn w:val="HeadingBase"/>
    <w:next w:val="Normal"/>
    <w:link w:val="Heading6Char"/>
    <w:qFormat/>
    <w:rsid w:val="002929DD"/>
    <w:pPr>
      <w:spacing w:before="60"/>
      <w:outlineLvl w:val="5"/>
    </w:pPr>
    <w:rPr>
      <w:color w:val="918585"/>
      <w:sz w:val="20"/>
    </w:rPr>
  </w:style>
  <w:style w:type="paragraph" w:styleId="Heading7">
    <w:name w:val="heading 7"/>
    <w:basedOn w:val="Normal"/>
    <w:next w:val="Normal"/>
    <w:link w:val="Heading7Char"/>
    <w:qFormat/>
    <w:rsid w:val="002929DD"/>
    <w:pPr>
      <w:ind w:left="720"/>
      <w:outlineLvl w:val="6"/>
    </w:pPr>
    <w:rPr>
      <w:i/>
    </w:rPr>
  </w:style>
  <w:style w:type="paragraph" w:styleId="Heading8">
    <w:name w:val="heading 8"/>
    <w:basedOn w:val="Normal"/>
    <w:next w:val="Normal"/>
    <w:link w:val="Heading8Char"/>
    <w:qFormat/>
    <w:rsid w:val="002929DD"/>
    <w:pPr>
      <w:ind w:left="720"/>
      <w:outlineLvl w:val="7"/>
    </w:pPr>
    <w:rPr>
      <w:i/>
    </w:rPr>
  </w:style>
  <w:style w:type="paragraph" w:styleId="Heading9">
    <w:name w:val="heading 9"/>
    <w:basedOn w:val="Normal"/>
    <w:next w:val="Normal"/>
    <w:link w:val="Heading9Char"/>
    <w:qFormat/>
    <w:rsid w:val="002929DD"/>
    <w:pPr>
      <w:ind w:left="720"/>
      <w:outlineLvl w:val="8"/>
    </w:pPr>
    <w:rPr>
      <w:i/>
    </w:rPr>
  </w:style>
  <w:style w:type="character" w:default="1" w:styleId="DefaultParagraphFont">
    <w:name w:val="Default Paragraph Font"/>
    <w:uiPriority w:val="1"/>
    <w:unhideWhenUsed/>
    <w:rsid w:val="002929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29DD"/>
  </w:style>
  <w:style w:type="character" w:customStyle="1" w:styleId="Heading1Char">
    <w:name w:val="Heading 1 Char"/>
    <w:basedOn w:val="DefaultParagraphFont"/>
    <w:link w:val="Heading1"/>
    <w:rsid w:val="002929DD"/>
    <w:rPr>
      <w:rFonts w:ascii="Times New Roman" w:eastAsia="Times New Roman" w:hAnsi="Times New Roman" w:cs="Times New Roman"/>
      <w:b/>
      <w:sz w:val="32"/>
      <w:szCs w:val="20"/>
      <w:lang w:eastAsia="en-US"/>
    </w:rPr>
  </w:style>
  <w:style w:type="paragraph" w:styleId="BodyText">
    <w:name w:val="Body Text"/>
    <w:basedOn w:val="Normal"/>
    <w:link w:val="BodyTextChar"/>
    <w:rsid w:val="002929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29DD"/>
    <w:rPr>
      <w:rFonts w:ascii="Times New Roman" w:eastAsia="Times New Roman" w:hAnsi="Times New Roman" w:cs="Times New Roman"/>
      <w:sz w:val="24"/>
      <w:lang w:eastAsia="en-US"/>
    </w:rPr>
  </w:style>
  <w:style w:type="paragraph" w:styleId="ListBullet">
    <w:name w:val="List Bullet"/>
    <w:basedOn w:val="List"/>
    <w:rsid w:val="002929DD"/>
    <w:pPr>
      <w:numPr>
        <w:numId w:val="11"/>
      </w:numPr>
      <w:tabs>
        <w:tab w:val="clear" w:pos="340"/>
      </w:tabs>
      <w:spacing w:before="40" w:after="40"/>
    </w:pPr>
  </w:style>
  <w:style w:type="character" w:customStyle="1" w:styleId="SpecialBold">
    <w:name w:val="Special Bold"/>
    <w:basedOn w:val="DefaultParagraphFont"/>
    <w:rsid w:val="002929DD"/>
    <w:rPr>
      <w:b/>
      <w:spacing w:val="0"/>
    </w:rPr>
  </w:style>
  <w:style w:type="character" w:styleId="Emphasis">
    <w:name w:val="Emphasis"/>
    <w:basedOn w:val="DefaultParagraphFont"/>
    <w:qFormat/>
    <w:rsid w:val="002929DD"/>
    <w:rPr>
      <w:i/>
    </w:rPr>
  </w:style>
  <w:style w:type="paragraph" w:customStyle="1" w:styleId="SuperHeading">
    <w:name w:val="SuperHeading"/>
    <w:basedOn w:val="Normal"/>
    <w:rsid w:val="002929DD"/>
    <w:pPr>
      <w:spacing w:before="240" w:after="120"/>
      <w:outlineLvl w:val="0"/>
    </w:pPr>
    <w:rPr>
      <w:rFonts w:ascii="Times New Roman" w:hAnsi="Times New Roman"/>
      <w:b/>
      <w:sz w:val="32"/>
    </w:rPr>
  </w:style>
  <w:style w:type="paragraph" w:customStyle="1" w:styleId="AllowPageBreak">
    <w:name w:val="AllowPageBreak"/>
    <w:rsid w:val="002929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29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29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29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29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29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29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29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29DD"/>
    <w:rPr>
      <w:rFonts w:ascii="Courier New" w:eastAsia="Times New Roman" w:hAnsi="Courier New" w:cs="Times New Roman"/>
      <w:i/>
      <w:szCs w:val="20"/>
      <w:lang w:eastAsia="en-US"/>
    </w:rPr>
  </w:style>
  <w:style w:type="paragraph" w:customStyle="1" w:styleId="HeadingBase">
    <w:name w:val="Heading Base"/>
    <w:rsid w:val="002929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29DD"/>
    <w:pPr>
      <w:tabs>
        <w:tab w:val="right" w:leader="dot" w:pos="9072"/>
      </w:tabs>
      <w:ind w:left="567"/>
    </w:pPr>
    <w:rPr>
      <w:szCs w:val="22"/>
    </w:rPr>
  </w:style>
  <w:style w:type="paragraph" w:customStyle="1" w:styleId="TOCBase">
    <w:name w:val="TOC Base"/>
    <w:rsid w:val="002929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29DD"/>
    <w:pPr>
      <w:tabs>
        <w:tab w:val="right" w:leader="dot" w:pos="9072"/>
      </w:tabs>
      <w:spacing w:before="40" w:after="40"/>
      <w:ind w:left="284"/>
    </w:pPr>
    <w:rPr>
      <w:rFonts w:ascii="Times New Roman" w:hAnsi="Times New Roman"/>
    </w:rPr>
  </w:style>
  <w:style w:type="paragraph" w:styleId="TOC1">
    <w:name w:val="toc 1"/>
    <w:basedOn w:val="TOCBase"/>
    <w:next w:val="Normal"/>
    <w:rsid w:val="002929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29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29DD"/>
    <w:rPr>
      <w:rFonts w:ascii="Times New Roman" w:eastAsia="Times New Roman" w:hAnsi="Times New Roman" w:cs="Times New Roman"/>
      <w:sz w:val="16"/>
      <w:lang w:eastAsia="en-US"/>
    </w:rPr>
  </w:style>
  <w:style w:type="paragraph" w:styleId="Title">
    <w:name w:val="Title"/>
    <w:basedOn w:val="HeadingBase"/>
    <w:link w:val="TitleChar"/>
    <w:qFormat/>
    <w:rsid w:val="002929DD"/>
    <w:pPr>
      <w:spacing w:before="5040"/>
      <w:jc w:val="center"/>
    </w:pPr>
    <w:rPr>
      <w:sz w:val="48"/>
      <w:szCs w:val="72"/>
      <w:lang w:val="en-US"/>
    </w:rPr>
  </w:style>
  <w:style w:type="character" w:customStyle="1" w:styleId="TitleChar">
    <w:name w:val="Title Char"/>
    <w:basedOn w:val="DefaultParagraphFont"/>
    <w:link w:val="Title"/>
    <w:rsid w:val="002929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29DD"/>
    <w:pPr>
      <w:tabs>
        <w:tab w:val="left" w:pos="3600"/>
        <w:tab w:val="left" w:pos="3958"/>
      </w:tabs>
    </w:pPr>
  </w:style>
  <w:style w:type="paragraph" w:styleId="List">
    <w:name w:val="List"/>
    <w:basedOn w:val="BodyText"/>
    <w:next w:val="BodyText"/>
    <w:rsid w:val="002929DD"/>
    <w:pPr>
      <w:tabs>
        <w:tab w:val="left" w:pos="340"/>
      </w:tabs>
      <w:spacing w:before="60" w:after="60"/>
      <w:ind w:left="340" w:hanging="340"/>
    </w:pPr>
  </w:style>
  <w:style w:type="paragraph" w:customStyle="1" w:styleId="Note">
    <w:name w:val="Note"/>
    <w:basedOn w:val="BodyText"/>
    <w:rsid w:val="002929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29DD"/>
    <w:pPr>
      <w:framePr w:wrap="auto" w:hAnchor="text" w:y="6049"/>
    </w:pPr>
    <w:rPr>
      <w:color w:val="000000"/>
      <w:sz w:val="40"/>
    </w:rPr>
  </w:style>
  <w:style w:type="paragraph" w:customStyle="1" w:styleId="TOCTitle">
    <w:name w:val="TOCTitle"/>
    <w:basedOn w:val="Heading1"/>
    <w:rsid w:val="002929DD"/>
    <w:pPr>
      <w:spacing w:after="240"/>
      <w:jc w:val="center"/>
      <w:outlineLvl w:val="9"/>
    </w:pPr>
    <w:rPr>
      <w:caps/>
    </w:rPr>
  </w:style>
  <w:style w:type="paragraph" w:customStyle="1" w:styleId="Version">
    <w:name w:val="Version"/>
    <w:rsid w:val="002929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29DD"/>
    <w:pPr>
      <w:numPr>
        <w:numId w:val="12"/>
      </w:numPr>
      <w:tabs>
        <w:tab w:val="clear" w:pos="680"/>
      </w:tabs>
    </w:pPr>
  </w:style>
  <w:style w:type="paragraph" w:styleId="Index1">
    <w:name w:val="index 1"/>
    <w:basedOn w:val="Normal"/>
    <w:next w:val="Normal"/>
    <w:semiHidden/>
    <w:rsid w:val="002929DD"/>
    <w:pPr>
      <w:keepNext w:val="0"/>
      <w:tabs>
        <w:tab w:val="right" w:pos="4176"/>
      </w:tabs>
      <w:ind w:left="198" w:hanging="198"/>
    </w:pPr>
    <w:rPr>
      <w:rFonts w:ascii="Garamond" w:hAnsi="Garamond"/>
    </w:rPr>
  </w:style>
  <w:style w:type="paragraph" w:styleId="IndexHeading">
    <w:name w:val="index heading"/>
    <w:basedOn w:val="Normal"/>
    <w:next w:val="Index1"/>
    <w:semiHidden/>
    <w:rsid w:val="002929DD"/>
    <w:pPr>
      <w:spacing w:before="120" w:after="120"/>
    </w:pPr>
    <w:rPr>
      <w:rFonts w:ascii="Arial" w:hAnsi="Arial"/>
      <w:b/>
      <w:color w:val="918585"/>
      <w:sz w:val="24"/>
    </w:rPr>
  </w:style>
  <w:style w:type="paragraph" w:styleId="Header">
    <w:name w:val="header"/>
    <w:basedOn w:val="Normal"/>
    <w:link w:val="HeaderChar"/>
    <w:rsid w:val="002929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29DD"/>
    <w:rPr>
      <w:rFonts w:ascii="Times New Roman" w:eastAsia="Times New Roman" w:hAnsi="Times New Roman" w:cs="Times New Roman"/>
      <w:sz w:val="16"/>
      <w:szCs w:val="20"/>
      <w:lang w:val="en-GB" w:eastAsia="en-US"/>
    </w:rPr>
  </w:style>
  <w:style w:type="paragraph" w:customStyle="1" w:styleId="Chapter">
    <w:name w:val="Chapter"/>
    <w:basedOn w:val="Normal"/>
    <w:rsid w:val="002929DD"/>
    <w:pPr>
      <w:spacing w:before="240"/>
    </w:pPr>
    <w:rPr>
      <w:rFonts w:ascii="Times New Roman" w:hAnsi="Times New Roman"/>
      <w:smallCaps/>
      <w:spacing w:val="80"/>
      <w:sz w:val="28"/>
    </w:rPr>
  </w:style>
  <w:style w:type="paragraph" w:customStyle="1" w:styleId="InChapter">
    <w:name w:val="InChapter"/>
    <w:basedOn w:val="Heading3"/>
    <w:rsid w:val="002929DD"/>
    <w:pPr>
      <w:spacing w:after="240"/>
      <w:outlineLvl w:val="9"/>
    </w:pPr>
    <w:rPr>
      <w:noProof/>
    </w:rPr>
  </w:style>
  <w:style w:type="paragraph" w:styleId="Index2">
    <w:name w:val="index 2"/>
    <w:basedOn w:val="Normal"/>
    <w:next w:val="Normal"/>
    <w:semiHidden/>
    <w:rsid w:val="002929DD"/>
    <w:pPr>
      <w:tabs>
        <w:tab w:val="right" w:pos="4176"/>
      </w:tabs>
      <w:ind w:left="568" w:hanging="284"/>
    </w:pPr>
    <w:rPr>
      <w:rFonts w:ascii="Garamond" w:hAnsi="Garamond"/>
    </w:rPr>
  </w:style>
  <w:style w:type="paragraph" w:customStyle="1" w:styleId="Byline">
    <w:name w:val="Byline"/>
    <w:rsid w:val="002929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29DD"/>
    <w:pPr>
      <w:tabs>
        <w:tab w:val="clear" w:pos="3600"/>
        <w:tab w:val="clear" w:pos="3958"/>
      </w:tabs>
      <w:jc w:val="right"/>
    </w:pPr>
  </w:style>
  <w:style w:type="paragraph" w:styleId="Caption">
    <w:name w:val="caption"/>
    <w:basedOn w:val="BodyText"/>
    <w:next w:val="Normal"/>
    <w:qFormat/>
    <w:rsid w:val="002929DD"/>
    <w:pPr>
      <w:framePr w:w="2268" w:hSpace="181" w:vSpace="181" w:wrap="around" w:vAnchor="text" w:hAnchor="page" w:x="1135" w:y="285" w:anchorLock="1"/>
    </w:pPr>
    <w:rPr>
      <w:i/>
    </w:rPr>
  </w:style>
  <w:style w:type="paragraph" w:customStyle="1" w:styleId="MiniTOCTitle">
    <w:name w:val="MiniTOCTitle"/>
    <w:basedOn w:val="Heading4"/>
    <w:rsid w:val="002929DD"/>
    <w:pPr>
      <w:spacing w:before="240"/>
      <w:outlineLvl w:val="9"/>
    </w:pPr>
    <w:rPr>
      <w:noProof/>
      <w:sz w:val="24"/>
    </w:rPr>
  </w:style>
  <w:style w:type="paragraph" w:customStyle="1" w:styleId="MiniTOCItem">
    <w:name w:val="MiniTOCItem"/>
    <w:basedOn w:val="ListBullet"/>
    <w:rsid w:val="002929DD"/>
    <w:pPr>
      <w:numPr>
        <w:numId w:val="0"/>
      </w:numPr>
      <w:tabs>
        <w:tab w:val="right" w:leader="dot" w:pos="6521"/>
      </w:tabs>
      <w:spacing w:before="0" w:after="0"/>
    </w:pPr>
  </w:style>
  <w:style w:type="paragraph" w:customStyle="1" w:styleId="TOFTitle">
    <w:name w:val="TOFTitle"/>
    <w:basedOn w:val="TOCTitle"/>
    <w:rsid w:val="002929DD"/>
  </w:style>
  <w:style w:type="paragraph" w:styleId="TableofFigures">
    <w:name w:val="table of figures"/>
    <w:basedOn w:val="Normal"/>
    <w:next w:val="Normal"/>
    <w:semiHidden/>
    <w:rsid w:val="002929DD"/>
    <w:pPr>
      <w:tabs>
        <w:tab w:val="right" w:leader="dot" w:pos="9072"/>
      </w:tabs>
      <w:ind w:left="970" w:hanging="403"/>
    </w:pPr>
    <w:rPr>
      <w:rFonts w:ascii="Times New Roman" w:hAnsi="Times New Roman"/>
      <w:b/>
    </w:rPr>
  </w:style>
  <w:style w:type="paragraph" w:styleId="ListNumber">
    <w:name w:val="List Number"/>
    <w:basedOn w:val="List"/>
    <w:rsid w:val="002929DD"/>
    <w:pPr>
      <w:numPr>
        <w:numId w:val="14"/>
      </w:numPr>
      <w:tabs>
        <w:tab w:val="clear" w:pos="340"/>
      </w:tabs>
    </w:pPr>
  </w:style>
  <w:style w:type="character" w:customStyle="1" w:styleId="WingdingSymbols">
    <w:name w:val="Wingding Symbols"/>
    <w:rsid w:val="002929DD"/>
    <w:rPr>
      <w:rFonts w:ascii="Wingdings" w:hAnsi="Wingdings"/>
    </w:rPr>
  </w:style>
  <w:style w:type="paragraph" w:customStyle="1" w:styleId="TableHeading">
    <w:name w:val="Table Heading"/>
    <w:basedOn w:val="HeadingBase"/>
    <w:rsid w:val="002929DD"/>
    <w:pPr>
      <w:keepLines/>
      <w:pBdr>
        <w:bottom w:val="single" w:sz="6" w:space="1" w:color="918585"/>
      </w:pBdr>
      <w:spacing w:before="240"/>
    </w:pPr>
  </w:style>
  <w:style w:type="character" w:customStyle="1" w:styleId="HotSpot">
    <w:name w:val="HotSpot"/>
    <w:rsid w:val="002929DD"/>
    <w:rPr>
      <w:color w:val="0033CC"/>
      <w:u w:val="none"/>
    </w:rPr>
  </w:style>
  <w:style w:type="paragraph" w:customStyle="1" w:styleId="BodyTextRight">
    <w:name w:val="Body Text Right"/>
    <w:basedOn w:val="BodyText"/>
    <w:rsid w:val="002929DD"/>
    <w:pPr>
      <w:spacing w:before="0" w:after="0"/>
      <w:jc w:val="right"/>
    </w:pPr>
  </w:style>
  <w:style w:type="paragraph" w:styleId="Index3">
    <w:name w:val="index 3"/>
    <w:basedOn w:val="ListNumber2"/>
    <w:next w:val="Normal"/>
    <w:semiHidden/>
    <w:rsid w:val="002929DD"/>
    <w:pPr>
      <w:numPr>
        <w:numId w:val="0"/>
      </w:numPr>
      <w:tabs>
        <w:tab w:val="right" w:leader="dot" w:pos="4176"/>
      </w:tabs>
    </w:pPr>
  </w:style>
  <w:style w:type="paragraph" w:styleId="ListNumber2">
    <w:name w:val="List Number 2"/>
    <w:basedOn w:val="List2"/>
    <w:rsid w:val="002929DD"/>
    <w:pPr>
      <w:numPr>
        <w:numId w:val="9"/>
      </w:numPr>
      <w:tabs>
        <w:tab w:val="clear" w:pos="1060"/>
      </w:tabs>
    </w:pPr>
  </w:style>
  <w:style w:type="paragraph" w:customStyle="1" w:styleId="MarginNote">
    <w:name w:val="Margin Note"/>
    <w:basedOn w:val="BodyText"/>
    <w:rsid w:val="002929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29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29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29DD"/>
    <w:rPr>
      <w:sz w:val="32"/>
    </w:rPr>
  </w:style>
  <w:style w:type="paragraph" w:customStyle="1" w:styleId="HeadingProcedure">
    <w:name w:val="Heading Procedure"/>
    <w:basedOn w:val="HeadingBase"/>
    <w:next w:val="Normal"/>
    <w:rsid w:val="002929DD"/>
    <w:pPr>
      <w:tabs>
        <w:tab w:val="left" w:pos="0"/>
      </w:tabs>
      <w:spacing w:before="120" w:after="60"/>
    </w:pPr>
    <w:rPr>
      <w:i/>
      <w:color w:val="918585"/>
      <w:sz w:val="22"/>
    </w:rPr>
  </w:style>
  <w:style w:type="paragraph" w:customStyle="1" w:styleId="TableBodyText">
    <w:name w:val="Table Body Text"/>
    <w:basedOn w:val="BodyText"/>
    <w:rsid w:val="002929DD"/>
    <w:pPr>
      <w:spacing w:before="60" w:after="60"/>
    </w:pPr>
  </w:style>
  <w:style w:type="paragraph" w:styleId="ListContinue">
    <w:name w:val="List Continue"/>
    <w:basedOn w:val="List"/>
    <w:rsid w:val="002929DD"/>
    <w:pPr>
      <w:ind w:firstLine="0"/>
    </w:pPr>
  </w:style>
  <w:style w:type="paragraph" w:customStyle="1" w:styleId="ListNote">
    <w:name w:val="List Note"/>
    <w:basedOn w:val="List"/>
    <w:rsid w:val="002929DD"/>
    <w:pPr>
      <w:pBdr>
        <w:top w:val="single" w:sz="6" w:space="2" w:color="918585"/>
        <w:bottom w:val="single" w:sz="6" w:space="2" w:color="918585"/>
      </w:pBdr>
      <w:tabs>
        <w:tab w:val="left" w:pos="1021"/>
      </w:tabs>
      <w:ind w:firstLine="0"/>
    </w:pPr>
  </w:style>
  <w:style w:type="paragraph" w:customStyle="1" w:styleId="Warning">
    <w:name w:val="Warning"/>
    <w:basedOn w:val="BodyText"/>
    <w:rsid w:val="002929DD"/>
    <w:pPr>
      <w:shd w:val="clear" w:color="auto" w:fill="D9D9D9"/>
      <w:tabs>
        <w:tab w:val="left" w:pos="992"/>
      </w:tabs>
      <w:ind w:left="119" w:right="119"/>
    </w:pPr>
    <w:rPr>
      <w:sz w:val="20"/>
    </w:rPr>
  </w:style>
  <w:style w:type="paragraph" w:customStyle="1" w:styleId="MarginIcons">
    <w:name w:val="Margin Icons"/>
    <w:basedOn w:val="BodyText"/>
    <w:rsid w:val="002929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29DD"/>
    <w:rPr>
      <w:rFonts w:ascii="Courier New" w:hAnsi="Courier New"/>
    </w:rPr>
  </w:style>
  <w:style w:type="paragraph" w:customStyle="1" w:styleId="NoteBullet">
    <w:name w:val="Note Bullet"/>
    <w:basedOn w:val="Note"/>
    <w:rsid w:val="002929DD"/>
    <w:pPr>
      <w:tabs>
        <w:tab w:val="clear" w:pos="680"/>
      </w:tabs>
      <w:spacing w:before="60" w:after="60"/>
    </w:pPr>
  </w:style>
  <w:style w:type="paragraph" w:customStyle="1" w:styleId="SubHeading2">
    <w:name w:val="SubHeading2"/>
    <w:basedOn w:val="HeadingBase"/>
    <w:rsid w:val="002929DD"/>
    <w:pPr>
      <w:spacing w:before="240" w:after="60"/>
    </w:pPr>
    <w:rPr>
      <w:sz w:val="20"/>
    </w:rPr>
  </w:style>
  <w:style w:type="paragraph" w:customStyle="1" w:styleId="SubHeading1">
    <w:name w:val="SubHeading1"/>
    <w:basedOn w:val="HeadingBase"/>
    <w:rsid w:val="002929DD"/>
    <w:pPr>
      <w:spacing w:before="240" w:after="60"/>
    </w:pPr>
    <w:rPr>
      <w:color w:val="918585"/>
      <w:sz w:val="22"/>
    </w:rPr>
  </w:style>
  <w:style w:type="paragraph" w:customStyle="1" w:styleId="SideHeading">
    <w:name w:val="Side Heading"/>
    <w:basedOn w:val="HeadingBase"/>
    <w:rsid w:val="002929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29DD"/>
    <w:pPr>
      <w:numPr>
        <w:numId w:val="10"/>
      </w:numPr>
    </w:pPr>
  </w:style>
  <w:style w:type="paragraph" w:styleId="PlainText">
    <w:name w:val="Plain Text"/>
    <w:basedOn w:val="Normal"/>
    <w:link w:val="PlainTextChar"/>
    <w:rsid w:val="002929DD"/>
    <w:rPr>
      <w:sz w:val="20"/>
    </w:rPr>
  </w:style>
  <w:style w:type="character" w:customStyle="1" w:styleId="PlainTextChar">
    <w:name w:val="Plain Text Char"/>
    <w:basedOn w:val="DefaultParagraphFont"/>
    <w:link w:val="PlainText"/>
    <w:rsid w:val="002929DD"/>
    <w:rPr>
      <w:rFonts w:ascii="Courier New" w:eastAsia="Times New Roman" w:hAnsi="Courier New" w:cs="Times New Roman"/>
      <w:sz w:val="20"/>
      <w:szCs w:val="20"/>
      <w:lang w:eastAsia="en-US"/>
    </w:rPr>
  </w:style>
  <w:style w:type="character" w:customStyle="1" w:styleId="MenuOption">
    <w:name w:val="Menu Option"/>
    <w:basedOn w:val="DefaultParagraphFont"/>
    <w:rsid w:val="002929DD"/>
    <w:rPr>
      <w:b/>
      <w:smallCaps/>
    </w:rPr>
  </w:style>
  <w:style w:type="paragraph" w:customStyle="1" w:styleId="TableListNumber">
    <w:name w:val="Table List Number"/>
    <w:basedOn w:val="ListNumber"/>
    <w:rsid w:val="002929DD"/>
    <w:pPr>
      <w:numPr>
        <w:numId w:val="0"/>
      </w:numPr>
    </w:pPr>
  </w:style>
  <w:style w:type="paragraph" w:styleId="TOC4">
    <w:name w:val="toc 4"/>
    <w:basedOn w:val="TOCBase"/>
    <w:next w:val="Normal"/>
    <w:semiHidden/>
    <w:rsid w:val="002929DD"/>
    <w:pPr>
      <w:tabs>
        <w:tab w:val="right" w:leader="dot" w:pos="9071"/>
      </w:tabs>
      <w:ind w:left="1701"/>
    </w:pPr>
  </w:style>
  <w:style w:type="paragraph" w:customStyle="1" w:styleId="ListAlpha">
    <w:name w:val="List Alpha"/>
    <w:basedOn w:val="List"/>
    <w:rsid w:val="002929DD"/>
    <w:pPr>
      <w:numPr>
        <w:numId w:val="8"/>
      </w:numPr>
    </w:pPr>
  </w:style>
  <w:style w:type="paragraph" w:customStyle="1" w:styleId="ListAlpha2">
    <w:name w:val="List Alpha 2"/>
    <w:basedOn w:val="List2"/>
    <w:rsid w:val="002929DD"/>
    <w:pPr>
      <w:numPr>
        <w:numId w:val="7"/>
      </w:numPr>
    </w:pPr>
  </w:style>
  <w:style w:type="paragraph" w:styleId="List2">
    <w:name w:val="List 2"/>
    <w:basedOn w:val="BodyText"/>
    <w:rsid w:val="002929DD"/>
    <w:pPr>
      <w:tabs>
        <w:tab w:val="left" w:pos="680"/>
      </w:tabs>
      <w:spacing w:before="60" w:after="60"/>
      <w:ind w:left="680" w:hanging="340"/>
    </w:pPr>
  </w:style>
  <w:style w:type="paragraph" w:styleId="List3">
    <w:name w:val="List 3"/>
    <w:basedOn w:val="BodyText"/>
    <w:rsid w:val="002929DD"/>
    <w:pPr>
      <w:tabs>
        <w:tab w:val="left" w:pos="1021"/>
      </w:tabs>
      <w:spacing w:before="60" w:after="60"/>
      <w:ind w:left="1020" w:hanging="340"/>
    </w:pPr>
  </w:style>
  <w:style w:type="paragraph" w:styleId="List4">
    <w:name w:val="List 4"/>
    <w:basedOn w:val="BodyText"/>
    <w:rsid w:val="002929DD"/>
    <w:pPr>
      <w:tabs>
        <w:tab w:val="left" w:pos="1361"/>
      </w:tabs>
      <w:spacing w:before="60" w:after="60"/>
      <w:ind w:left="1361" w:hanging="340"/>
    </w:pPr>
  </w:style>
  <w:style w:type="paragraph" w:styleId="List5">
    <w:name w:val="List 5"/>
    <w:basedOn w:val="BodyText"/>
    <w:rsid w:val="002929DD"/>
    <w:pPr>
      <w:tabs>
        <w:tab w:val="left" w:pos="1701"/>
      </w:tabs>
      <w:spacing w:before="60" w:after="60"/>
      <w:ind w:left="1701" w:hanging="340"/>
    </w:pPr>
  </w:style>
  <w:style w:type="paragraph" w:styleId="ListBullet3">
    <w:name w:val="List Bullet 3"/>
    <w:basedOn w:val="List3"/>
    <w:rsid w:val="002929DD"/>
    <w:pPr>
      <w:numPr>
        <w:numId w:val="13"/>
      </w:numPr>
      <w:tabs>
        <w:tab w:val="clear" w:pos="1021"/>
      </w:tabs>
      <w:ind w:left="1037" w:hanging="357"/>
    </w:pPr>
  </w:style>
  <w:style w:type="paragraph" w:styleId="ListBullet4">
    <w:name w:val="List Bullet 4"/>
    <w:basedOn w:val="List4"/>
    <w:rsid w:val="002929DD"/>
    <w:pPr>
      <w:numPr>
        <w:numId w:val="2"/>
      </w:numPr>
      <w:tabs>
        <w:tab w:val="clear" w:pos="1361"/>
      </w:tabs>
    </w:pPr>
  </w:style>
  <w:style w:type="paragraph" w:styleId="ListBullet5">
    <w:name w:val="List Bullet 5"/>
    <w:basedOn w:val="List5"/>
    <w:rsid w:val="002929DD"/>
    <w:pPr>
      <w:numPr>
        <w:numId w:val="3"/>
      </w:numPr>
    </w:pPr>
  </w:style>
  <w:style w:type="paragraph" w:styleId="ListContinue2">
    <w:name w:val="List Continue 2"/>
    <w:basedOn w:val="List2"/>
    <w:rsid w:val="002929DD"/>
    <w:pPr>
      <w:ind w:firstLine="0"/>
    </w:pPr>
  </w:style>
  <w:style w:type="paragraph" w:styleId="ListContinue3">
    <w:name w:val="List Continue 3"/>
    <w:basedOn w:val="List3"/>
    <w:rsid w:val="002929DD"/>
    <w:pPr>
      <w:ind w:left="1021" w:firstLine="0"/>
    </w:pPr>
  </w:style>
  <w:style w:type="paragraph" w:styleId="ListContinue4">
    <w:name w:val="List Continue 4"/>
    <w:basedOn w:val="List4"/>
    <w:rsid w:val="002929DD"/>
    <w:pPr>
      <w:ind w:firstLine="0"/>
    </w:pPr>
  </w:style>
  <w:style w:type="paragraph" w:styleId="ListContinue5">
    <w:name w:val="List Continue 5"/>
    <w:basedOn w:val="List5"/>
    <w:rsid w:val="002929DD"/>
    <w:pPr>
      <w:ind w:firstLine="0"/>
    </w:pPr>
  </w:style>
  <w:style w:type="paragraph" w:styleId="ListNumber3">
    <w:name w:val="List Number 3"/>
    <w:basedOn w:val="List3"/>
    <w:rsid w:val="002929DD"/>
    <w:pPr>
      <w:numPr>
        <w:numId w:val="4"/>
      </w:numPr>
    </w:pPr>
  </w:style>
  <w:style w:type="paragraph" w:styleId="ListNumber4">
    <w:name w:val="List Number 4"/>
    <w:basedOn w:val="List4"/>
    <w:rsid w:val="002929DD"/>
    <w:pPr>
      <w:numPr>
        <w:numId w:val="5"/>
      </w:numPr>
    </w:pPr>
  </w:style>
  <w:style w:type="paragraph" w:styleId="ListNumber5">
    <w:name w:val="List Number 5"/>
    <w:basedOn w:val="List5"/>
    <w:rsid w:val="002929DD"/>
    <w:pPr>
      <w:numPr>
        <w:numId w:val="6"/>
      </w:numPr>
    </w:pPr>
  </w:style>
  <w:style w:type="paragraph" w:styleId="BlockText">
    <w:name w:val="Block Text"/>
    <w:basedOn w:val="Normal"/>
    <w:rsid w:val="002929DD"/>
    <w:pPr>
      <w:spacing w:after="120"/>
      <w:ind w:left="1440" w:right="1440"/>
    </w:pPr>
  </w:style>
  <w:style w:type="character" w:customStyle="1" w:styleId="Subscript">
    <w:name w:val="Subscript"/>
    <w:basedOn w:val="DefaultParagraphFont"/>
    <w:rsid w:val="002929DD"/>
    <w:rPr>
      <w:sz w:val="16"/>
      <w:vertAlign w:val="subscript"/>
    </w:rPr>
  </w:style>
  <w:style w:type="character" w:customStyle="1" w:styleId="Superscript">
    <w:name w:val="Superscript"/>
    <w:basedOn w:val="DefaultParagraphFont"/>
    <w:rsid w:val="002929DD"/>
    <w:rPr>
      <w:sz w:val="16"/>
      <w:vertAlign w:val="superscript"/>
    </w:rPr>
  </w:style>
  <w:style w:type="character" w:customStyle="1" w:styleId="Symbols">
    <w:name w:val="Symbols"/>
    <w:basedOn w:val="DefaultParagraphFont"/>
    <w:rsid w:val="002929DD"/>
    <w:rPr>
      <w:rFonts w:ascii="Symbol" w:hAnsi="Symbol"/>
    </w:rPr>
  </w:style>
  <w:style w:type="character" w:customStyle="1" w:styleId="MenuOptions">
    <w:name w:val="Menu Options"/>
    <w:basedOn w:val="DefaultParagraphFont"/>
    <w:rsid w:val="002929DD"/>
    <w:rPr>
      <w:rFonts w:ascii="Arial Narrow" w:hAnsi="Arial Narrow"/>
      <w:smallCaps/>
    </w:rPr>
  </w:style>
  <w:style w:type="character" w:customStyle="1" w:styleId="Buttons">
    <w:name w:val="Buttons"/>
    <w:basedOn w:val="DefaultParagraphFont"/>
    <w:rsid w:val="002929DD"/>
    <w:rPr>
      <w:b/>
    </w:rPr>
  </w:style>
  <w:style w:type="character" w:customStyle="1" w:styleId="Underlined">
    <w:name w:val="Underlined"/>
    <w:basedOn w:val="DefaultParagraphFont"/>
    <w:rsid w:val="002929DD"/>
    <w:rPr>
      <w:u w:val="single"/>
    </w:rPr>
  </w:style>
  <w:style w:type="paragraph" w:customStyle="1" w:styleId="TableBodyTextRight">
    <w:name w:val="Table Body Text Right"/>
    <w:basedOn w:val="TableBodyText"/>
    <w:rsid w:val="002929DD"/>
    <w:pPr>
      <w:widowControl w:val="0"/>
      <w:autoSpaceDE w:val="0"/>
      <w:autoSpaceDN w:val="0"/>
      <w:adjustRightInd w:val="0"/>
      <w:jc w:val="right"/>
    </w:pPr>
    <w:rPr>
      <w:rFonts w:cs="Arial"/>
      <w:szCs w:val="18"/>
    </w:rPr>
  </w:style>
  <w:style w:type="paragraph" w:customStyle="1" w:styleId="CopyrightText">
    <w:name w:val="Copyright Text"/>
    <w:basedOn w:val="BodyText"/>
    <w:rsid w:val="002929DD"/>
    <w:rPr>
      <w:sz w:val="18"/>
    </w:rPr>
  </w:style>
  <w:style w:type="paragraph" w:customStyle="1" w:styleId="BodySmallRight">
    <w:name w:val="Body Small Right"/>
    <w:basedOn w:val="BodyTextRight"/>
    <w:rsid w:val="002929DD"/>
    <w:rPr>
      <w:sz w:val="18"/>
      <w:szCs w:val="18"/>
    </w:rPr>
  </w:style>
  <w:style w:type="paragraph" w:customStyle="1" w:styleId="MarginEdition">
    <w:name w:val="Margin Edition"/>
    <w:basedOn w:val="MarginNote"/>
    <w:rsid w:val="002929DD"/>
    <w:pPr>
      <w:spacing w:before="0" w:after="0"/>
    </w:pPr>
    <w:rPr>
      <w:rFonts w:ascii="Times New Roman" w:hAnsi="Times New Roman"/>
      <w:color w:val="999999"/>
    </w:rPr>
  </w:style>
  <w:style w:type="paragraph" w:customStyle="1" w:styleId="Spacer">
    <w:name w:val="Spacer"/>
    <w:basedOn w:val="Normal"/>
    <w:rsid w:val="002929DD"/>
    <w:rPr>
      <w:sz w:val="2"/>
      <w:szCs w:val="2"/>
    </w:rPr>
  </w:style>
  <w:style w:type="character" w:customStyle="1" w:styleId="Small">
    <w:name w:val="Small"/>
    <w:basedOn w:val="DefaultParagraphFont"/>
    <w:rsid w:val="002929DD"/>
    <w:rPr>
      <w:sz w:val="16"/>
    </w:rPr>
  </w:style>
  <w:style w:type="paragraph" w:customStyle="1" w:styleId="WideTable">
    <w:name w:val="Wide Table"/>
    <w:basedOn w:val="Normal"/>
    <w:rsid w:val="002929DD"/>
    <w:pPr>
      <w:ind w:left="-1418"/>
    </w:pPr>
    <w:rPr>
      <w:sz w:val="2"/>
      <w:szCs w:val="2"/>
    </w:rPr>
  </w:style>
  <w:style w:type="character" w:styleId="PageNumber">
    <w:name w:val="page number"/>
    <w:basedOn w:val="DefaultParagraphFont"/>
    <w:rsid w:val="002929DD"/>
  </w:style>
  <w:style w:type="paragraph" w:styleId="Quote">
    <w:name w:val="Quote"/>
    <w:basedOn w:val="Heading1"/>
    <w:link w:val="QuoteChar"/>
    <w:qFormat/>
    <w:rsid w:val="002929DD"/>
    <w:rPr>
      <w:b w:val="0"/>
      <w:sz w:val="72"/>
      <w:szCs w:val="72"/>
      <w:lang w:val="en-NZ"/>
    </w:rPr>
  </w:style>
  <w:style w:type="character" w:customStyle="1" w:styleId="QuoteChar">
    <w:name w:val="Quote Char"/>
    <w:basedOn w:val="DefaultParagraphFont"/>
    <w:link w:val="Quote"/>
    <w:rsid w:val="002929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29DD"/>
    <w:pPr>
      <w:pageBreakBefore/>
    </w:pPr>
  </w:style>
  <w:style w:type="paragraph" w:customStyle="1" w:styleId="Border">
    <w:name w:val="Border"/>
    <w:basedOn w:val="Normal"/>
    <w:qFormat/>
    <w:rsid w:val="002929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29DD"/>
    <w:rPr>
      <w:b/>
      <w:bCs/>
      <w:i/>
      <w:iCs/>
      <w:color w:val="auto"/>
    </w:rPr>
  </w:style>
  <w:style w:type="paragraph" w:styleId="IntenseQuote">
    <w:name w:val="Intense Quote"/>
    <w:basedOn w:val="Normal"/>
    <w:next w:val="Normal"/>
    <w:link w:val="IntenseQuoteChar"/>
    <w:uiPriority w:val="30"/>
    <w:qFormat/>
    <w:rsid w:val="002929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29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29DD"/>
    <w:rPr>
      <w:smallCaps/>
      <w:color w:val="auto"/>
      <w:u w:val="single"/>
    </w:rPr>
  </w:style>
  <w:style w:type="character" w:styleId="IntenseReference">
    <w:name w:val="Intense Reference"/>
    <w:basedOn w:val="DefaultParagraphFont"/>
    <w:uiPriority w:val="32"/>
    <w:qFormat/>
    <w:rsid w:val="002929DD"/>
    <w:rPr>
      <w:b/>
      <w:bCs/>
      <w:smallCaps/>
      <w:color w:val="auto"/>
      <w:spacing w:val="5"/>
      <w:u w:val="single"/>
    </w:rPr>
  </w:style>
  <w:style w:type="paragraph" w:customStyle="1" w:styleId="2ColumnHeading">
    <w:name w:val="2Column Heading"/>
    <w:basedOn w:val="BodyText"/>
    <w:qFormat/>
    <w:rsid w:val="002929DD"/>
    <w:pPr>
      <w:spacing w:after="60"/>
      <w:ind w:left="-2268"/>
    </w:pPr>
    <w:rPr>
      <w:b/>
    </w:rPr>
  </w:style>
  <w:style w:type="paragraph" w:customStyle="1" w:styleId="Heading1TOC">
    <w:name w:val="Heading1 TOC"/>
    <w:basedOn w:val="Normal"/>
    <w:qFormat/>
    <w:rsid w:val="002929DD"/>
    <w:pPr>
      <w:spacing w:before="240" w:after="120"/>
    </w:pPr>
    <w:rPr>
      <w:rFonts w:ascii="Times New Roman" w:hAnsi="Times New Roman"/>
      <w:b/>
      <w:sz w:val="32"/>
    </w:rPr>
  </w:style>
  <w:style w:type="paragraph" w:customStyle="1" w:styleId="Heading2TOC">
    <w:name w:val="Heading2 TOC"/>
    <w:basedOn w:val="Normal"/>
    <w:qFormat/>
    <w:rsid w:val="002929DD"/>
    <w:pPr>
      <w:spacing w:before="240" w:after="60"/>
    </w:pPr>
    <w:rPr>
      <w:rFonts w:ascii="Times New Roman" w:hAnsi="Times New Roman"/>
      <w:b/>
      <w:sz w:val="28"/>
    </w:rPr>
  </w:style>
  <w:style w:type="character" w:customStyle="1" w:styleId="Underline">
    <w:name w:val="Underline"/>
    <w:basedOn w:val="DefaultParagraphFont"/>
    <w:qFormat/>
    <w:rsid w:val="002929DD"/>
    <w:rPr>
      <w:u w:val="single"/>
    </w:rPr>
  </w:style>
  <w:style w:type="character" w:customStyle="1" w:styleId="BoldandItalics">
    <w:name w:val="Bold and Italics"/>
    <w:qFormat/>
    <w:rsid w:val="002929DD"/>
    <w:rPr>
      <w:b/>
      <w:i/>
      <w:u w:val="none"/>
    </w:rPr>
  </w:style>
  <w:style w:type="paragraph" w:styleId="BalloonText">
    <w:name w:val="Balloon Text"/>
    <w:basedOn w:val="Normal"/>
    <w:link w:val="BalloonTextChar"/>
    <w:rsid w:val="002929DD"/>
    <w:rPr>
      <w:rFonts w:ascii="Tahoma" w:hAnsi="Tahoma" w:cs="Tahoma"/>
      <w:sz w:val="16"/>
      <w:szCs w:val="16"/>
    </w:rPr>
  </w:style>
  <w:style w:type="character" w:customStyle="1" w:styleId="BalloonTextChar">
    <w:name w:val="Balloon Text Char"/>
    <w:basedOn w:val="DefaultParagraphFont"/>
    <w:link w:val="BalloonText"/>
    <w:rsid w:val="002929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29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29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29DD"/>
    <w:rPr>
      <w:b/>
      <w:color w:val="660033"/>
      <w:spacing w:val="0"/>
    </w:rPr>
  </w:style>
  <w:style w:type="paragraph" w:customStyle="1" w:styleId="Nameditemlist">
    <w:name w:val="Named item list"/>
    <w:basedOn w:val="BodyText"/>
    <w:qFormat/>
    <w:rsid w:val="002929DD"/>
    <w:pPr>
      <w:tabs>
        <w:tab w:val="left" w:pos="2835"/>
      </w:tabs>
      <w:ind w:left="2835" w:hanging="2835"/>
    </w:pPr>
  </w:style>
  <w:style w:type="paragraph" w:customStyle="1" w:styleId="BodyTextnopadding">
    <w:name w:val="Body Text no padding"/>
    <w:basedOn w:val="BodyText"/>
    <w:qFormat/>
    <w:rsid w:val="002929DD"/>
    <w:pPr>
      <w:spacing w:before="0" w:after="0"/>
    </w:pPr>
  </w:style>
  <w:style w:type="paragraph" w:customStyle="1" w:styleId="BodyTextBold">
    <w:name w:val="Body Text Bold"/>
    <w:basedOn w:val="BodyText"/>
    <w:qFormat/>
    <w:rsid w:val="002929DD"/>
    <w:rPr>
      <w:b/>
    </w:rPr>
  </w:style>
  <w:style w:type="character" w:styleId="Hyperlink">
    <w:name w:val="Hyperlink"/>
    <w:basedOn w:val="DefaultParagraphFont"/>
    <w:uiPriority w:val="99"/>
    <w:unhideWhenUsed/>
    <w:rsid w:val="001128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1028</Words>
  <Characters>6467</Characters>
  <Application>Microsoft Office Word</Application>
  <DocSecurity>0</DocSecurity>
  <Lines>215</Lines>
  <Paragraphs>144</Paragraphs>
  <ScaleCrop>false</ScaleCrop>
  <Company>Author-it Software Corporation Ltd.</Company>
  <LinksUpToDate>false</LinksUpToDate>
  <CharactersWithSpaces>7351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ICPPRN286 Finish a digital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2025-03-01T08:42:00Z</dcterms:created>
  <dcterms:modified xsi:type="dcterms:W3CDTF">2025-03-01T08:42:00Z</dcterms:modified>
</cp:coreProperties>
</file>