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A0A" w:rsidP="00FF6A0A">
      <w:pPr>
        <w:pStyle w:val="Title"/>
      </w:pPr>
      <w:r>
        <w:fldChar w:fldCharType="begin"/>
      </w:r>
      <w:r>
        <w:instrText xml:space="preserve"> TITLE   \* MERGEFORMAT </w:instrText>
      </w:r>
      <w:r>
        <w:fldChar w:fldCharType="separate"/>
      </w:r>
      <w:r>
        <w:t>ICPPRN2420 Produce basic pad printed product</w:t>
      </w:r>
      <w:r>
        <w:fldChar w:fldCharType="end"/>
      </w:r>
    </w:p>
    <w:p w:rsidR="00FF6A0A" w:rsidP="00FF6A0A">
      <w:pPr>
        <w:pStyle w:val="Version"/>
        <w:sectPr w:rsidSect="002365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528" w:rsidP="00236528">
      <w:pPr>
        <w:pStyle w:val="SuperHeading"/>
      </w:pPr>
      <w:r w:rsidRPr="00236528">
        <w:t>ICPPRN2420 Produce basic pad printed product</w:t>
      </w:r>
    </w:p>
    <w:p w:rsidR="00000000" w:rsidRPr="00236528" w:rsidP="00236528">
      <w:pPr>
        <w:pStyle w:val="Heading1"/>
      </w:pPr>
      <w:bookmarkStart w:id="1" w:name="O_1073676"/>
      <w:bookmarkEnd w:id="1"/>
      <w:r w:rsidRPr="00236528">
        <w:t>Modification History</w:t>
      </w:r>
    </w:p>
    <w:tbl>
      <w:tblPr>
        <w:tblW w:w="0" w:type="auto"/>
        <w:tblLayout w:type="fixed"/>
        <w:tblCellMar>
          <w:left w:w="62" w:type="dxa"/>
          <w:right w:w="62" w:type="dxa"/>
        </w:tblCellMar>
        <w:tblLook w:val="0000"/>
      </w:tblPr>
      <w:tblGrid>
        <w:gridCol w:w="2493"/>
        <w:gridCol w:w="6337"/>
      </w:tblGrid>
      <w:tr w:rsidTr="0023652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528" w:rsidP="00236528">
            <w:pPr>
              <w:pStyle w:val="BodyText"/>
            </w:pPr>
            <w:r w:rsidRPr="0023652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rPr>
                <w:rStyle w:val="SpecialBold"/>
              </w:rPr>
              <w:t>Comments</w:t>
            </w:r>
          </w:p>
        </w:tc>
      </w:tr>
      <w:tr w:rsidTr="0023652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528" w:rsidP="00236528">
            <w:pPr>
              <w:pStyle w:val="BodyText"/>
            </w:pPr>
            <w:r w:rsidRPr="00236528">
              <w:t>This version first released with ICP Printing and Graphic Arts Training Package Version 4.0.</w:t>
            </w:r>
          </w:p>
        </w:tc>
      </w:tr>
    </w:tbl>
    <w:p w:rsidR="00000000" w:rsidRPr="00236528" w:rsidP="00236528">
      <w:pPr>
        <w:pStyle w:val="BodyText"/>
      </w:pPr>
    </w:p>
    <w:p w:rsidR="00000000" w:rsidRPr="00236528" w:rsidP="00236528">
      <w:pPr>
        <w:pStyle w:val="AllowPageBreak"/>
      </w:pPr>
    </w:p>
    <w:p w:rsidR="00000000" w:rsidRPr="00236528" w:rsidP="00236528">
      <w:pPr>
        <w:pStyle w:val="Heading1"/>
      </w:pPr>
      <w:bookmarkStart w:id="2" w:name="O_1073681"/>
      <w:bookmarkEnd w:id="2"/>
      <w:r w:rsidRPr="00236528">
        <w:t>Application</w:t>
      </w:r>
    </w:p>
    <w:p w:rsidR="00000000" w:rsidRPr="00236528" w:rsidP="00FF6A0A">
      <w:pPr>
        <w:pStyle w:val="BodyText"/>
      </w:pPr>
      <w:r w:rsidRPr="00236528">
        <w:t xml:space="preserve">This unit describes the skills and knowledge required to safely operate </w:t>
      </w:r>
      <w:r w:rsidRPr="00236528">
        <w:t>a pad printing machine ensuring efficient routing production flow that maintains product quality standards.</w:t>
      </w:r>
    </w:p>
    <w:p w:rsidR="00000000" w:rsidRPr="00236528" w:rsidP="00FF6A0A">
      <w:pPr>
        <w:pStyle w:val="BodyText"/>
      </w:pPr>
      <w:r w:rsidRPr="00236528">
        <w:t>It applies to individuals working in the printing and graphic arts industry who perform a range of mainly routine tasks, work under direct supervisi</w:t>
      </w:r>
      <w:r w:rsidRPr="00236528">
        <w:t xml:space="preserve">on and use limited practical skills and knowledge in a defined context. </w:t>
      </w:r>
    </w:p>
    <w:p w:rsidR="00000000" w:rsidRPr="00236528" w:rsidP="00FF6A0A">
      <w:pPr>
        <w:pStyle w:val="BodyText"/>
      </w:pPr>
      <w:r w:rsidRPr="00236528">
        <w:t>No licensing, legislative or certification requirements apply to this unit at the time of publication.</w:t>
      </w:r>
    </w:p>
    <w:p w:rsidR="00000000" w:rsidRPr="00236528" w:rsidP="00236528">
      <w:pPr>
        <w:pStyle w:val="Heading1"/>
      </w:pPr>
      <w:bookmarkStart w:id="3" w:name="O_1073680"/>
      <w:bookmarkEnd w:id="3"/>
      <w:r w:rsidRPr="00236528">
        <w:t>Unit Sector</w:t>
      </w:r>
    </w:p>
    <w:p w:rsidR="00000000" w:rsidRPr="00236528" w:rsidP="00FF6A0A">
      <w:pPr>
        <w:pStyle w:val="BodyText"/>
      </w:pPr>
      <w:r w:rsidRPr="00236528">
        <w:t>Printing</w:t>
      </w:r>
    </w:p>
    <w:p w:rsidR="00000000" w:rsidRPr="00236528" w:rsidP="00236528">
      <w:pPr>
        <w:pStyle w:val="Heading1"/>
      </w:pPr>
      <w:bookmarkStart w:id="4" w:name="O_1073679"/>
      <w:bookmarkEnd w:id="4"/>
      <w:r w:rsidRPr="00236528">
        <w:t>Elements and Performa</w:t>
      </w:r>
      <w:r w:rsidRPr="00236528">
        <w:t>nce Criteria</w:t>
      </w:r>
    </w:p>
    <w:tbl>
      <w:tblPr>
        <w:tblW w:w="9236" w:type="dxa"/>
        <w:tblLayout w:type="fixed"/>
        <w:tblCellMar>
          <w:left w:w="62" w:type="dxa"/>
          <w:right w:w="62" w:type="dxa"/>
        </w:tblCellMar>
        <w:tblLook w:val="0000"/>
      </w:tblPr>
      <w:tblGrid>
        <w:gridCol w:w="2600"/>
        <w:gridCol w:w="6636"/>
      </w:tblGrid>
      <w:tr w:rsidTr="00236528">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36528" w:rsidP="00236528">
            <w:pPr>
              <w:pStyle w:val="BodyText"/>
            </w:pPr>
            <w:r w:rsidRPr="00236528">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6528">
            <w:pPr>
              <w:pStyle w:val="BodyText"/>
              <w:rPr>
                <w:lang w:val="en-NZ"/>
              </w:rPr>
            </w:pPr>
            <w:r w:rsidRPr="00236528">
              <w:rPr>
                <w:rStyle w:val="SpecialBold"/>
              </w:rPr>
              <w:t>PERFORMANCE CRITERIA</w:t>
            </w:r>
          </w:p>
        </w:tc>
      </w:tr>
      <w:tr w:rsidTr="00236528">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6528" w:rsidP="00236528">
            <w:pPr>
              <w:pStyle w:val="BodyText"/>
            </w:pPr>
            <w:r w:rsidRPr="00236528">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rPr>
                <w:rStyle w:val="Emphasis"/>
              </w:rPr>
              <w:t>Performance criteria describe the performance needed to demonstrate achievement of the element.</w:t>
            </w:r>
          </w:p>
        </w:tc>
      </w:tr>
      <w:tr w:rsidTr="0023652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t>1. Maintain routine pad printing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528" w:rsidP="00236528">
            <w:pPr>
              <w:pStyle w:val="BodyText"/>
            </w:pPr>
            <w:r w:rsidRPr="00236528">
              <w:t>1.1 Check and adjust location of objects into fixtures as required according to work health and safety (WHS) requirements</w:t>
            </w:r>
          </w:p>
          <w:p w:rsidR="00000000" w:rsidRPr="00236528" w:rsidP="00236528">
            <w:pPr>
              <w:pStyle w:val="BodyText"/>
            </w:pPr>
            <w:r w:rsidRPr="00236528">
              <w:t xml:space="preserve">1.2 Evaluate and maintain printing plate and printing pad condition </w:t>
            </w:r>
          </w:p>
          <w:p w:rsidR="00000000" w:rsidRPr="00236528" w:rsidP="00236528">
            <w:pPr>
              <w:pStyle w:val="BodyText"/>
            </w:pPr>
            <w:r w:rsidRPr="00236528">
              <w:t>1.3 Monitor and adjust spatula, doctor blade and ink cup as requi</w:t>
            </w:r>
            <w:r w:rsidRPr="00236528">
              <w:t xml:space="preserve">red  </w:t>
            </w:r>
          </w:p>
          <w:p w:rsidR="00000000" w:rsidP="00236528">
            <w:pPr>
              <w:pStyle w:val="BodyText"/>
              <w:rPr>
                <w:lang w:val="en-NZ"/>
              </w:rPr>
            </w:pPr>
            <w:r w:rsidRPr="00236528">
              <w:t>1.4 Monitor and adjust printing ink viscosity</w:t>
            </w:r>
          </w:p>
        </w:tc>
      </w:tr>
      <w:tr w:rsidTr="0023652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t>2. Maintain manual pre- and post-treatments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528" w:rsidP="00236528">
            <w:pPr>
              <w:pStyle w:val="BodyText"/>
            </w:pPr>
            <w:r w:rsidRPr="00236528">
              <w:t xml:space="preserve">2.1 Review and adjust manual loading </w:t>
            </w:r>
          </w:p>
          <w:p w:rsidR="00000000" w:rsidRPr="00236528" w:rsidP="00236528">
            <w:pPr>
              <w:pStyle w:val="BodyText"/>
            </w:pPr>
            <w:r w:rsidRPr="00236528">
              <w:t xml:space="preserve">2.2 Review and adjust manual pre-treatment </w:t>
            </w:r>
          </w:p>
          <w:p w:rsidR="00000000" w:rsidP="00236528">
            <w:pPr>
              <w:pStyle w:val="BodyText"/>
              <w:rPr>
                <w:lang w:val="en-NZ"/>
              </w:rPr>
            </w:pPr>
            <w:r w:rsidRPr="00236528">
              <w:t xml:space="preserve">2.3 Monitor and adjust drying racks </w:t>
            </w:r>
          </w:p>
        </w:tc>
      </w:tr>
      <w:tr w:rsidTr="0023652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t>3. Maintain routine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528" w:rsidP="00236528">
            <w:pPr>
              <w:pStyle w:val="BodyText"/>
            </w:pPr>
            <w:r w:rsidRPr="00236528">
              <w:t xml:space="preserve">3.1 Use machine controls as required </w:t>
            </w:r>
          </w:p>
          <w:p w:rsidR="00000000" w:rsidRPr="00236528" w:rsidP="00236528">
            <w:pPr>
              <w:pStyle w:val="BodyText"/>
            </w:pPr>
            <w:r w:rsidRPr="00236528">
              <w:t xml:space="preserve">3.2 Review and verify performance using the process control system </w:t>
            </w:r>
          </w:p>
          <w:p w:rsidR="00000000" w:rsidRPr="00236528" w:rsidP="00236528">
            <w:pPr>
              <w:pStyle w:val="BodyText"/>
            </w:pPr>
            <w:r w:rsidRPr="00236528">
              <w:t xml:space="preserve">3.3 Check and adjust ink performance, colour, register and position </w:t>
            </w:r>
          </w:p>
          <w:p w:rsidR="00000000" w:rsidRPr="00236528" w:rsidP="00236528">
            <w:pPr>
              <w:pStyle w:val="BodyText"/>
            </w:pPr>
            <w:r w:rsidRPr="00236528">
              <w:t>3.4 Check product quality and adjust performance according to job specifications</w:t>
            </w:r>
          </w:p>
          <w:p w:rsidR="00000000" w:rsidP="00236528">
            <w:pPr>
              <w:pStyle w:val="BodyText"/>
              <w:rPr>
                <w:lang w:val="en-NZ"/>
              </w:rPr>
            </w:pPr>
            <w:r w:rsidRPr="00236528">
              <w:t xml:space="preserve">3.5 Report process adjustments to eliminate problems according to enterprise procedures  </w:t>
            </w:r>
          </w:p>
        </w:tc>
      </w:tr>
      <w:tr w:rsidTr="0023652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t>4. Identify and rectify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528" w:rsidP="00236528">
            <w:pPr>
              <w:pStyle w:val="BodyText"/>
            </w:pPr>
            <w:r w:rsidRPr="00236528">
              <w:t>4.1 Identify and report problems in machine operation according to enterprise procedures</w:t>
            </w:r>
          </w:p>
          <w:p w:rsidR="00000000" w:rsidRPr="00236528" w:rsidP="00236528">
            <w:pPr>
              <w:pStyle w:val="BodyText"/>
            </w:pPr>
            <w:r w:rsidRPr="00236528">
              <w:t>4.2 Carry out adjustments or corrections acco</w:t>
            </w:r>
            <w:r w:rsidRPr="00236528">
              <w:t>rding to specified procedures, and within scope of own role</w:t>
            </w:r>
          </w:p>
          <w:p w:rsidR="00000000" w:rsidP="00236528">
            <w:pPr>
              <w:pStyle w:val="BodyText"/>
              <w:rPr>
                <w:lang w:val="en-NZ"/>
              </w:rPr>
            </w:pPr>
            <w:r w:rsidRPr="00236528">
              <w:t xml:space="preserve">4.3 Verify repairs and adjustments as required prior to resumption of operations </w:t>
            </w:r>
          </w:p>
        </w:tc>
      </w:tr>
      <w:tr w:rsidTr="0023652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t xml:space="preserve">5. Conduct shutdown </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528" w:rsidP="00236528">
            <w:pPr>
              <w:pStyle w:val="BodyText"/>
            </w:pPr>
            <w:r w:rsidRPr="00236528">
              <w:t>5.1 Follow shutdown sequence according to manufacturer specifications and enterprise procedu</w:t>
            </w:r>
            <w:r w:rsidRPr="00236528">
              <w:t>res</w:t>
            </w:r>
          </w:p>
          <w:p w:rsidR="00000000" w:rsidRPr="00236528" w:rsidP="00236528">
            <w:pPr>
              <w:pStyle w:val="BodyText"/>
            </w:pPr>
            <w:r w:rsidRPr="00236528">
              <w:t>5.2 Label and store unused ink according to manufacturer specifications and enterprise procedures</w:t>
            </w:r>
          </w:p>
          <w:p w:rsidR="00000000" w:rsidRPr="00236528" w:rsidP="00236528">
            <w:pPr>
              <w:pStyle w:val="BodyText"/>
            </w:pPr>
            <w:r w:rsidRPr="00236528">
              <w:t>5.3 Remove solid and liquid waste from operating area and recycle and dispose of, as required, according to regulatory requirements and enterprise procedu</w:t>
            </w:r>
            <w:r w:rsidRPr="00236528">
              <w:t xml:space="preserve">res </w:t>
            </w:r>
          </w:p>
          <w:p w:rsidR="00000000" w:rsidRPr="00236528" w:rsidP="00236528">
            <w:pPr>
              <w:pStyle w:val="BodyText"/>
            </w:pPr>
            <w:r w:rsidRPr="00236528">
              <w:t xml:space="preserve">5.4 Clean and disengage all required parts of machinery used in printing process </w:t>
            </w:r>
          </w:p>
          <w:p w:rsidR="00000000" w:rsidRPr="00236528" w:rsidP="00236528">
            <w:pPr>
              <w:pStyle w:val="BodyText"/>
            </w:pPr>
            <w:r w:rsidRPr="00236528">
              <w:t xml:space="preserve">5.5 Complete required production records and enterprise documentation  </w:t>
            </w:r>
          </w:p>
        </w:tc>
      </w:tr>
    </w:tbl>
    <w:p w:rsidR="00000000" w:rsidRPr="00236528" w:rsidP="00236528">
      <w:pPr>
        <w:pStyle w:val="BodyText"/>
      </w:pPr>
    </w:p>
    <w:p w:rsidR="00000000" w:rsidRPr="00236528" w:rsidP="00236528">
      <w:pPr>
        <w:pStyle w:val="AllowPageBreak"/>
      </w:pPr>
    </w:p>
    <w:p w:rsidR="00000000" w:rsidRPr="00236528" w:rsidP="00236528">
      <w:pPr>
        <w:pStyle w:val="Heading1"/>
      </w:pPr>
      <w:bookmarkStart w:id="5" w:name="O_1073678"/>
      <w:bookmarkEnd w:id="5"/>
      <w:r w:rsidRPr="00236528">
        <w:t>Foundation Skills</w:t>
      </w:r>
    </w:p>
    <w:p w:rsidR="00000000" w:rsidRPr="00FF6A0A" w:rsidP="00FF6A0A">
      <w:pPr>
        <w:pStyle w:val="BodyText"/>
        <w:rPr>
          <w:i/>
        </w:rPr>
      </w:pPr>
      <w:r w:rsidRPr="00FF6A0A">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430"/>
        <w:gridCol w:w="6858"/>
      </w:tblGrid>
      <w:tr w:rsidTr="0023652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528" w:rsidP="00236528">
            <w:pPr>
              <w:pStyle w:val="BodyText"/>
            </w:pPr>
            <w:r w:rsidRPr="00236528">
              <w:rPr>
                <w:rStyle w:val="SpecialBold"/>
              </w:rPr>
              <w:t>Skill</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rPr>
                <w:rStyle w:val="SpecialBold"/>
              </w:rPr>
              <w:t>Description</w:t>
            </w:r>
          </w:p>
        </w:tc>
      </w:tr>
      <w:tr w:rsidTr="0023652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t>Writing</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ListBullet"/>
              <w:rPr>
                <w:lang w:val="en-NZ"/>
              </w:rPr>
            </w:pPr>
            <w:r w:rsidRPr="00236528">
              <w:t>Enters routine data associated with production processes and enterpr</w:t>
            </w:r>
            <w:r w:rsidRPr="00236528">
              <w:t xml:space="preserve">ise procedures </w:t>
            </w:r>
          </w:p>
        </w:tc>
      </w:tr>
      <w:tr w:rsidTr="0023652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t>Numeracy</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ListBullet"/>
              <w:rPr>
                <w:lang w:val="en-NZ"/>
              </w:rPr>
            </w:pPr>
            <w:r w:rsidRPr="00236528">
              <w:t>Interprets and analyses a range of mathematical information used in familiar and routine tasks</w:t>
            </w:r>
          </w:p>
        </w:tc>
      </w:tr>
      <w:tr w:rsidTr="0023652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t xml:space="preserve">Self-management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528" w:rsidP="00236528">
            <w:pPr>
              <w:pStyle w:val="ListBullet"/>
            </w:pPr>
            <w:r w:rsidRPr="00236528">
              <w:t>Identifies and follows explicit and implicit protocols and meets expectations associated with own role</w:t>
            </w:r>
          </w:p>
          <w:p w:rsidR="00000000" w:rsidP="00236528">
            <w:pPr>
              <w:pStyle w:val="ListBullet"/>
              <w:rPr>
                <w:lang w:val="en-NZ"/>
              </w:rPr>
            </w:pPr>
            <w:r w:rsidRPr="00236528">
              <w:t>Identifies and follows all procedures for cleaning and maintenance of equipment incorporating regulatory requirements and enterprise procedures</w:t>
            </w:r>
          </w:p>
        </w:tc>
      </w:tr>
      <w:tr w:rsidTr="0023652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t xml:space="preserve">Teamwork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528" w:rsidP="00236528">
            <w:pPr>
              <w:pStyle w:val="ListBullet"/>
            </w:pPr>
            <w:r w:rsidRPr="00236528">
              <w:t>Cooperates with others as part of familiar routine activities, and contributes to specific activitie</w:t>
            </w:r>
            <w:r w:rsidRPr="00236528">
              <w:t>s requiring joint responsibility and accountability</w:t>
            </w:r>
          </w:p>
          <w:p w:rsidR="00000000" w:rsidP="00236528">
            <w:pPr>
              <w:pStyle w:val="ListBullet"/>
              <w:rPr>
                <w:lang w:val="en-NZ"/>
              </w:rPr>
            </w:pPr>
            <w:r w:rsidRPr="00236528">
              <w:t>Identifies what to communicate, with whom and how, in routine work situations</w:t>
            </w:r>
          </w:p>
        </w:tc>
      </w:tr>
      <w:tr w:rsidTr="0023652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t xml:space="preserve">Planning and organising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ListBullet"/>
              <w:rPr>
                <w:lang w:val="en-NZ"/>
              </w:rPr>
            </w:pPr>
            <w:r w:rsidRPr="00236528">
              <w:t>Determines priorities and sequences steps involved in clearly defined, familiar tasks</w:t>
            </w:r>
          </w:p>
        </w:tc>
      </w:tr>
      <w:tr w:rsidTr="0023652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t xml:space="preserve">Problem solving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ListBullet"/>
              <w:rPr>
                <w:lang w:val="en-NZ"/>
              </w:rPr>
            </w:pPr>
            <w:r w:rsidRPr="00236528">
              <w:t>Identifies and anticipates an increasing range of familiar problems, their symptoms and causes, actively looking for early warning signs and implementing contingency plans</w:t>
            </w:r>
          </w:p>
        </w:tc>
      </w:tr>
      <w:tr w:rsidTr="00236528">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t xml:space="preserve">Technology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528" w:rsidP="00236528">
            <w:pPr>
              <w:pStyle w:val="ListBullet"/>
            </w:pPr>
            <w:r w:rsidRPr="00236528">
              <w:t>Follows routine procedures for using digital technol</w:t>
            </w:r>
            <w:r w:rsidRPr="00236528">
              <w:t>ogy by reading data from electronic monitoring and control systems</w:t>
            </w:r>
          </w:p>
        </w:tc>
      </w:tr>
    </w:tbl>
    <w:p w:rsidR="00000000" w:rsidRPr="00236528" w:rsidP="00236528">
      <w:pPr>
        <w:pStyle w:val="BodyText"/>
      </w:pPr>
    </w:p>
    <w:p w:rsidR="00000000" w:rsidRPr="00236528" w:rsidP="00236528">
      <w:pPr>
        <w:pStyle w:val="AllowPageBreak"/>
      </w:pPr>
    </w:p>
    <w:p w:rsidR="00000000" w:rsidRPr="00236528" w:rsidP="00236528">
      <w:pPr>
        <w:pStyle w:val="Heading1"/>
      </w:pPr>
      <w:bookmarkStart w:id="6" w:name="O_1073677"/>
      <w:bookmarkEnd w:id="6"/>
      <w:r w:rsidRPr="00236528">
        <w:t>Unit Mapping Information</w:t>
      </w:r>
    </w:p>
    <w:p w:rsidR="00000000" w:rsidRPr="00236528" w:rsidP="00FF6A0A">
      <w:pPr>
        <w:pStyle w:val="BodyText"/>
      </w:pPr>
      <w:r w:rsidRPr="00236528">
        <w:t>Supersedes and is equivalent to ICPPRN242 Produce basic pad printed product.</w:t>
      </w:r>
    </w:p>
    <w:p w:rsidR="00000000" w:rsidRPr="00236528" w:rsidP="00236528">
      <w:pPr>
        <w:pStyle w:val="Heading1"/>
      </w:pPr>
      <w:bookmarkStart w:id="7" w:name="O_1073670"/>
      <w:bookmarkEnd w:id="7"/>
      <w:r w:rsidRPr="00236528">
        <w:t>Links</w:t>
      </w:r>
    </w:p>
    <w:p w:rsidR="00000000" w:rsidRPr="00236528" w:rsidP="00FF6A0A">
      <w:pPr>
        <w:pStyle w:val="BodyText"/>
      </w:pPr>
      <w:r w:rsidRPr="00236528">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DE78AE">
        <w:rPr>
          <w:rStyle w:val="Hyperlink"/>
        </w:rPr>
        <w:t>https://vetnet.gov.au/Pages/TrainingDocs.aspx?q=a74b7a0f-a253-47e3-8be0-5d426e24131d</w:t>
      </w:r>
      <w:r>
        <w:fldChar w:fldCharType="end"/>
      </w:r>
    </w:p>
    <w:p w:rsidR="00000000" w:rsidRPr="00236528" w:rsidP="00FF6A0A">
      <w:pPr>
        <w:pStyle w:val="BodyText"/>
        <w:sectPr w:rsidSect="00236528">
          <w:headerReference w:type="default" r:id="rId10"/>
          <w:footerReference w:type="default" r:id="rId11"/>
          <w:pgSz w:w="11908" w:h="16833"/>
          <w:pgMar w:top="1702" w:right="1418" w:bottom="1702" w:left="1418" w:header="992" w:footer="992" w:gutter="0"/>
          <w:cols w:space="720"/>
          <w:noEndnote/>
          <w:docGrid w:linePitch="299"/>
        </w:sectPr>
      </w:pPr>
    </w:p>
    <w:p w:rsidR="00000000" w:rsidRPr="00236528" w:rsidP="00236528">
      <w:pPr>
        <w:pStyle w:val="SuperHeading"/>
      </w:pPr>
      <w:r w:rsidRPr="00236528">
        <w:t xml:space="preserve">Assessment Requirements for ICPPRN2420 Produce basic pad printed </w:t>
      </w:r>
      <w:r w:rsidRPr="00236528">
        <w:t>product</w:t>
      </w:r>
    </w:p>
    <w:p w:rsidR="00000000" w:rsidRPr="00236528" w:rsidP="00236528">
      <w:pPr>
        <w:pStyle w:val="Heading1"/>
      </w:pPr>
      <w:bookmarkStart w:id="8" w:name="O_1073672"/>
      <w:bookmarkEnd w:id="8"/>
      <w:r w:rsidRPr="00236528">
        <w:t>Modification History</w:t>
      </w:r>
    </w:p>
    <w:tbl>
      <w:tblPr>
        <w:tblW w:w="0" w:type="auto"/>
        <w:tblLayout w:type="fixed"/>
        <w:tblCellMar>
          <w:left w:w="62" w:type="dxa"/>
          <w:right w:w="62" w:type="dxa"/>
        </w:tblCellMar>
        <w:tblLook w:val="0000"/>
      </w:tblPr>
      <w:tblGrid>
        <w:gridCol w:w="2493"/>
        <w:gridCol w:w="6337"/>
      </w:tblGrid>
      <w:tr w:rsidTr="0023652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528" w:rsidP="00236528">
            <w:pPr>
              <w:pStyle w:val="BodyText"/>
            </w:pPr>
            <w:r w:rsidRPr="0023652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rPr>
                <w:rStyle w:val="SpecialBold"/>
              </w:rPr>
              <w:t>Comments</w:t>
            </w:r>
          </w:p>
        </w:tc>
      </w:tr>
      <w:tr w:rsidTr="0023652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528">
            <w:pPr>
              <w:pStyle w:val="BodyText"/>
              <w:rPr>
                <w:lang w:val="en-NZ"/>
              </w:rPr>
            </w:pPr>
            <w:r w:rsidRPr="0023652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528" w:rsidP="00236528">
            <w:pPr>
              <w:pStyle w:val="BodyText"/>
            </w:pPr>
            <w:r w:rsidRPr="00236528">
              <w:t>This version first released with ICP Printing and Graphic Arts Training Package Version 4.0.</w:t>
            </w:r>
          </w:p>
        </w:tc>
      </w:tr>
    </w:tbl>
    <w:p w:rsidR="00000000" w:rsidRPr="00236528" w:rsidP="00236528">
      <w:pPr>
        <w:pStyle w:val="BodyText"/>
      </w:pPr>
    </w:p>
    <w:p w:rsidR="00000000" w:rsidRPr="00236528" w:rsidP="00236528">
      <w:pPr>
        <w:pStyle w:val="AllowPageBreak"/>
      </w:pPr>
    </w:p>
    <w:p w:rsidR="00000000" w:rsidRPr="00236528" w:rsidP="00236528">
      <w:pPr>
        <w:pStyle w:val="Heading1"/>
      </w:pPr>
      <w:bookmarkStart w:id="9" w:name="O_1073675"/>
      <w:bookmarkEnd w:id="9"/>
      <w:r w:rsidRPr="00236528">
        <w:t>Performance Evidence</w:t>
      </w:r>
    </w:p>
    <w:p w:rsidR="00000000" w:rsidRPr="00236528" w:rsidP="00FF6A0A">
      <w:pPr>
        <w:pStyle w:val="BodyText"/>
      </w:pPr>
      <w:r w:rsidRPr="00236528">
        <w:t>The candidate must demonstrate the ability to complete the tasks outlined in the elements, performance criteria and foundation skills of this unit, including evidence of the ability to:</w:t>
      </w:r>
    </w:p>
    <w:p w:rsidR="00000000" w:rsidRPr="00236528" w:rsidP="00236528">
      <w:pPr>
        <w:pStyle w:val="ListBullet"/>
      </w:pPr>
      <w:r w:rsidRPr="00236528">
        <w:t>produce two basic pad printing jobs.</w:t>
      </w:r>
    </w:p>
    <w:p w:rsidR="00000000" w:rsidRPr="00236528" w:rsidP="00FF6A0A">
      <w:pPr>
        <w:pStyle w:val="BodyText"/>
      </w:pPr>
      <w:r w:rsidRPr="00236528">
        <w:t xml:space="preserve">In the course of the above the candidate must: </w:t>
      </w:r>
    </w:p>
    <w:p w:rsidR="00000000" w:rsidRPr="00236528" w:rsidP="00236528">
      <w:pPr>
        <w:pStyle w:val="ListBullet"/>
      </w:pPr>
      <w:r w:rsidRPr="00236528">
        <w:t>operate production process in association with fellow workers and according to enterprise procedures and planned daily schedule</w:t>
      </w:r>
    </w:p>
    <w:p w:rsidR="00000000" w:rsidRPr="00236528" w:rsidP="00236528">
      <w:pPr>
        <w:pStyle w:val="ListBullet"/>
      </w:pPr>
      <w:r w:rsidRPr="00236528">
        <w:t>follow work health and safety (WHS) requirements, manufacturer specifications a</w:t>
      </w:r>
      <w:r w:rsidRPr="00236528">
        <w:t>nd enterprise procedures</w:t>
      </w:r>
    </w:p>
    <w:p w:rsidR="00000000" w:rsidRPr="00236528" w:rsidP="00236528">
      <w:pPr>
        <w:pStyle w:val="ListBullet"/>
      </w:pPr>
      <w:r w:rsidRPr="00236528">
        <w:t>anticipate production difficulties and take preventive action to prevent occurrence.</w:t>
      </w:r>
    </w:p>
    <w:p w:rsidR="00000000" w:rsidRPr="00236528" w:rsidP="00236528">
      <w:pPr>
        <w:pStyle w:val="AllowPageBreak"/>
      </w:pPr>
    </w:p>
    <w:p w:rsidR="00000000" w:rsidRPr="00236528" w:rsidP="00236528">
      <w:pPr>
        <w:pStyle w:val="Heading1"/>
      </w:pPr>
      <w:bookmarkStart w:id="10" w:name="O_1073674"/>
      <w:bookmarkEnd w:id="10"/>
      <w:r w:rsidRPr="00236528">
        <w:t>Knowledge Evidence</w:t>
      </w:r>
    </w:p>
    <w:p w:rsidR="00000000" w:rsidRPr="00236528" w:rsidP="00FF6A0A">
      <w:pPr>
        <w:pStyle w:val="BodyText"/>
      </w:pPr>
      <w:r w:rsidRPr="00236528">
        <w:t>The candidate must be able to demonstrate knowledge to complete the tasks outlined in the elements, performa</w:t>
      </w:r>
      <w:r w:rsidRPr="00236528">
        <w:t>nce criteria and foundation skills of this unit, including knowledge of:</w:t>
      </w:r>
    </w:p>
    <w:p w:rsidR="00000000" w:rsidRPr="00236528" w:rsidP="00236528">
      <w:pPr>
        <w:pStyle w:val="ListBullet"/>
      </w:pPr>
      <w:r w:rsidRPr="00236528">
        <w:t xml:space="preserve">WHS risks and requirements for: </w:t>
      </w:r>
    </w:p>
    <w:p w:rsidR="00000000" w:rsidRPr="00236528" w:rsidP="00236528">
      <w:pPr>
        <w:pStyle w:val="ListBullet2"/>
      </w:pPr>
      <w:r w:rsidRPr="00236528">
        <w:t>setting up and operating this machine</w:t>
      </w:r>
    </w:p>
    <w:p w:rsidR="00000000" w:rsidRPr="00236528" w:rsidP="00236528">
      <w:pPr>
        <w:pStyle w:val="ListBullet2"/>
      </w:pPr>
      <w:r w:rsidRPr="00236528">
        <w:t>machine shutdown</w:t>
      </w:r>
    </w:p>
    <w:p w:rsidR="00000000" w:rsidRPr="00236528" w:rsidP="00236528">
      <w:pPr>
        <w:pStyle w:val="ListBullet2"/>
      </w:pPr>
      <w:r w:rsidRPr="00236528">
        <w:t>cleaning and waste disposal</w:t>
      </w:r>
    </w:p>
    <w:p w:rsidR="00000000" w:rsidRPr="00236528" w:rsidP="00236528">
      <w:pPr>
        <w:pStyle w:val="ListBullet2"/>
      </w:pPr>
      <w:r w:rsidRPr="00236528">
        <w:t>handling blades</w:t>
      </w:r>
    </w:p>
    <w:p w:rsidR="00000000" w:rsidRPr="00236528" w:rsidP="00236528">
      <w:pPr>
        <w:pStyle w:val="ListBullet"/>
      </w:pPr>
      <w:r w:rsidRPr="00236528">
        <w:t>material safety data sheets (MSDS), their location and what information they contain</w:t>
      </w:r>
    </w:p>
    <w:p w:rsidR="00000000" w:rsidRPr="00236528" w:rsidP="00236528">
      <w:pPr>
        <w:pStyle w:val="ListBullet"/>
      </w:pPr>
      <w:r w:rsidRPr="00236528">
        <w:t>different machine cycle modes and methods for improving colour density of a light image on a dark substrate</w:t>
      </w:r>
    </w:p>
    <w:p w:rsidR="00000000" w:rsidRPr="00236528" w:rsidP="00236528">
      <w:pPr>
        <w:pStyle w:val="ListBullet"/>
      </w:pPr>
      <w:r w:rsidRPr="00236528">
        <w:t>process for selecting the required machine cycle mode to provid</w:t>
      </w:r>
      <w:r w:rsidRPr="00236528">
        <w:t>e the highest production output for a particular product</w:t>
      </w:r>
    </w:p>
    <w:p w:rsidR="00000000" w:rsidRPr="00236528" w:rsidP="00236528">
      <w:pPr>
        <w:pStyle w:val="ListBullet"/>
      </w:pPr>
      <w:r w:rsidRPr="00236528">
        <w:t>required ink viscosity during production</w:t>
      </w:r>
    </w:p>
    <w:p w:rsidR="00000000" w:rsidRPr="00236528" w:rsidP="00236528">
      <w:pPr>
        <w:pStyle w:val="ListBullet"/>
      </w:pPr>
      <w:r w:rsidRPr="00236528">
        <w:t>indications and causes of unreleased ink remaining on the printing pad</w:t>
      </w:r>
    </w:p>
    <w:p w:rsidR="00000000" w:rsidRPr="00236528" w:rsidP="00236528">
      <w:pPr>
        <w:pStyle w:val="ListBullet"/>
      </w:pPr>
      <w:r w:rsidRPr="00236528">
        <w:t>process for identifying a damaged pad and the method of cleaning a pad during productio</w:t>
      </w:r>
      <w:r w:rsidRPr="00236528">
        <w:t>n</w:t>
      </w:r>
    </w:p>
    <w:p w:rsidR="00000000" w:rsidRPr="00236528" w:rsidP="00236528">
      <w:pPr>
        <w:pStyle w:val="ListBullet"/>
      </w:pPr>
      <w:r w:rsidRPr="00236528">
        <w:t>signs of fault in equipment and enterprise personnel to report to</w:t>
      </w:r>
    </w:p>
    <w:p w:rsidR="00000000" w:rsidRPr="00236528" w:rsidP="00236528">
      <w:pPr>
        <w:pStyle w:val="ListBullet"/>
      </w:pPr>
      <w:r w:rsidRPr="00236528">
        <w:t>pre- and post-treatment requirements and the simple pre-treatment commonly required for injection-moulded objects</w:t>
      </w:r>
    </w:p>
    <w:p w:rsidR="00000000" w:rsidRPr="00236528" w:rsidP="00236528">
      <w:pPr>
        <w:pStyle w:val="ListBullet"/>
      </w:pPr>
      <w:r w:rsidRPr="00236528">
        <w:t>time ink on the job takes to cure before scratch and adhesion tests can be</w:t>
      </w:r>
      <w:r w:rsidRPr="00236528">
        <w:t xml:space="preserve"> performed</w:t>
      </w:r>
    </w:p>
    <w:p w:rsidR="00000000" w:rsidRPr="00236528" w:rsidP="00236528">
      <w:pPr>
        <w:pStyle w:val="ListBullet"/>
      </w:pPr>
      <w:r w:rsidRPr="00236528">
        <w:t xml:space="preserve">common print problems, their signs, and correction methods </w:t>
      </w:r>
    </w:p>
    <w:p w:rsidR="00000000" w:rsidRPr="00236528" w:rsidP="00236528">
      <w:pPr>
        <w:pStyle w:val="ListBullet"/>
      </w:pPr>
      <w:r w:rsidRPr="00236528">
        <w:t>visible effects in the image if ink viscosity is incorrect</w:t>
      </w:r>
    </w:p>
    <w:p w:rsidR="00000000" w:rsidRPr="00236528" w:rsidP="00236528">
      <w:pPr>
        <w:pStyle w:val="ListBullet"/>
      </w:pPr>
      <w:r w:rsidRPr="00236528">
        <w:t>machine adjustment process to correct shifts in image position on the product</w:t>
      </w:r>
    </w:p>
    <w:p w:rsidR="00000000" w:rsidRPr="00236528" w:rsidP="00236528">
      <w:pPr>
        <w:pStyle w:val="ListBullet"/>
      </w:pPr>
      <w:r w:rsidRPr="00236528">
        <w:t>enterprise recycling requirements</w:t>
      </w:r>
    </w:p>
    <w:p w:rsidR="00000000" w:rsidRPr="00236528" w:rsidP="00236528">
      <w:pPr>
        <w:pStyle w:val="ListBullet"/>
      </w:pPr>
      <w:r w:rsidRPr="00236528">
        <w:t>product quality standards and machine adjustment procedures to achieve them</w:t>
      </w:r>
    </w:p>
    <w:p w:rsidR="00000000" w:rsidRPr="00236528" w:rsidP="00236528">
      <w:pPr>
        <w:pStyle w:val="ListBullet"/>
      </w:pPr>
      <w:r w:rsidRPr="00236528">
        <w:t>manufacturer manuals, enterprise procedures  and work health and safety documentation, including their location and purpose.</w:t>
      </w:r>
    </w:p>
    <w:p w:rsidR="00000000" w:rsidRPr="00236528" w:rsidP="00236528">
      <w:pPr>
        <w:pStyle w:val="AllowPageBreak"/>
      </w:pPr>
    </w:p>
    <w:p w:rsidR="00000000" w:rsidRPr="00236528" w:rsidP="00236528">
      <w:pPr>
        <w:pStyle w:val="Heading1"/>
      </w:pPr>
      <w:bookmarkStart w:id="11" w:name="O_1073673"/>
      <w:bookmarkEnd w:id="11"/>
      <w:r w:rsidRPr="00236528">
        <w:t>Assessment Conditions</w:t>
      </w:r>
    </w:p>
    <w:p w:rsidR="00000000" w:rsidRPr="00236528" w:rsidP="00FF6A0A">
      <w:pPr>
        <w:pStyle w:val="BodyText"/>
      </w:pPr>
      <w:r w:rsidRPr="00236528">
        <w:t>Gather evidenc</w:t>
      </w:r>
      <w:r w:rsidRPr="00236528">
        <w:t>e to demonstrate consistent performance in conditions that are safe and replicate the workplace. Noise levels, production flow, interruptions and time variances must be typical of those experienced in the printing field of work and include access to:</w:t>
      </w:r>
    </w:p>
    <w:p w:rsidR="00000000" w:rsidRPr="00236528" w:rsidP="00236528">
      <w:pPr>
        <w:pStyle w:val="ListBullet"/>
      </w:pPr>
      <w:r w:rsidRPr="00236528">
        <w:t xml:space="preserve">pad </w:t>
      </w:r>
      <w:r w:rsidRPr="00236528">
        <w:t xml:space="preserve">printing machine </w:t>
      </w:r>
    </w:p>
    <w:p w:rsidR="00000000" w:rsidRPr="00236528" w:rsidP="00236528">
      <w:pPr>
        <w:pStyle w:val="ListBullet"/>
      </w:pPr>
      <w:r w:rsidRPr="00236528">
        <w:t>special purpose tools, equipment and materials.</w:t>
      </w:r>
    </w:p>
    <w:p w:rsidR="00000000" w:rsidRPr="00236528" w:rsidP="00FF6A0A">
      <w:pPr>
        <w:pStyle w:val="BodyText"/>
      </w:pPr>
      <w:r w:rsidRPr="00236528">
        <w:t>Assessors of this unit must satisfy the requirements for assessors in applicable vocational education and training legislation, frameworks and/or standards.</w:t>
      </w:r>
    </w:p>
    <w:p w:rsidR="00000000" w:rsidRPr="00236528" w:rsidP="00236528">
      <w:pPr>
        <w:pStyle w:val="Heading1"/>
      </w:pPr>
      <w:bookmarkStart w:id="12" w:name="O_1073671"/>
      <w:bookmarkEnd w:id="12"/>
      <w:r w:rsidRPr="00236528">
        <w:t>Links</w:t>
      </w:r>
    </w:p>
    <w:p w:rsidR="00000000" w:rsidRPr="00236528" w:rsidP="00FF6A0A">
      <w:pPr>
        <w:pStyle w:val="BodyText"/>
      </w:pPr>
      <w:r w:rsidRPr="00236528">
        <w:t>Companio</w:t>
      </w:r>
      <w:r w:rsidRPr="00236528">
        <w:t xml:space="preserve">n Volume Implementation Guide is found on VETNet - </w:t>
      </w:r>
      <w:r>
        <w:fldChar w:fldCharType="begin"/>
      </w:r>
      <w:r>
        <w:instrText xml:space="preserve"> HYPERLINK "https://vetnet.gov.au/Pages/TrainingDocs.aspx?q=a74b7a0f-a253-47e3-8be0-5d426e24131d" </w:instrText>
      </w:r>
      <w:r>
        <w:fldChar w:fldCharType="separate"/>
      </w:r>
      <w:r w:rsidRPr="00DE78AE">
        <w:rPr>
          <w:rStyle w:val="Hyperlink"/>
        </w:rPr>
        <w:t>https://vetnet.gov.au/Pages/TrainingDocs.aspx?q=a74b7a0f-a253-47e3-8be0-5d426e24131d</w:t>
      </w:r>
      <w:r>
        <w:fldChar w:fldCharType="end"/>
      </w:r>
    </w:p>
    <w:p w:rsidR="00000000" w:rsidRPr="00236528" w:rsidP="00236528"/>
    <w:sectPr w:rsidSect="002365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28" w:rsidRPr="00FF6A0A" w:rsidP="00FF6A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0A" w:rsidP="002365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6A0A" w:rsidP="002365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F6A0A" w:rsidP="002365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28" w:rsidP="00236528">
    <w:pPr>
      <w:pStyle w:val="Footer"/>
      <w:framePr w:wrap="around"/>
    </w:pPr>
    <w:r>
      <w:fldChar w:fldCharType="begin"/>
    </w:r>
    <w:r>
      <w:instrText xml:space="preserve"> DOCPROPERTY  Subject  \* MERGEFORMAT </w:instrText>
    </w:r>
    <w:r>
      <w:fldChar w:fldCharType="separate"/>
    </w:r>
    <w:r w:rsidR="00FF6A0A">
      <w:t>Approved</w:t>
    </w:r>
    <w:r w:rsidR="00FF6A0A">
      <w:fldChar w:fldCharType="end"/>
    </w:r>
    <w:r>
      <w:tab/>
      <w:t xml:space="preserve">Page </w:t>
    </w:r>
    <w:r>
      <w:fldChar w:fldCharType="begin"/>
    </w:r>
    <w:r>
      <w:instrText xml:space="preserve"> PAGE  \* Arabic  \* MERGEFORMAT </w:instrText>
    </w:r>
    <w:r>
      <w:fldChar w:fldCharType="separate"/>
    </w:r>
    <w:r w:rsidR="00FF6A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6A0A">
      <w:rPr>
        <w:noProof/>
      </w:rPr>
      <w:t>4</w:t>
    </w:r>
    <w:r>
      <w:rPr>
        <w:noProof/>
      </w:rPr>
      <w:fldChar w:fldCharType="end"/>
    </w:r>
  </w:p>
  <w:p w:rsidR="00236528" w:rsidP="00236528">
    <w:pPr>
      <w:pStyle w:val="Footer"/>
      <w:framePr w:wrap="around"/>
    </w:pPr>
    <w:r>
      <w:t xml:space="preserve">© Commonwealth of Australia, </w:t>
    </w:r>
    <w:r>
      <w:fldChar w:fldCharType="begin"/>
    </w:r>
    <w:r>
      <w:instrText xml:space="preserve"> DATE  \@ "yyyy"  \* MERGEFORMAT </w:instrText>
    </w:r>
    <w:r>
      <w:fldChar w:fldCharType="separate"/>
    </w:r>
    <w:r w:rsidR="00FF6A0A">
      <w:rPr>
        <w:noProof/>
      </w:rPr>
      <w:t>2025</w:t>
    </w:r>
    <w:r>
      <w:fldChar w:fldCharType="end"/>
    </w:r>
    <w:r>
      <w:tab/>
    </w:r>
    <w:r>
      <w:fldChar w:fldCharType="begin"/>
    </w:r>
    <w:r>
      <w:instrText xml:space="preserve"> DOCPROPERTY  Author  \* MERGEFORMAT </w:instrText>
    </w:r>
    <w:r>
      <w:fldChar w:fldCharType="separate"/>
    </w:r>
    <w:r w:rsidR="00FF6A0A">
      <w:t>Manufacturing Industry Skills Alliance</w:t>
    </w:r>
    <w:r w:rsidR="00FF6A0A">
      <w:fldChar w:fldCharType="end"/>
    </w:r>
  </w:p>
  <w:p w:rsidR="00236528" w:rsidP="002365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528" w:rsidRPr="00FF6A0A" w:rsidP="00FF6A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A0A" w:rsidRPr="002D2AF8" w:rsidP="00236528">
    <w:pPr>
      <w:pStyle w:val="Header"/>
      <w:framePr w:wrap="around"/>
    </w:pPr>
    <w:r>
      <w:fldChar w:fldCharType="begin"/>
    </w:r>
    <w:r>
      <w:instrText xml:space="preserve"> TITLE   \* MERGEFORMAT </w:instrText>
    </w:r>
    <w:r>
      <w:fldChar w:fldCharType="separate"/>
    </w:r>
    <w:r>
      <w:t>ICPPRN2420 Produce basic pad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6A0A" w:rsidP="002365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528" w:rsidRPr="002D2AF8" w:rsidP="00236528">
    <w:pPr>
      <w:pStyle w:val="Header"/>
      <w:framePr w:wrap="around"/>
    </w:pPr>
    <w:r>
      <w:fldChar w:fldCharType="begin"/>
    </w:r>
    <w:r>
      <w:instrText xml:space="preserve"> TITLE   \* MERGEFORMAT </w:instrText>
    </w:r>
    <w:r>
      <w:fldChar w:fldCharType="separate"/>
    </w:r>
    <w:r w:rsidR="00FF6A0A">
      <w:t>ICPPRN2420 Produce basic pad printed product</w:t>
    </w:r>
    <w:r w:rsidR="00FF6A0A">
      <w:fldChar w:fldCharType="end"/>
    </w:r>
    <w:r>
      <w:tab/>
      <w:t xml:space="preserve">Date this document was generated: </w:t>
    </w:r>
    <w:r>
      <w:fldChar w:fldCharType="begin"/>
    </w:r>
    <w:r>
      <w:instrText xml:space="preserve"> CREATEDATE  \@ "d MMMM yyyy"  \* MERGEFORMAT </w:instrText>
    </w:r>
    <w:r>
      <w:fldChar w:fldCharType="separate"/>
    </w:r>
    <w:r w:rsidR="00FF6A0A">
      <w:rPr>
        <w:noProof/>
      </w:rPr>
      <w:t>2 March 2025</w:t>
    </w:r>
    <w:r>
      <w:fldChar w:fldCharType="end"/>
    </w:r>
  </w:p>
  <w:p w:rsidR="00236528" w:rsidP="002365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BE4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BCD9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0C40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5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528"/>
    <w:pPr>
      <w:spacing w:before="360" w:after="60"/>
      <w:outlineLvl w:val="0"/>
    </w:pPr>
    <w:rPr>
      <w:sz w:val="32"/>
    </w:rPr>
  </w:style>
  <w:style w:type="paragraph" w:styleId="Heading2">
    <w:name w:val="heading 2"/>
    <w:basedOn w:val="HeadingBase"/>
    <w:next w:val="BodyText"/>
    <w:link w:val="Heading2Char"/>
    <w:qFormat/>
    <w:rsid w:val="00236528"/>
    <w:pPr>
      <w:keepLines/>
      <w:spacing w:before="240" w:after="120"/>
      <w:outlineLvl w:val="1"/>
    </w:pPr>
    <w:rPr>
      <w:sz w:val="28"/>
      <w:szCs w:val="40"/>
    </w:rPr>
  </w:style>
  <w:style w:type="paragraph" w:styleId="Heading3">
    <w:name w:val="heading 3"/>
    <w:basedOn w:val="HeadingBase"/>
    <w:next w:val="BodyText"/>
    <w:link w:val="Heading3Char"/>
    <w:qFormat/>
    <w:rsid w:val="00236528"/>
    <w:pPr>
      <w:spacing w:before="180" w:after="120"/>
      <w:outlineLvl w:val="2"/>
    </w:pPr>
    <w:rPr>
      <w:spacing w:val="-10"/>
      <w:kern w:val="32"/>
    </w:rPr>
  </w:style>
  <w:style w:type="paragraph" w:styleId="Heading4">
    <w:name w:val="heading 4"/>
    <w:basedOn w:val="HeadingBase"/>
    <w:next w:val="BodyText"/>
    <w:link w:val="Heading4Char"/>
    <w:qFormat/>
    <w:rsid w:val="00236528"/>
    <w:pPr>
      <w:spacing w:before="160" w:after="120"/>
      <w:outlineLvl w:val="3"/>
    </w:pPr>
    <w:rPr>
      <w:sz w:val="22"/>
    </w:rPr>
  </w:style>
  <w:style w:type="paragraph" w:styleId="Heading5">
    <w:name w:val="heading 5"/>
    <w:basedOn w:val="HeadingBase"/>
    <w:next w:val="Normal"/>
    <w:link w:val="Heading5Char"/>
    <w:qFormat/>
    <w:rsid w:val="00236528"/>
    <w:pPr>
      <w:spacing w:before="80"/>
      <w:outlineLvl w:val="4"/>
    </w:pPr>
    <w:rPr>
      <w:color w:val="918585"/>
      <w:sz w:val="20"/>
    </w:rPr>
  </w:style>
  <w:style w:type="paragraph" w:styleId="Heading6">
    <w:name w:val="heading 6"/>
    <w:basedOn w:val="HeadingBase"/>
    <w:next w:val="Normal"/>
    <w:link w:val="Heading6Char"/>
    <w:qFormat/>
    <w:rsid w:val="00236528"/>
    <w:pPr>
      <w:spacing w:before="60"/>
      <w:outlineLvl w:val="5"/>
    </w:pPr>
    <w:rPr>
      <w:color w:val="918585"/>
      <w:sz w:val="20"/>
    </w:rPr>
  </w:style>
  <w:style w:type="paragraph" w:styleId="Heading7">
    <w:name w:val="heading 7"/>
    <w:basedOn w:val="Normal"/>
    <w:next w:val="Normal"/>
    <w:link w:val="Heading7Char"/>
    <w:qFormat/>
    <w:rsid w:val="00236528"/>
    <w:pPr>
      <w:ind w:left="720"/>
      <w:outlineLvl w:val="6"/>
    </w:pPr>
    <w:rPr>
      <w:i/>
    </w:rPr>
  </w:style>
  <w:style w:type="paragraph" w:styleId="Heading8">
    <w:name w:val="heading 8"/>
    <w:basedOn w:val="Normal"/>
    <w:next w:val="Normal"/>
    <w:link w:val="Heading8Char"/>
    <w:qFormat/>
    <w:rsid w:val="00236528"/>
    <w:pPr>
      <w:ind w:left="720"/>
      <w:outlineLvl w:val="7"/>
    </w:pPr>
    <w:rPr>
      <w:i/>
    </w:rPr>
  </w:style>
  <w:style w:type="paragraph" w:styleId="Heading9">
    <w:name w:val="heading 9"/>
    <w:basedOn w:val="Normal"/>
    <w:next w:val="Normal"/>
    <w:link w:val="Heading9Char"/>
    <w:qFormat/>
    <w:rsid w:val="00236528"/>
    <w:pPr>
      <w:ind w:left="720"/>
      <w:outlineLvl w:val="8"/>
    </w:pPr>
    <w:rPr>
      <w:i/>
    </w:rPr>
  </w:style>
  <w:style w:type="character" w:default="1" w:styleId="DefaultParagraphFont">
    <w:name w:val="Default Paragraph Font"/>
    <w:uiPriority w:val="1"/>
    <w:unhideWhenUsed/>
    <w:rsid w:val="002365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528"/>
  </w:style>
  <w:style w:type="character" w:customStyle="1" w:styleId="Heading1Char">
    <w:name w:val="Heading 1 Char"/>
    <w:basedOn w:val="DefaultParagraphFont"/>
    <w:link w:val="Heading1"/>
    <w:rsid w:val="00236528"/>
    <w:rPr>
      <w:rFonts w:ascii="Times New Roman" w:eastAsia="Times New Roman" w:hAnsi="Times New Roman" w:cs="Times New Roman"/>
      <w:b/>
      <w:sz w:val="32"/>
      <w:szCs w:val="20"/>
      <w:lang w:eastAsia="en-US"/>
    </w:rPr>
  </w:style>
  <w:style w:type="paragraph" w:styleId="BodyText">
    <w:name w:val="Body Text"/>
    <w:basedOn w:val="Normal"/>
    <w:link w:val="BodyTextChar"/>
    <w:rsid w:val="002365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528"/>
    <w:rPr>
      <w:rFonts w:ascii="Times New Roman" w:eastAsia="Times New Roman" w:hAnsi="Times New Roman" w:cs="Times New Roman"/>
      <w:sz w:val="24"/>
      <w:lang w:eastAsia="en-US"/>
    </w:rPr>
  </w:style>
  <w:style w:type="paragraph" w:styleId="ListBullet">
    <w:name w:val="List Bullet"/>
    <w:basedOn w:val="List"/>
    <w:rsid w:val="00236528"/>
    <w:pPr>
      <w:numPr>
        <w:numId w:val="12"/>
      </w:numPr>
      <w:tabs>
        <w:tab w:val="clear" w:pos="340"/>
      </w:tabs>
      <w:spacing w:before="40" w:after="40"/>
    </w:pPr>
  </w:style>
  <w:style w:type="character" w:customStyle="1" w:styleId="SpecialBold">
    <w:name w:val="Special Bold"/>
    <w:basedOn w:val="DefaultParagraphFont"/>
    <w:rsid w:val="00236528"/>
    <w:rPr>
      <w:b/>
      <w:spacing w:val="0"/>
    </w:rPr>
  </w:style>
  <w:style w:type="paragraph" w:styleId="ListBullet2">
    <w:name w:val="List Bullet 2"/>
    <w:basedOn w:val="List2"/>
    <w:rsid w:val="00236528"/>
    <w:pPr>
      <w:numPr>
        <w:numId w:val="13"/>
      </w:numPr>
      <w:tabs>
        <w:tab w:val="clear" w:pos="680"/>
      </w:tabs>
    </w:pPr>
  </w:style>
  <w:style w:type="character" w:styleId="Emphasis">
    <w:name w:val="Emphasis"/>
    <w:basedOn w:val="DefaultParagraphFont"/>
    <w:qFormat/>
    <w:rsid w:val="00236528"/>
    <w:rPr>
      <w:i/>
    </w:rPr>
  </w:style>
  <w:style w:type="paragraph" w:customStyle="1" w:styleId="SuperHeading">
    <w:name w:val="SuperHeading"/>
    <w:basedOn w:val="Normal"/>
    <w:rsid w:val="00236528"/>
    <w:pPr>
      <w:spacing w:before="240" w:after="120"/>
      <w:outlineLvl w:val="0"/>
    </w:pPr>
    <w:rPr>
      <w:rFonts w:ascii="Times New Roman" w:hAnsi="Times New Roman"/>
      <w:b/>
      <w:sz w:val="32"/>
    </w:rPr>
  </w:style>
  <w:style w:type="paragraph" w:customStyle="1" w:styleId="AllowPageBreak">
    <w:name w:val="AllowPageBreak"/>
    <w:rsid w:val="002365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5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5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5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5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5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5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5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528"/>
    <w:rPr>
      <w:rFonts w:ascii="Courier New" w:eastAsia="Times New Roman" w:hAnsi="Courier New" w:cs="Times New Roman"/>
      <w:i/>
      <w:szCs w:val="20"/>
      <w:lang w:eastAsia="en-US"/>
    </w:rPr>
  </w:style>
  <w:style w:type="paragraph" w:customStyle="1" w:styleId="HeadingBase">
    <w:name w:val="Heading Base"/>
    <w:rsid w:val="002365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528"/>
    <w:pPr>
      <w:tabs>
        <w:tab w:val="right" w:leader="dot" w:pos="9072"/>
      </w:tabs>
      <w:ind w:left="567"/>
    </w:pPr>
    <w:rPr>
      <w:szCs w:val="22"/>
    </w:rPr>
  </w:style>
  <w:style w:type="paragraph" w:customStyle="1" w:styleId="TOCBase">
    <w:name w:val="TOC Base"/>
    <w:rsid w:val="002365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528"/>
    <w:pPr>
      <w:tabs>
        <w:tab w:val="right" w:leader="dot" w:pos="9072"/>
      </w:tabs>
      <w:spacing w:before="40" w:after="40"/>
      <w:ind w:left="284"/>
    </w:pPr>
    <w:rPr>
      <w:rFonts w:ascii="Times New Roman" w:hAnsi="Times New Roman"/>
    </w:rPr>
  </w:style>
  <w:style w:type="paragraph" w:styleId="TOC1">
    <w:name w:val="toc 1"/>
    <w:basedOn w:val="TOCBase"/>
    <w:next w:val="Normal"/>
    <w:rsid w:val="002365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5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528"/>
    <w:rPr>
      <w:rFonts w:ascii="Times New Roman" w:eastAsia="Times New Roman" w:hAnsi="Times New Roman" w:cs="Times New Roman"/>
      <w:sz w:val="16"/>
      <w:lang w:eastAsia="en-US"/>
    </w:rPr>
  </w:style>
  <w:style w:type="paragraph" w:styleId="Title">
    <w:name w:val="Title"/>
    <w:basedOn w:val="HeadingBase"/>
    <w:link w:val="TitleChar"/>
    <w:qFormat/>
    <w:rsid w:val="00236528"/>
    <w:pPr>
      <w:spacing w:before="5040"/>
      <w:jc w:val="center"/>
    </w:pPr>
    <w:rPr>
      <w:sz w:val="48"/>
      <w:szCs w:val="72"/>
      <w:lang w:val="en-US"/>
    </w:rPr>
  </w:style>
  <w:style w:type="character" w:customStyle="1" w:styleId="TitleChar">
    <w:name w:val="Title Char"/>
    <w:basedOn w:val="DefaultParagraphFont"/>
    <w:link w:val="Title"/>
    <w:rsid w:val="002365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528"/>
    <w:pPr>
      <w:tabs>
        <w:tab w:val="left" w:pos="3600"/>
        <w:tab w:val="left" w:pos="3958"/>
      </w:tabs>
    </w:pPr>
  </w:style>
  <w:style w:type="paragraph" w:styleId="List">
    <w:name w:val="List"/>
    <w:basedOn w:val="BodyText"/>
    <w:next w:val="BodyText"/>
    <w:rsid w:val="00236528"/>
    <w:pPr>
      <w:tabs>
        <w:tab w:val="left" w:pos="340"/>
      </w:tabs>
      <w:spacing w:before="60" w:after="60"/>
      <w:ind w:left="340" w:hanging="340"/>
    </w:pPr>
  </w:style>
  <w:style w:type="paragraph" w:customStyle="1" w:styleId="Note">
    <w:name w:val="Note"/>
    <w:basedOn w:val="BodyText"/>
    <w:rsid w:val="002365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528"/>
    <w:pPr>
      <w:framePr w:wrap="auto" w:hAnchor="text" w:y="6049"/>
    </w:pPr>
    <w:rPr>
      <w:color w:val="000000"/>
      <w:sz w:val="40"/>
    </w:rPr>
  </w:style>
  <w:style w:type="paragraph" w:customStyle="1" w:styleId="TOCTitle">
    <w:name w:val="TOCTitle"/>
    <w:basedOn w:val="Heading1"/>
    <w:rsid w:val="00236528"/>
    <w:pPr>
      <w:spacing w:after="240"/>
      <w:jc w:val="center"/>
      <w:outlineLvl w:val="9"/>
    </w:pPr>
    <w:rPr>
      <w:caps/>
    </w:rPr>
  </w:style>
  <w:style w:type="paragraph" w:customStyle="1" w:styleId="Version">
    <w:name w:val="Version"/>
    <w:rsid w:val="002365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528"/>
    <w:pPr>
      <w:keepNext w:val="0"/>
      <w:tabs>
        <w:tab w:val="right" w:pos="4176"/>
      </w:tabs>
      <w:ind w:left="198" w:hanging="198"/>
    </w:pPr>
    <w:rPr>
      <w:rFonts w:ascii="Garamond" w:hAnsi="Garamond"/>
    </w:rPr>
  </w:style>
  <w:style w:type="paragraph" w:styleId="IndexHeading">
    <w:name w:val="index heading"/>
    <w:basedOn w:val="Normal"/>
    <w:next w:val="Index1"/>
    <w:semiHidden/>
    <w:rsid w:val="00236528"/>
    <w:pPr>
      <w:spacing w:before="120" w:after="120"/>
    </w:pPr>
    <w:rPr>
      <w:rFonts w:ascii="Arial" w:hAnsi="Arial"/>
      <w:b/>
      <w:color w:val="918585"/>
      <w:sz w:val="24"/>
    </w:rPr>
  </w:style>
  <w:style w:type="paragraph" w:styleId="Header">
    <w:name w:val="header"/>
    <w:basedOn w:val="Normal"/>
    <w:link w:val="HeaderChar"/>
    <w:rsid w:val="002365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528"/>
    <w:rPr>
      <w:rFonts w:ascii="Times New Roman" w:eastAsia="Times New Roman" w:hAnsi="Times New Roman" w:cs="Times New Roman"/>
      <w:sz w:val="16"/>
      <w:szCs w:val="20"/>
      <w:lang w:val="en-GB" w:eastAsia="en-US"/>
    </w:rPr>
  </w:style>
  <w:style w:type="paragraph" w:customStyle="1" w:styleId="Chapter">
    <w:name w:val="Chapter"/>
    <w:basedOn w:val="Normal"/>
    <w:rsid w:val="00236528"/>
    <w:pPr>
      <w:spacing w:before="240"/>
    </w:pPr>
    <w:rPr>
      <w:rFonts w:ascii="Times New Roman" w:hAnsi="Times New Roman"/>
      <w:smallCaps/>
      <w:spacing w:val="80"/>
      <w:sz w:val="28"/>
    </w:rPr>
  </w:style>
  <w:style w:type="paragraph" w:customStyle="1" w:styleId="InChapter">
    <w:name w:val="InChapter"/>
    <w:basedOn w:val="Heading3"/>
    <w:rsid w:val="00236528"/>
    <w:pPr>
      <w:spacing w:after="240"/>
      <w:outlineLvl w:val="9"/>
    </w:pPr>
    <w:rPr>
      <w:noProof/>
    </w:rPr>
  </w:style>
  <w:style w:type="paragraph" w:styleId="Index2">
    <w:name w:val="index 2"/>
    <w:basedOn w:val="Normal"/>
    <w:next w:val="Normal"/>
    <w:semiHidden/>
    <w:rsid w:val="00236528"/>
    <w:pPr>
      <w:tabs>
        <w:tab w:val="right" w:pos="4176"/>
      </w:tabs>
      <w:ind w:left="568" w:hanging="284"/>
    </w:pPr>
    <w:rPr>
      <w:rFonts w:ascii="Garamond" w:hAnsi="Garamond"/>
    </w:rPr>
  </w:style>
  <w:style w:type="paragraph" w:customStyle="1" w:styleId="Byline">
    <w:name w:val="Byline"/>
    <w:rsid w:val="002365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528"/>
    <w:pPr>
      <w:tabs>
        <w:tab w:val="clear" w:pos="3600"/>
        <w:tab w:val="clear" w:pos="3958"/>
      </w:tabs>
      <w:jc w:val="right"/>
    </w:pPr>
  </w:style>
  <w:style w:type="paragraph" w:styleId="Caption">
    <w:name w:val="caption"/>
    <w:basedOn w:val="BodyText"/>
    <w:next w:val="Normal"/>
    <w:qFormat/>
    <w:rsid w:val="00236528"/>
    <w:pPr>
      <w:framePr w:w="2268" w:hSpace="181" w:vSpace="181" w:wrap="around" w:vAnchor="text" w:hAnchor="page" w:x="1135" w:y="285" w:anchorLock="1"/>
    </w:pPr>
    <w:rPr>
      <w:i/>
    </w:rPr>
  </w:style>
  <w:style w:type="paragraph" w:customStyle="1" w:styleId="MiniTOCTitle">
    <w:name w:val="MiniTOCTitle"/>
    <w:basedOn w:val="Heading4"/>
    <w:rsid w:val="00236528"/>
    <w:pPr>
      <w:spacing w:before="240"/>
      <w:outlineLvl w:val="9"/>
    </w:pPr>
    <w:rPr>
      <w:noProof/>
      <w:sz w:val="24"/>
    </w:rPr>
  </w:style>
  <w:style w:type="paragraph" w:customStyle="1" w:styleId="MiniTOCItem">
    <w:name w:val="MiniTOCItem"/>
    <w:basedOn w:val="ListBullet"/>
    <w:rsid w:val="00236528"/>
    <w:pPr>
      <w:numPr>
        <w:numId w:val="0"/>
      </w:numPr>
      <w:tabs>
        <w:tab w:val="right" w:leader="dot" w:pos="6521"/>
      </w:tabs>
      <w:spacing w:before="0" w:after="0"/>
    </w:pPr>
  </w:style>
  <w:style w:type="paragraph" w:customStyle="1" w:styleId="TOFTitle">
    <w:name w:val="TOFTitle"/>
    <w:basedOn w:val="TOCTitle"/>
    <w:rsid w:val="00236528"/>
  </w:style>
  <w:style w:type="paragraph" w:styleId="TableofFigures">
    <w:name w:val="table of figures"/>
    <w:basedOn w:val="Normal"/>
    <w:next w:val="Normal"/>
    <w:semiHidden/>
    <w:rsid w:val="00236528"/>
    <w:pPr>
      <w:tabs>
        <w:tab w:val="right" w:leader="dot" w:pos="9072"/>
      </w:tabs>
      <w:ind w:left="970" w:hanging="403"/>
    </w:pPr>
    <w:rPr>
      <w:rFonts w:ascii="Times New Roman" w:hAnsi="Times New Roman"/>
      <w:b/>
    </w:rPr>
  </w:style>
  <w:style w:type="paragraph" w:styleId="ListNumber">
    <w:name w:val="List Number"/>
    <w:basedOn w:val="List"/>
    <w:rsid w:val="00236528"/>
    <w:pPr>
      <w:numPr>
        <w:numId w:val="15"/>
      </w:numPr>
      <w:tabs>
        <w:tab w:val="clear" w:pos="340"/>
      </w:tabs>
    </w:pPr>
  </w:style>
  <w:style w:type="character" w:customStyle="1" w:styleId="WingdingSymbols">
    <w:name w:val="Wingding Symbols"/>
    <w:rsid w:val="00236528"/>
    <w:rPr>
      <w:rFonts w:ascii="Wingdings" w:hAnsi="Wingdings"/>
    </w:rPr>
  </w:style>
  <w:style w:type="paragraph" w:customStyle="1" w:styleId="TableHeading">
    <w:name w:val="Table Heading"/>
    <w:basedOn w:val="HeadingBase"/>
    <w:rsid w:val="00236528"/>
    <w:pPr>
      <w:keepLines/>
      <w:pBdr>
        <w:bottom w:val="single" w:sz="6" w:space="1" w:color="918585"/>
      </w:pBdr>
      <w:spacing w:before="240"/>
    </w:pPr>
  </w:style>
  <w:style w:type="character" w:customStyle="1" w:styleId="HotSpot">
    <w:name w:val="HotSpot"/>
    <w:rsid w:val="00236528"/>
    <w:rPr>
      <w:color w:val="0033CC"/>
      <w:u w:val="none"/>
    </w:rPr>
  </w:style>
  <w:style w:type="paragraph" w:customStyle="1" w:styleId="BodyTextRight">
    <w:name w:val="Body Text Right"/>
    <w:basedOn w:val="BodyText"/>
    <w:rsid w:val="00236528"/>
    <w:pPr>
      <w:spacing w:before="0" w:after="0"/>
      <w:jc w:val="right"/>
    </w:pPr>
  </w:style>
  <w:style w:type="paragraph" w:styleId="Index3">
    <w:name w:val="index 3"/>
    <w:basedOn w:val="ListNumber2"/>
    <w:next w:val="Normal"/>
    <w:semiHidden/>
    <w:rsid w:val="00236528"/>
    <w:pPr>
      <w:numPr>
        <w:numId w:val="0"/>
      </w:numPr>
      <w:tabs>
        <w:tab w:val="right" w:leader="dot" w:pos="4176"/>
      </w:tabs>
    </w:pPr>
  </w:style>
  <w:style w:type="paragraph" w:styleId="ListNumber2">
    <w:name w:val="List Number 2"/>
    <w:basedOn w:val="List2"/>
    <w:rsid w:val="00236528"/>
    <w:pPr>
      <w:numPr>
        <w:numId w:val="10"/>
      </w:numPr>
      <w:tabs>
        <w:tab w:val="clear" w:pos="1060"/>
      </w:tabs>
    </w:pPr>
  </w:style>
  <w:style w:type="paragraph" w:customStyle="1" w:styleId="MarginNote">
    <w:name w:val="Margin Note"/>
    <w:basedOn w:val="BodyText"/>
    <w:rsid w:val="002365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5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5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528"/>
    <w:rPr>
      <w:sz w:val="32"/>
    </w:rPr>
  </w:style>
  <w:style w:type="paragraph" w:customStyle="1" w:styleId="HeadingProcedure">
    <w:name w:val="Heading Procedure"/>
    <w:basedOn w:val="HeadingBase"/>
    <w:next w:val="Normal"/>
    <w:rsid w:val="00236528"/>
    <w:pPr>
      <w:tabs>
        <w:tab w:val="left" w:pos="0"/>
      </w:tabs>
      <w:spacing w:before="120" w:after="60"/>
    </w:pPr>
    <w:rPr>
      <w:i/>
      <w:color w:val="918585"/>
      <w:sz w:val="22"/>
    </w:rPr>
  </w:style>
  <w:style w:type="paragraph" w:customStyle="1" w:styleId="TableBodyText">
    <w:name w:val="Table Body Text"/>
    <w:basedOn w:val="BodyText"/>
    <w:rsid w:val="00236528"/>
    <w:pPr>
      <w:spacing w:before="60" w:after="60"/>
    </w:pPr>
  </w:style>
  <w:style w:type="paragraph" w:styleId="ListContinue">
    <w:name w:val="List Continue"/>
    <w:basedOn w:val="List"/>
    <w:rsid w:val="00236528"/>
    <w:pPr>
      <w:ind w:firstLine="0"/>
    </w:pPr>
  </w:style>
  <w:style w:type="paragraph" w:customStyle="1" w:styleId="ListNote">
    <w:name w:val="List Note"/>
    <w:basedOn w:val="List"/>
    <w:rsid w:val="00236528"/>
    <w:pPr>
      <w:pBdr>
        <w:top w:val="single" w:sz="6" w:space="2" w:color="918585"/>
        <w:bottom w:val="single" w:sz="6" w:space="2" w:color="918585"/>
      </w:pBdr>
      <w:tabs>
        <w:tab w:val="left" w:pos="1021"/>
      </w:tabs>
      <w:ind w:firstLine="0"/>
    </w:pPr>
  </w:style>
  <w:style w:type="paragraph" w:customStyle="1" w:styleId="Warning">
    <w:name w:val="Warning"/>
    <w:basedOn w:val="BodyText"/>
    <w:rsid w:val="00236528"/>
    <w:pPr>
      <w:shd w:val="clear" w:color="auto" w:fill="D9D9D9"/>
      <w:tabs>
        <w:tab w:val="left" w:pos="992"/>
      </w:tabs>
      <w:ind w:left="119" w:right="119"/>
    </w:pPr>
    <w:rPr>
      <w:sz w:val="20"/>
    </w:rPr>
  </w:style>
  <w:style w:type="paragraph" w:customStyle="1" w:styleId="MarginIcons">
    <w:name w:val="Margin Icons"/>
    <w:basedOn w:val="BodyText"/>
    <w:rsid w:val="002365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528"/>
    <w:rPr>
      <w:rFonts w:ascii="Courier New" w:hAnsi="Courier New"/>
    </w:rPr>
  </w:style>
  <w:style w:type="paragraph" w:customStyle="1" w:styleId="NoteBullet">
    <w:name w:val="Note Bullet"/>
    <w:basedOn w:val="Note"/>
    <w:rsid w:val="00236528"/>
    <w:pPr>
      <w:tabs>
        <w:tab w:val="clear" w:pos="680"/>
      </w:tabs>
      <w:spacing w:before="60" w:after="60"/>
    </w:pPr>
  </w:style>
  <w:style w:type="paragraph" w:customStyle="1" w:styleId="SubHeading2">
    <w:name w:val="SubHeading2"/>
    <w:basedOn w:val="HeadingBase"/>
    <w:rsid w:val="00236528"/>
    <w:pPr>
      <w:spacing w:before="240" w:after="60"/>
    </w:pPr>
    <w:rPr>
      <w:sz w:val="20"/>
    </w:rPr>
  </w:style>
  <w:style w:type="paragraph" w:customStyle="1" w:styleId="SubHeading1">
    <w:name w:val="SubHeading1"/>
    <w:basedOn w:val="HeadingBase"/>
    <w:rsid w:val="00236528"/>
    <w:pPr>
      <w:spacing w:before="240" w:after="60"/>
    </w:pPr>
    <w:rPr>
      <w:color w:val="918585"/>
      <w:sz w:val="22"/>
    </w:rPr>
  </w:style>
  <w:style w:type="paragraph" w:customStyle="1" w:styleId="SideHeading">
    <w:name w:val="Side Heading"/>
    <w:basedOn w:val="HeadingBase"/>
    <w:rsid w:val="002365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528"/>
    <w:pPr>
      <w:tabs>
        <w:tab w:val="num" w:pos="360"/>
      </w:tabs>
    </w:pPr>
  </w:style>
  <w:style w:type="paragraph" w:styleId="PlainText">
    <w:name w:val="Plain Text"/>
    <w:basedOn w:val="Normal"/>
    <w:link w:val="PlainTextChar"/>
    <w:rsid w:val="00236528"/>
    <w:rPr>
      <w:sz w:val="20"/>
    </w:rPr>
  </w:style>
  <w:style w:type="character" w:customStyle="1" w:styleId="PlainTextChar">
    <w:name w:val="Plain Text Char"/>
    <w:basedOn w:val="DefaultParagraphFont"/>
    <w:link w:val="PlainText"/>
    <w:rsid w:val="00236528"/>
    <w:rPr>
      <w:rFonts w:ascii="Courier New" w:eastAsia="Times New Roman" w:hAnsi="Courier New" w:cs="Times New Roman"/>
      <w:sz w:val="20"/>
      <w:szCs w:val="20"/>
      <w:lang w:eastAsia="en-US"/>
    </w:rPr>
  </w:style>
  <w:style w:type="character" w:customStyle="1" w:styleId="MenuOption">
    <w:name w:val="Menu Option"/>
    <w:basedOn w:val="DefaultParagraphFont"/>
    <w:rsid w:val="00236528"/>
    <w:rPr>
      <w:b/>
      <w:smallCaps/>
    </w:rPr>
  </w:style>
  <w:style w:type="paragraph" w:customStyle="1" w:styleId="TableListNumber">
    <w:name w:val="Table List Number"/>
    <w:basedOn w:val="ListNumber"/>
    <w:rsid w:val="00236528"/>
    <w:pPr>
      <w:numPr>
        <w:numId w:val="0"/>
      </w:numPr>
    </w:pPr>
  </w:style>
  <w:style w:type="paragraph" w:styleId="TOC4">
    <w:name w:val="toc 4"/>
    <w:basedOn w:val="TOCBase"/>
    <w:next w:val="Normal"/>
    <w:semiHidden/>
    <w:rsid w:val="00236528"/>
    <w:pPr>
      <w:tabs>
        <w:tab w:val="right" w:leader="dot" w:pos="9071"/>
      </w:tabs>
      <w:ind w:left="1701"/>
    </w:pPr>
  </w:style>
  <w:style w:type="paragraph" w:customStyle="1" w:styleId="ListAlpha">
    <w:name w:val="List Alpha"/>
    <w:basedOn w:val="List"/>
    <w:rsid w:val="00236528"/>
    <w:pPr>
      <w:numPr>
        <w:numId w:val="9"/>
      </w:numPr>
    </w:pPr>
  </w:style>
  <w:style w:type="paragraph" w:customStyle="1" w:styleId="ListAlpha2">
    <w:name w:val="List Alpha 2"/>
    <w:basedOn w:val="List2"/>
    <w:rsid w:val="00236528"/>
    <w:pPr>
      <w:numPr>
        <w:numId w:val="8"/>
      </w:numPr>
    </w:pPr>
  </w:style>
  <w:style w:type="paragraph" w:styleId="List2">
    <w:name w:val="List 2"/>
    <w:basedOn w:val="BodyText"/>
    <w:rsid w:val="00236528"/>
    <w:pPr>
      <w:tabs>
        <w:tab w:val="left" w:pos="680"/>
      </w:tabs>
      <w:spacing w:before="60" w:after="60"/>
      <w:ind w:left="680" w:hanging="340"/>
    </w:pPr>
  </w:style>
  <w:style w:type="paragraph" w:styleId="List3">
    <w:name w:val="List 3"/>
    <w:basedOn w:val="BodyText"/>
    <w:rsid w:val="00236528"/>
    <w:pPr>
      <w:tabs>
        <w:tab w:val="left" w:pos="1021"/>
      </w:tabs>
      <w:spacing w:before="60" w:after="60"/>
      <w:ind w:left="1020" w:hanging="340"/>
    </w:pPr>
  </w:style>
  <w:style w:type="paragraph" w:styleId="List4">
    <w:name w:val="List 4"/>
    <w:basedOn w:val="BodyText"/>
    <w:rsid w:val="00236528"/>
    <w:pPr>
      <w:tabs>
        <w:tab w:val="left" w:pos="1361"/>
      </w:tabs>
      <w:spacing w:before="60" w:after="60"/>
      <w:ind w:left="1361" w:hanging="340"/>
    </w:pPr>
  </w:style>
  <w:style w:type="paragraph" w:styleId="List5">
    <w:name w:val="List 5"/>
    <w:basedOn w:val="BodyText"/>
    <w:rsid w:val="00236528"/>
    <w:pPr>
      <w:tabs>
        <w:tab w:val="left" w:pos="1701"/>
      </w:tabs>
      <w:spacing w:before="60" w:after="60"/>
      <w:ind w:left="1701" w:hanging="340"/>
    </w:pPr>
  </w:style>
  <w:style w:type="paragraph" w:styleId="ListBullet3">
    <w:name w:val="List Bullet 3"/>
    <w:basedOn w:val="List3"/>
    <w:rsid w:val="00236528"/>
    <w:pPr>
      <w:numPr>
        <w:numId w:val="14"/>
      </w:numPr>
      <w:tabs>
        <w:tab w:val="clear" w:pos="1021"/>
      </w:tabs>
      <w:ind w:left="1037" w:hanging="357"/>
    </w:pPr>
  </w:style>
  <w:style w:type="paragraph" w:styleId="ListBullet4">
    <w:name w:val="List Bullet 4"/>
    <w:basedOn w:val="List4"/>
    <w:rsid w:val="00236528"/>
    <w:pPr>
      <w:numPr>
        <w:numId w:val="3"/>
      </w:numPr>
      <w:tabs>
        <w:tab w:val="clear" w:pos="1361"/>
      </w:tabs>
    </w:pPr>
  </w:style>
  <w:style w:type="paragraph" w:styleId="ListBullet5">
    <w:name w:val="List Bullet 5"/>
    <w:basedOn w:val="List5"/>
    <w:rsid w:val="00236528"/>
    <w:pPr>
      <w:numPr>
        <w:numId w:val="4"/>
      </w:numPr>
    </w:pPr>
  </w:style>
  <w:style w:type="paragraph" w:styleId="ListContinue2">
    <w:name w:val="List Continue 2"/>
    <w:basedOn w:val="List2"/>
    <w:rsid w:val="00236528"/>
    <w:pPr>
      <w:ind w:firstLine="0"/>
    </w:pPr>
  </w:style>
  <w:style w:type="paragraph" w:styleId="ListContinue3">
    <w:name w:val="List Continue 3"/>
    <w:basedOn w:val="List3"/>
    <w:rsid w:val="00236528"/>
    <w:pPr>
      <w:ind w:left="1021" w:firstLine="0"/>
    </w:pPr>
  </w:style>
  <w:style w:type="paragraph" w:styleId="ListContinue4">
    <w:name w:val="List Continue 4"/>
    <w:basedOn w:val="List4"/>
    <w:rsid w:val="00236528"/>
    <w:pPr>
      <w:ind w:firstLine="0"/>
    </w:pPr>
  </w:style>
  <w:style w:type="paragraph" w:styleId="ListContinue5">
    <w:name w:val="List Continue 5"/>
    <w:basedOn w:val="List5"/>
    <w:rsid w:val="00236528"/>
    <w:pPr>
      <w:ind w:firstLine="0"/>
    </w:pPr>
  </w:style>
  <w:style w:type="paragraph" w:styleId="ListNumber3">
    <w:name w:val="List Number 3"/>
    <w:basedOn w:val="List3"/>
    <w:rsid w:val="00236528"/>
    <w:pPr>
      <w:numPr>
        <w:numId w:val="5"/>
      </w:numPr>
    </w:pPr>
  </w:style>
  <w:style w:type="paragraph" w:styleId="ListNumber4">
    <w:name w:val="List Number 4"/>
    <w:basedOn w:val="List4"/>
    <w:rsid w:val="00236528"/>
    <w:pPr>
      <w:numPr>
        <w:numId w:val="6"/>
      </w:numPr>
    </w:pPr>
  </w:style>
  <w:style w:type="paragraph" w:styleId="ListNumber5">
    <w:name w:val="List Number 5"/>
    <w:basedOn w:val="List5"/>
    <w:rsid w:val="00236528"/>
    <w:pPr>
      <w:numPr>
        <w:numId w:val="7"/>
      </w:numPr>
    </w:pPr>
  </w:style>
  <w:style w:type="paragraph" w:styleId="BlockText">
    <w:name w:val="Block Text"/>
    <w:basedOn w:val="Normal"/>
    <w:rsid w:val="00236528"/>
    <w:pPr>
      <w:spacing w:after="120"/>
      <w:ind w:left="1440" w:right="1440"/>
    </w:pPr>
  </w:style>
  <w:style w:type="character" w:customStyle="1" w:styleId="Subscript">
    <w:name w:val="Subscript"/>
    <w:basedOn w:val="DefaultParagraphFont"/>
    <w:rsid w:val="00236528"/>
    <w:rPr>
      <w:sz w:val="16"/>
      <w:vertAlign w:val="subscript"/>
    </w:rPr>
  </w:style>
  <w:style w:type="character" w:customStyle="1" w:styleId="Superscript">
    <w:name w:val="Superscript"/>
    <w:basedOn w:val="DefaultParagraphFont"/>
    <w:rsid w:val="00236528"/>
    <w:rPr>
      <w:sz w:val="16"/>
      <w:vertAlign w:val="superscript"/>
    </w:rPr>
  </w:style>
  <w:style w:type="character" w:customStyle="1" w:styleId="Symbols">
    <w:name w:val="Symbols"/>
    <w:basedOn w:val="DefaultParagraphFont"/>
    <w:rsid w:val="00236528"/>
    <w:rPr>
      <w:rFonts w:ascii="Symbol" w:hAnsi="Symbol"/>
    </w:rPr>
  </w:style>
  <w:style w:type="character" w:customStyle="1" w:styleId="MenuOptions">
    <w:name w:val="Menu Options"/>
    <w:basedOn w:val="DefaultParagraphFont"/>
    <w:rsid w:val="00236528"/>
    <w:rPr>
      <w:rFonts w:ascii="Arial Narrow" w:hAnsi="Arial Narrow"/>
      <w:smallCaps/>
    </w:rPr>
  </w:style>
  <w:style w:type="character" w:customStyle="1" w:styleId="Buttons">
    <w:name w:val="Buttons"/>
    <w:basedOn w:val="DefaultParagraphFont"/>
    <w:rsid w:val="00236528"/>
    <w:rPr>
      <w:b/>
    </w:rPr>
  </w:style>
  <w:style w:type="character" w:customStyle="1" w:styleId="Underlined">
    <w:name w:val="Underlined"/>
    <w:basedOn w:val="DefaultParagraphFont"/>
    <w:rsid w:val="00236528"/>
    <w:rPr>
      <w:u w:val="single"/>
    </w:rPr>
  </w:style>
  <w:style w:type="paragraph" w:customStyle="1" w:styleId="TableBodyTextRight">
    <w:name w:val="Table Body Text Right"/>
    <w:basedOn w:val="TableBodyText"/>
    <w:rsid w:val="00236528"/>
    <w:pPr>
      <w:widowControl w:val="0"/>
      <w:autoSpaceDE w:val="0"/>
      <w:autoSpaceDN w:val="0"/>
      <w:adjustRightInd w:val="0"/>
      <w:jc w:val="right"/>
    </w:pPr>
    <w:rPr>
      <w:rFonts w:cs="Arial"/>
      <w:szCs w:val="18"/>
    </w:rPr>
  </w:style>
  <w:style w:type="paragraph" w:customStyle="1" w:styleId="CopyrightText">
    <w:name w:val="Copyright Text"/>
    <w:basedOn w:val="BodyText"/>
    <w:rsid w:val="00236528"/>
    <w:rPr>
      <w:sz w:val="18"/>
    </w:rPr>
  </w:style>
  <w:style w:type="paragraph" w:customStyle="1" w:styleId="BodySmallRight">
    <w:name w:val="Body Small Right"/>
    <w:basedOn w:val="BodyTextRight"/>
    <w:rsid w:val="00236528"/>
    <w:rPr>
      <w:sz w:val="18"/>
      <w:szCs w:val="18"/>
    </w:rPr>
  </w:style>
  <w:style w:type="paragraph" w:customStyle="1" w:styleId="MarginEdition">
    <w:name w:val="Margin Edition"/>
    <w:basedOn w:val="MarginNote"/>
    <w:rsid w:val="00236528"/>
    <w:pPr>
      <w:spacing w:before="0" w:after="0"/>
    </w:pPr>
    <w:rPr>
      <w:rFonts w:ascii="Times New Roman" w:hAnsi="Times New Roman"/>
      <w:color w:val="999999"/>
    </w:rPr>
  </w:style>
  <w:style w:type="paragraph" w:customStyle="1" w:styleId="Spacer">
    <w:name w:val="Spacer"/>
    <w:basedOn w:val="Normal"/>
    <w:rsid w:val="00236528"/>
    <w:rPr>
      <w:sz w:val="2"/>
      <w:szCs w:val="2"/>
    </w:rPr>
  </w:style>
  <w:style w:type="character" w:customStyle="1" w:styleId="Small">
    <w:name w:val="Small"/>
    <w:basedOn w:val="DefaultParagraphFont"/>
    <w:rsid w:val="00236528"/>
    <w:rPr>
      <w:sz w:val="16"/>
    </w:rPr>
  </w:style>
  <w:style w:type="paragraph" w:customStyle="1" w:styleId="WideTable">
    <w:name w:val="Wide Table"/>
    <w:basedOn w:val="Normal"/>
    <w:rsid w:val="00236528"/>
    <w:pPr>
      <w:ind w:left="-1418"/>
    </w:pPr>
    <w:rPr>
      <w:sz w:val="2"/>
      <w:szCs w:val="2"/>
    </w:rPr>
  </w:style>
  <w:style w:type="character" w:styleId="PageNumber">
    <w:name w:val="page number"/>
    <w:basedOn w:val="DefaultParagraphFont"/>
    <w:rsid w:val="00236528"/>
  </w:style>
  <w:style w:type="paragraph" w:styleId="Quote">
    <w:name w:val="Quote"/>
    <w:basedOn w:val="Heading1"/>
    <w:link w:val="QuoteChar"/>
    <w:qFormat/>
    <w:rsid w:val="00236528"/>
    <w:rPr>
      <w:b w:val="0"/>
      <w:sz w:val="72"/>
      <w:szCs w:val="72"/>
      <w:lang w:val="en-NZ"/>
    </w:rPr>
  </w:style>
  <w:style w:type="character" w:customStyle="1" w:styleId="QuoteChar">
    <w:name w:val="Quote Char"/>
    <w:basedOn w:val="DefaultParagraphFont"/>
    <w:link w:val="Quote"/>
    <w:rsid w:val="002365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528"/>
    <w:pPr>
      <w:pageBreakBefore/>
    </w:pPr>
  </w:style>
  <w:style w:type="paragraph" w:customStyle="1" w:styleId="Border">
    <w:name w:val="Border"/>
    <w:basedOn w:val="Normal"/>
    <w:qFormat/>
    <w:rsid w:val="002365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528"/>
    <w:rPr>
      <w:b/>
      <w:bCs/>
      <w:i/>
      <w:iCs/>
      <w:color w:val="auto"/>
    </w:rPr>
  </w:style>
  <w:style w:type="paragraph" w:styleId="IntenseQuote">
    <w:name w:val="Intense Quote"/>
    <w:basedOn w:val="Normal"/>
    <w:next w:val="Normal"/>
    <w:link w:val="IntenseQuoteChar"/>
    <w:uiPriority w:val="30"/>
    <w:qFormat/>
    <w:rsid w:val="002365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5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528"/>
    <w:rPr>
      <w:smallCaps/>
      <w:color w:val="auto"/>
      <w:u w:val="single"/>
    </w:rPr>
  </w:style>
  <w:style w:type="character" w:styleId="IntenseReference">
    <w:name w:val="Intense Reference"/>
    <w:basedOn w:val="DefaultParagraphFont"/>
    <w:uiPriority w:val="32"/>
    <w:qFormat/>
    <w:rsid w:val="00236528"/>
    <w:rPr>
      <w:b/>
      <w:bCs/>
      <w:smallCaps/>
      <w:color w:val="auto"/>
      <w:spacing w:val="5"/>
      <w:u w:val="single"/>
    </w:rPr>
  </w:style>
  <w:style w:type="paragraph" w:customStyle="1" w:styleId="2ColumnHeading">
    <w:name w:val="2Column Heading"/>
    <w:basedOn w:val="BodyText"/>
    <w:qFormat/>
    <w:rsid w:val="00236528"/>
    <w:pPr>
      <w:spacing w:after="60"/>
      <w:ind w:left="-2268"/>
    </w:pPr>
    <w:rPr>
      <w:b/>
    </w:rPr>
  </w:style>
  <w:style w:type="paragraph" w:customStyle="1" w:styleId="Heading1TOC">
    <w:name w:val="Heading1 TOC"/>
    <w:basedOn w:val="Normal"/>
    <w:qFormat/>
    <w:rsid w:val="00236528"/>
    <w:pPr>
      <w:spacing w:before="240" w:after="120"/>
    </w:pPr>
    <w:rPr>
      <w:rFonts w:ascii="Times New Roman" w:hAnsi="Times New Roman"/>
      <w:b/>
      <w:sz w:val="32"/>
    </w:rPr>
  </w:style>
  <w:style w:type="paragraph" w:customStyle="1" w:styleId="Heading2TOC">
    <w:name w:val="Heading2 TOC"/>
    <w:basedOn w:val="Normal"/>
    <w:qFormat/>
    <w:rsid w:val="00236528"/>
    <w:pPr>
      <w:spacing w:before="240" w:after="60"/>
    </w:pPr>
    <w:rPr>
      <w:rFonts w:ascii="Times New Roman" w:hAnsi="Times New Roman"/>
      <w:b/>
      <w:sz w:val="28"/>
    </w:rPr>
  </w:style>
  <w:style w:type="character" w:customStyle="1" w:styleId="Underline">
    <w:name w:val="Underline"/>
    <w:basedOn w:val="DefaultParagraphFont"/>
    <w:qFormat/>
    <w:rsid w:val="00236528"/>
    <w:rPr>
      <w:u w:val="single"/>
    </w:rPr>
  </w:style>
  <w:style w:type="character" w:customStyle="1" w:styleId="BoldandItalics">
    <w:name w:val="Bold and Italics"/>
    <w:qFormat/>
    <w:rsid w:val="00236528"/>
    <w:rPr>
      <w:b/>
      <w:i/>
      <w:u w:val="none"/>
    </w:rPr>
  </w:style>
  <w:style w:type="paragraph" w:styleId="BalloonText">
    <w:name w:val="Balloon Text"/>
    <w:basedOn w:val="Normal"/>
    <w:link w:val="BalloonTextChar"/>
    <w:rsid w:val="00236528"/>
    <w:rPr>
      <w:rFonts w:ascii="Tahoma" w:hAnsi="Tahoma" w:cs="Tahoma"/>
      <w:sz w:val="16"/>
      <w:szCs w:val="16"/>
    </w:rPr>
  </w:style>
  <w:style w:type="character" w:customStyle="1" w:styleId="BalloonTextChar">
    <w:name w:val="Balloon Text Char"/>
    <w:basedOn w:val="DefaultParagraphFont"/>
    <w:link w:val="BalloonText"/>
    <w:rsid w:val="002365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5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5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528"/>
    <w:rPr>
      <w:b/>
      <w:color w:val="660033"/>
      <w:spacing w:val="0"/>
    </w:rPr>
  </w:style>
  <w:style w:type="paragraph" w:customStyle="1" w:styleId="Nameditemlist">
    <w:name w:val="Named item list"/>
    <w:basedOn w:val="BodyText"/>
    <w:qFormat/>
    <w:rsid w:val="00236528"/>
    <w:pPr>
      <w:tabs>
        <w:tab w:val="left" w:pos="2835"/>
      </w:tabs>
      <w:ind w:left="2835" w:hanging="2835"/>
    </w:pPr>
  </w:style>
  <w:style w:type="paragraph" w:customStyle="1" w:styleId="BodyTextnopadding">
    <w:name w:val="Body Text no padding"/>
    <w:basedOn w:val="BodyText"/>
    <w:qFormat/>
    <w:rsid w:val="00236528"/>
    <w:pPr>
      <w:spacing w:before="0" w:after="0"/>
    </w:pPr>
  </w:style>
  <w:style w:type="paragraph" w:customStyle="1" w:styleId="BodyTextBold">
    <w:name w:val="Body Text Bold"/>
    <w:basedOn w:val="BodyText"/>
    <w:qFormat/>
    <w:rsid w:val="00236528"/>
    <w:rPr>
      <w:b/>
    </w:rPr>
  </w:style>
  <w:style w:type="character" w:styleId="Hyperlink">
    <w:name w:val="Hyperlink"/>
    <w:basedOn w:val="DefaultParagraphFont"/>
    <w:uiPriority w:val="99"/>
    <w:unhideWhenUsed/>
    <w:rsid w:val="00FF6A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6586</Characters>
  <Application>Microsoft Office Word</Application>
  <DocSecurity>0</DocSecurity>
  <Lines>193</Lines>
  <Paragraphs>131</Paragraphs>
  <ScaleCrop>false</ScaleCrop>
  <Company>Author-it Software Corporation Ltd.</Company>
  <LinksUpToDate>false</LinksUpToDate>
  <CharactersWithSpaces>7493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ICPPRN2420 Produce basic pad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2025-03-01T20:35:00Z</dcterms:created>
  <dcterms:modified xsi:type="dcterms:W3CDTF">2025-03-01T20:35:00Z</dcterms:modified>
</cp:coreProperties>
</file>