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405D" w:rsidP="003D405D">
      <w:pPr>
        <w:pStyle w:val="Title"/>
      </w:pPr>
      <w:r>
        <w:fldChar w:fldCharType="begin"/>
      </w:r>
      <w:r>
        <w:instrText xml:space="preserve"> TITLE   \* MERGEFORMAT </w:instrText>
      </w:r>
      <w:r>
        <w:fldChar w:fldCharType="separate"/>
      </w:r>
      <w:r>
        <w:t>ICPDMT344 Manipulate and incorporate audio into multimedia presentations</w:t>
      </w:r>
      <w:r>
        <w:fldChar w:fldCharType="end"/>
      </w:r>
    </w:p>
    <w:p w:rsidR="003D405D" w:rsidP="003D405D">
      <w:pPr>
        <w:pStyle w:val="Version"/>
        <w:sectPr w:rsidSect="002E37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375F" w:rsidP="002E375F">
      <w:pPr>
        <w:pStyle w:val="SuperHeading"/>
      </w:pPr>
      <w:r w:rsidRPr="002E375F">
        <w:t>ICPDMT344 Manipulate and incorporate audio into multimedia presentations</w:t>
      </w:r>
    </w:p>
    <w:p w:rsidR="00000000" w:rsidRPr="002E375F" w:rsidP="002E375F">
      <w:pPr>
        <w:pStyle w:val="Heading1"/>
      </w:pPr>
      <w:bookmarkStart w:id="1" w:name="O_698121"/>
      <w:bookmarkEnd w:id="1"/>
      <w:r w:rsidRPr="002E375F">
        <w:t>Modification History</w:t>
      </w:r>
    </w:p>
    <w:tbl>
      <w:tblPr>
        <w:tblW w:w="0" w:type="auto"/>
        <w:tblLayout w:type="fixed"/>
        <w:tblCellMar>
          <w:left w:w="62" w:type="dxa"/>
          <w:right w:w="62" w:type="dxa"/>
        </w:tblCellMar>
        <w:tblLook w:val="0000"/>
      </w:tblPr>
      <w:tblGrid>
        <w:gridCol w:w="3091"/>
        <w:gridCol w:w="5873"/>
      </w:tblGrid>
      <w:tr w:rsidTr="002E375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75F" w:rsidP="002E375F">
            <w:pPr>
              <w:pStyle w:val="BodyText"/>
            </w:pPr>
            <w:r w:rsidRPr="002E375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75F">
            <w:pPr>
              <w:pStyle w:val="BodyText"/>
              <w:rPr>
                <w:lang w:val="en-NZ"/>
              </w:rPr>
            </w:pPr>
            <w:r w:rsidRPr="002E375F">
              <w:rPr>
                <w:rStyle w:val="SpecialBold"/>
              </w:rPr>
              <w:t>Comments</w:t>
            </w:r>
          </w:p>
        </w:tc>
      </w:tr>
      <w:tr w:rsidTr="002E375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75F">
            <w:pPr>
              <w:pStyle w:val="BodyText"/>
              <w:rPr>
                <w:lang w:val="en-NZ"/>
              </w:rPr>
            </w:pPr>
            <w:r w:rsidRPr="002E375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75F" w:rsidP="002E375F">
            <w:pPr>
              <w:pStyle w:val="BodyText"/>
            </w:pPr>
            <w:r w:rsidRPr="002E375F">
              <w:t>This version first released with ICP Printing and Graphic Arts Training Package Version 1.0.</w:t>
            </w:r>
          </w:p>
        </w:tc>
      </w:tr>
    </w:tbl>
    <w:p w:rsidR="00000000" w:rsidRPr="002E375F" w:rsidP="002E375F">
      <w:pPr>
        <w:pStyle w:val="BodyText"/>
      </w:pPr>
    </w:p>
    <w:p w:rsidR="00000000" w:rsidRPr="002E375F" w:rsidP="002E375F">
      <w:pPr>
        <w:pStyle w:val="AllowPageBreak"/>
      </w:pPr>
    </w:p>
    <w:p w:rsidR="00000000" w:rsidRPr="002E375F" w:rsidP="002E375F">
      <w:pPr>
        <w:pStyle w:val="Heading1"/>
      </w:pPr>
      <w:bookmarkStart w:id="2" w:name="O_698122"/>
      <w:bookmarkEnd w:id="2"/>
      <w:r w:rsidRPr="002E375F">
        <w:t>Application</w:t>
      </w:r>
    </w:p>
    <w:p w:rsidR="00000000" w:rsidRPr="002E375F" w:rsidP="003D405D">
      <w:pPr>
        <w:pStyle w:val="BodyText"/>
      </w:pPr>
      <w:r w:rsidRPr="002E375F">
        <w:t xml:space="preserve">This unit describes the skills and knowledge required to edit, combine and incorporate audio into multimedia presentations. </w:t>
      </w:r>
    </w:p>
    <w:p w:rsidR="00000000" w:rsidRPr="002E375F" w:rsidP="003D405D">
      <w:pPr>
        <w:pStyle w:val="BodyText"/>
      </w:pPr>
      <w:r w:rsidRPr="002E375F">
        <w:t>It applies to individuals who determine audio requirements from job specifications and use digital software to prepare</w:t>
      </w:r>
      <w:r w:rsidRPr="002E375F">
        <w:t xml:space="preserve"> audio tracks.</w:t>
      </w:r>
    </w:p>
    <w:p w:rsidR="00000000" w:rsidRPr="002E375F" w:rsidP="003D405D">
      <w:pPr>
        <w:pStyle w:val="BodyText"/>
      </w:pPr>
      <w:r w:rsidRPr="002E375F">
        <w:t>No licensing, legislative or certification requirements apply to this unit at the time of publication.</w:t>
      </w:r>
    </w:p>
    <w:p w:rsidR="00000000" w:rsidRPr="002E375F" w:rsidP="002E375F">
      <w:pPr>
        <w:pStyle w:val="Heading1"/>
      </w:pPr>
      <w:bookmarkStart w:id="3" w:name="O_698125"/>
      <w:bookmarkEnd w:id="3"/>
      <w:r w:rsidRPr="002E375F">
        <w:t>Unit Sector</w:t>
      </w:r>
    </w:p>
    <w:p w:rsidR="003D405D" w:rsidP="003D405D">
      <w:pPr>
        <w:pStyle w:val="BodyText"/>
      </w:pPr>
      <w:r w:rsidRPr="002E375F">
        <w:t>Digital media technologies</w:t>
      </w:r>
    </w:p>
    <w:p w:rsidR="00000000" w:rsidRPr="002E375F" w:rsidP="002E375F">
      <w:pPr>
        <w:pStyle w:val="Heading1"/>
      </w:pPr>
      <w:bookmarkStart w:id="4" w:name="O_698126"/>
      <w:bookmarkEnd w:id="4"/>
      <w:r w:rsidRPr="002E375F">
        <w:t>Elements and Performance Criteria</w:t>
      </w:r>
    </w:p>
    <w:tbl>
      <w:tblPr>
        <w:tblW w:w="9462" w:type="dxa"/>
        <w:tblLayout w:type="fixed"/>
        <w:tblCellMar>
          <w:left w:w="62" w:type="dxa"/>
          <w:right w:w="62" w:type="dxa"/>
        </w:tblCellMar>
        <w:tblLook w:val="0000"/>
      </w:tblPr>
      <w:tblGrid>
        <w:gridCol w:w="2700"/>
        <w:gridCol w:w="6762"/>
      </w:tblGrid>
      <w:tr w:rsidTr="002E375F">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E375F" w:rsidP="002E375F">
            <w:pPr>
              <w:pStyle w:val="BodyText"/>
            </w:pPr>
            <w:r w:rsidRPr="002E375F">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E375F">
            <w:pPr>
              <w:pStyle w:val="BodyText"/>
              <w:rPr>
                <w:lang w:val="en-NZ"/>
              </w:rPr>
            </w:pPr>
            <w:r w:rsidRPr="002E375F">
              <w:rPr>
                <w:rStyle w:val="SpecialBold"/>
              </w:rPr>
              <w:t>PERFORMANCE CRITERIA</w:t>
            </w:r>
          </w:p>
        </w:tc>
      </w:tr>
      <w:tr w:rsidTr="002E375F">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E375F" w:rsidP="002E375F">
            <w:pPr>
              <w:pStyle w:val="BodyText"/>
            </w:pPr>
            <w:r w:rsidRPr="002E375F">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E375F">
            <w:pPr>
              <w:pStyle w:val="BodyText"/>
              <w:rPr>
                <w:lang w:val="en-NZ"/>
              </w:rPr>
            </w:pPr>
            <w:r w:rsidRPr="002E375F">
              <w:rPr>
                <w:rStyle w:val="Emphasis"/>
              </w:rPr>
              <w:t>Performance criteria describe the performance needed to demonstrate achievement of the element.</w:t>
            </w:r>
          </w:p>
        </w:tc>
      </w:tr>
      <w:tr w:rsidTr="002E375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75F">
            <w:pPr>
              <w:pStyle w:val="BodyText"/>
              <w:rPr>
                <w:lang w:val="en-NZ"/>
              </w:rPr>
            </w:pPr>
            <w:r w:rsidRPr="002E375F">
              <w:t>1 Identify and describe formats of digital audio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75F" w:rsidP="002E375F">
            <w:pPr>
              <w:pStyle w:val="BodyText"/>
            </w:pPr>
            <w:r w:rsidRPr="002E375F">
              <w:t>1.1 Distinguishing features and uses of analogue and digital audio</w:t>
            </w:r>
            <w:r w:rsidRPr="002E375F">
              <w:t xml:space="preserve"> are determined</w:t>
            </w:r>
          </w:p>
          <w:p w:rsidR="00000000" w:rsidRPr="002E375F" w:rsidP="002E375F">
            <w:pPr>
              <w:pStyle w:val="BodyText"/>
            </w:pPr>
            <w:r w:rsidRPr="002E375F">
              <w:t>1.2 Terms describing audio characteristics are used correctly</w:t>
            </w:r>
          </w:p>
          <w:p w:rsidR="00000000" w:rsidRPr="002E375F" w:rsidP="002E375F">
            <w:pPr>
              <w:pStyle w:val="BodyText"/>
            </w:pPr>
            <w:r w:rsidRPr="002E375F">
              <w:t>1.3 Contemporary digital audio formats and their application in achieving defined outcomes are identified</w:t>
            </w:r>
          </w:p>
          <w:p w:rsidR="00000000" w:rsidRPr="002E375F" w:rsidP="002E375F">
            <w:pPr>
              <w:pStyle w:val="BodyText"/>
            </w:pPr>
            <w:r w:rsidRPr="002E375F">
              <w:t xml:space="preserve">1.4 Data rates for major digital sources and their relevance to </w:t>
            </w:r>
            <w:r w:rsidRPr="002E375F">
              <w:t xml:space="preserve">defined </w:t>
            </w:r>
            <w:r w:rsidRPr="002E375F">
              <w:t>outcomes are determined</w:t>
            </w:r>
          </w:p>
          <w:p w:rsidR="00000000" w:rsidRPr="002E375F" w:rsidP="002E375F">
            <w:pPr>
              <w:pStyle w:val="BodyText"/>
            </w:pPr>
            <w:r w:rsidRPr="002E375F">
              <w:t>1.5 Appropriate methods for saving and producing digital audio outputs are determined for range of sources and destinations</w:t>
            </w:r>
          </w:p>
          <w:p w:rsidR="00000000" w:rsidRPr="002E375F" w:rsidP="002E375F">
            <w:pPr>
              <w:pStyle w:val="BodyText"/>
            </w:pPr>
            <w:r w:rsidRPr="002E375F">
              <w:t>1.6 Sampling techniques and sources for digital audio appropriate to defined outcomes are determined</w:t>
            </w:r>
          </w:p>
          <w:p w:rsidR="00000000" w:rsidP="002E375F">
            <w:pPr>
              <w:pStyle w:val="BodyText"/>
              <w:rPr>
                <w:lang w:val="en-NZ"/>
              </w:rPr>
            </w:pPr>
            <w:r w:rsidRPr="002E375F">
              <w:t>1.7 Use</w:t>
            </w:r>
            <w:r w:rsidRPr="002E375F">
              <w:t>s of Musical Instrument Digital Interface (MIDI) technology are determined</w:t>
            </w:r>
          </w:p>
        </w:tc>
      </w:tr>
      <w:tr w:rsidTr="002E375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75F">
            <w:pPr>
              <w:pStyle w:val="BodyText"/>
              <w:rPr>
                <w:lang w:val="en-NZ"/>
              </w:rPr>
            </w:pPr>
            <w:r w:rsidRPr="002E375F">
              <w:t>2 Use digital audio software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75F" w:rsidP="002E375F">
            <w:pPr>
              <w:pStyle w:val="BodyText"/>
            </w:pPr>
            <w:r w:rsidRPr="002E375F">
              <w:t>2.1 Appropriate digital audio software is assessed and selected for job</w:t>
            </w:r>
          </w:p>
          <w:p w:rsidR="00000000" w:rsidP="002E375F">
            <w:pPr>
              <w:pStyle w:val="BodyText"/>
              <w:rPr>
                <w:lang w:val="en-NZ"/>
              </w:rPr>
            </w:pPr>
            <w:r w:rsidRPr="002E375F">
              <w:t>2.2 Programs are used to edit and manipulate audio according to job specifications</w:t>
            </w:r>
          </w:p>
        </w:tc>
      </w:tr>
      <w:tr w:rsidTr="002E375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75F">
            <w:pPr>
              <w:pStyle w:val="BodyText"/>
              <w:rPr>
                <w:lang w:val="en-NZ"/>
              </w:rPr>
            </w:pPr>
            <w:r w:rsidRPr="002E375F">
              <w:t>3 Edit digital audio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75F" w:rsidP="002E375F">
            <w:pPr>
              <w:pStyle w:val="BodyText"/>
            </w:pPr>
            <w:r w:rsidRPr="002E375F">
              <w:t xml:space="preserve">3.1 Single and multiple audio tracks are edited to achieve defined outcome </w:t>
            </w:r>
          </w:p>
          <w:p w:rsidR="00000000" w:rsidRPr="002E375F" w:rsidP="002E375F">
            <w:pPr>
              <w:pStyle w:val="BodyText"/>
            </w:pPr>
            <w:r w:rsidRPr="002E375F">
              <w:t>3.2 Multiple tracks of digital audio are joined according to job specificat</w:t>
            </w:r>
            <w:r w:rsidRPr="002E375F">
              <w:t>ions</w:t>
            </w:r>
          </w:p>
          <w:p w:rsidR="00000000" w:rsidRPr="002E375F" w:rsidP="002E375F">
            <w:pPr>
              <w:pStyle w:val="BodyText"/>
            </w:pPr>
            <w:r w:rsidRPr="002E375F">
              <w:t>3.3 Digital effects are employed to modify and integrate digital audio tracks according to job specifications</w:t>
            </w:r>
          </w:p>
          <w:p w:rsidR="00000000" w:rsidRPr="002E375F" w:rsidP="002E375F">
            <w:pPr>
              <w:pStyle w:val="BodyText"/>
            </w:pPr>
            <w:r w:rsidRPr="002E375F">
              <w:t>3.4 Time encoding is applied to single and multiple edited digital audio tracks according to job specifications</w:t>
            </w:r>
          </w:p>
          <w:p w:rsidR="00000000" w:rsidP="002E375F">
            <w:pPr>
              <w:pStyle w:val="BodyText"/>
              <w:rPr>
                <w:lang w:val="en-NZ"/>
              </w:rPr>
            </w:pPr>
            <w:r w:rsidRPr="002E375F">
              <w:t>3.5 Audio track is inserted i</w:t>
            </w:r>
            <w:r w:rsidRPr="002E375F">
              <w:t>nto multimedia production sequence according to job specifications</w:t>
            </w:r>
          </w:p>
        </w:tc>
      </w:tr>
      <w:tr w:rsidTr="002E375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75F">
            <w:pPr>
              <w:pStyle w:val="BodyText"/>
              <w:rPr>
                <w:lang w:val="en-NZ"/>
              </w:rPr>
            </w:pPr>
            <w:r w:rsidRPr="002E375F">
              <w:t>4 Construct digital audio track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75F" w:rsidP="002E375F">
            <w:pPr>
              <w:pStyle w:val="BodyText"/>
            </w:pPr>
            <w:r w:rsidRPr="002E375F">
              <w:t>4.1 Techniques for hooking sounds are identified</w:t>
            </w:r>
          </w:p>
          <w:p w:rsidR="00000000" w:rsidRPr="002E375F" w:rsidP="002E375F">
            <w:pPr>
              <w:pStyle w:val="BodyText"/>
            </w:pPr>
            <w:r w:rsidRPr="002E375F">
              <w:t>4.2 Defects on sound recordings are eliminated and/or treated</w:t>
            </w:r>
          </w:p>
          <w:p w:rsidR="00000000" w:rsidRPr="002E375F" w:rsidP="002E375F">
            <w:pPr>
              <w:pStyle w:val="BodyText"/>
            </w:pPr>
            <w:r w:rsidRPr="002E375F">
              <w:t>4.3 Special effects and mixing techniques are</w:t>
            </w:r>
            <w:r w:rsidRPr="002E375F">
              <w:t xml:space="preserve"> used on audio track according to job specifications</w:t>
            </w:r>
          </w:p>
          <w:p w:rsidR="00000000" w:rsidRPr="002E375F" w:rsidP="002E375F">
            <w:pPr>
              <w:pStyle w:val="BodyText"/>
            </w:pPr>
            <w:r w:rsidRPr="002E375F">
              <w:t>4.4 Sequencers are used to create digital audio tracks according to job specifications</w:t>
            </w:r>
          </w:p>
          <w:p w:rsidR="00000000" w:rsidRPr="002E375F" w:rsidP="002E375F">
            <w:pPr>
              <w:pStyle w:val="BodyText"/>
            </w:pPr>
            <w:r w:rsidRPr="002E375F">
              <w:t>4.5 MIDI and sound cards are used to create digital audio according to job specifications</w:t>
            </w:r>
          </w:p>
          <w:p w:rsidR="00000000" w:rsidRPr="002E375F" w:rsidP="002E375F">
            <w:pPr>
              <w:pStyle w:val="BodyText"/>
            </w:pPr>
            <w:r w:rsidRPr="002E375F">
              <w:t>4.6 Audio track is produce</w:t>
            </w:r>
            <w:r w:rsidRPr="002E375F">
              <w:t xml:space="preserve">d using appropriate track construction software and hardware </w:t>
            </w:r>
          </w:p>
          <w:p w:rsidR="00000000" w:rsidRPr="002E375F" w:rsidP="002E375F">
            <w:pPr>
              <w:pStyle w:val="BodyText"/>
            </w:pPr>
            <w:r w:rsidRPr="002E375F">
              <w:t xml:space="preserve">4.7 Audio tracks are saved in appropriate file formats </w:t>
            </w:r>
          </w:p>
        </w:tc>
      </w:tr>
    </w:tbl>
    <w:p w:rsidR="00000000" w:rsidRPr="002E375F" w:rsidP="002E375F">
      <w:pPr>
        <w:pStyle w:val="BodyText"/>
      </w:pPr>
    </w:p>
    <w:p w:rsidR="00000000" w:rsidRPr="002E375F" w:rsidP="002E375F">
      <w:pPr>
        <w:pStyle w:val="AllowPageBreak"/>
      </w:pPr>
    </w:p>
    <w:p w:rsidR="00000000" w:rsidRPr="002E375F" w:rsidP="002E375F">
      <w:pPr>
        <w:pStyle w:val="Heading1"/>
      </w:pPr>
      <w:bookmarkStart w:id="5" w:name="O_698127"/>
      <w:bookmarkEnd w:id="5"/>
      <w:r w:rsidRPr="002E375F">
        <w:t>Foundation Skills</w:t>
      </w:r>
    </w:p>
    <w:p w:rsidR="00000000" w:rsidRPr="003D405D" w:rsidP="003D405D">
      <w:pPr>
        <w:pStyle w:val="BodyText"/>
        <w:rPr>
          <w:i/>
        </w:rPr>
      </w:pPr>
      <w:r w:rsidRPr="003D405D">
        <w:rPr>
          <w:rStyle w:val="Emphasis"/>
        </w:rPr>
        <w:t>This section describes language, literacy, numeracy and employment skills incorpora</w:t>
      </w:r>
      <w:r w:rsidRPr="003D405D">
        <w:rPr>
          <w:rStyle w:val="Emphasis"/>
        </w:rPr>
        <w:t>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2E375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75F" w:rsidP="002E375F">
            <w:pPr>
              <w:pStyle w:val="BodyText"/>
            </w:pPr>
            <w:r w:rsidRPr="002E375F">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75F" w:rsidP="002E375F">
            <w:pPr>
              <w:pStyle w:val="BodyText"/>
            </w:pPr>
            <w:r w:rsidRPr="002E375F">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75F">
            <w:pPr>
              <w:pStyle w:val="BodyText"/>
              <w:rPr>
                <w:lang w:val="en-NZ"/>
              </w:rPr>
            </w:pPr>
            <w:r w:rsidRPr="002E375F">
              <w:rPr>
                <w:rStyle w:val="SpecialBold"/>
              </w:rPr>
              <w:t>Description</w:t>
            </w:r>
          </w:p>
        </w:tc>
      </w:tr>
      <w:tr w:rsidTr="002E375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75F">
            <w:pPr>
              <w:pStyle w:val="BodyText"/>
              <w:rPr>
                <w:lang w:val="en-NZ"/>
              </w:rPr>
            </w:pPr>
            <w:r w:rsidRPr="002E375F">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75F">
            <w:pPr>
              <w:pStyle w:val="BodyText"/>
              <w:rPr>
                <w:lang w:val="en-NZ"/>
              </w:rPr>
            </w:pPr>
            <w:r w:rsidRPr="002E375F">
              <w:t>1.1, 1.3, 1.4, 1.6, 2.1, 2.2, 3.2-3.5, 4.3-4.5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75F">
            <w:pPr>
              <w:pStyle w:val="ListBullet"/>
              <w:rPr>
                <w:lang w:val="en-NZ"/>
              </w:rPr>
            </w:pPr>
            <w:r w:rsidRPr="002E375F">
              <w:t xml:space="preserve">Interprets textual information to establish audio format and software requirements </w:t>
            </w:r>
          </w:p>
        </w:tc>
      </w:tr>
      <w:tr w:rsidTr="002E375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75F">
            <w:pPr>
              <w:pStyle w:val="BodyText"/>
              <w:rPr>
                <w:lang w:val="en-NZ"/>
              </w:rPr>
            </w:pPr>
            <w:r w:rsidRPr="002E375F">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75F">
            <w:pPr>
              <w:pStyle w:val="BodyText"/>
              <w:rPr>
                <w:lang w:val="en-NZ"/>
              </w:rPr>
            </w:pPr>
            <w:r w:rsidRPr="002E375F">
              <w:t>1.2, 4.2, 4.3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75F" w:rsidP="002E375F">
            <w:pPr>
              <w:pStyle w:val="ListBullet"/>
            </w:pPr>
            <w:r w:rsidRPr="002E375F">
              <w:t>Uses clear technical terminology to describe audio characteristics</w:t>
            </w:r>
          </w:p>
          <w:p w:rsidR="00000000" w:rsidP="002E375F">
            <w:pPr>
              <w:pStyle w:val="ListBullet"/>
              <w:rPr>
                <w:lang w:val="en-NZ"/>
              </w:rPr>
            </w:pPr>
            <w:r w:rsidRPr="002E375F">
              <w:t>Uses listening techniques to identify audio issues</w:t>
            </w:r>
          </w:p>
        </w:tc>
      </w:tr>
      <w:tr w:rsidTr="002E375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75F">
            <w:pPr>
              <w:pStyle w:val="BodyText"/>
              <w:rPr>
                <w:lang w:val="en-NZ"/>
              </w:rPr>
            </w:pPr>
            <w:r w:rsidRPr="002E375F">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75F">
            <w:pPr>
              <w:pStyle w:val="BodyText"/>
              <w:rPr>
                <w:lang w:val="en-NZ"/>
              </w:rPr>
            </w:pPr>
            <w:r w:rsidRPr="002E375F">
              <w:t>1.4, 3.4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75F">
            <w:pPr>
              <w:pStyle w:val="ListBullet"/>
              <w:rPr>
                <w:lang w:val="en-NZ"/>
              </w:rPr>
            </w:pPr>
            <w:r w:rsidRPr="002E375F">
              <w:t>Recognises numerical data to identify digital audio formats and apply time encoding and data rates</w:t>
            </w:r>
          </w:p>
        </w:tc>
      </w:tr>
      <w:tr w:rsidTr="002E375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75F">
            <w:pPr>
              <w:pStyle w:val="BodyText"/>
              <w:rPr>
                <w:lang w:val="en-NZ"/>
              </w:rPr>
            </w:pPr>
            <w:r w:rsidRPr="002E375F">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75F">
            <w:pPr>
              <w:pStyle w:val="BodyText"/>
              <w:rPr>
                <w:lang w:val="en-NZ"/>
              </w:rPr>
            </w:pPr>
            <w:r w:rsidRPr="002E375F">
              <w:t>1.1, 1.3, 1.5-1.7, 2.1, 2.2, 3.1-3.5, 4.1-4.7</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75F" w:rsidP="002E375F">
            <w:pPr>
              <w:pStyle w:val="ListBullet"/>
            </w:pPr>
            <w:r w:rsidRPr="002E375F">
              <w:t>Plans and implements tasks required to complete jobs according to specifications</w:t>
            </w:r>
          </w:p>
          <w:p w:rsidR="00000000" w:rsidRPr="002E375F" w:rsidP="002E375F">
            <w:pPr>
              <w:pStyle w:val="ListBullet"/>
            </w:pPr>
            <w:r w:rsidRPr="002E375F">
              <w:t>Assesses a</w:t>
            </w:r>
            <w:r w:rsidRPr="002E375F">
              <w:t>lternatives and makes routine decisions directly related to own role</w:t>
            </w:r>
          </w:p>
          <w:p w:rsidR="00000000" w:rsidRPr="002E375F" w:rsidP="002E375F">
            <w:pPr>
              <w:pStyle w:val="ListBullet"/>
            </w:pPr>
            <w:r w:rsidRPr="002E375F">
              <w:t>Identifies and rectifies defects in sound recordings</w:t>
            </w:r>
          </w:p>
          <w:p w:rsidR="00000000" w:rsidRPr="002E375F" w:rsidP="002E375F">
            <w:pPr>
              <w:pStyle w:val="ListBullet"/>
            </w:pPr>
            <w:r w:rsidRPr="002E375F">
              <w:t>Understands the purposes, functions and features of digital systems and tools used for sound recording and editing, and uses them effe</w:t>
            </w:r>
            <w:r w:rsidRPr="002E375F">
              <w:t>ctively to complete tasks</w:t>
            </w:r>
          </w:p>
        </w:tc>
      </w:tr>
    </w:tbl>
    <w:p w:rsidR="00000000" w:rsidRPr="002E375F" w:rsidP="002E375F">
      <w:pPr>
        <w:pStyle w:val="BodyText"/>
      </w:pPr>
    </w:p>
    <w:p w:rsidR="00000000" w:rsidRPr="002E375F" w:rsidP="002E375F">
      <w:pPr>
        <w:pStyle w:val="AllowPageBreak"/>
      </w:pPr>
    </w:p>
    <w:p w:rsidR="00000000" w:rsidRPr="002E375F" w:rsidP="002E375F">
      <w:pPr>
        <w:pStyle w:val="Heading1"/>
      </w:pPr>
      <w:bookmarkStart w:id="6" w:name="O_698129"/>
      <w:bookmarkEnd w:id="6"/>
      <w:r w:rsidRPr="002E375F">
        <w:t>Unit Mapping Information</w:t>
      </w:r>
    </w:p>
    <w:tbl>
      <w:tblPr>
        <w:tblW w:w="0" w:type="auto"/>
        <w:tblLayout w:type="fixed"/>
        <w:tblCellMar>
          <w:left w:w="62" w:type="dxa"/>
          <w:right w:w="62" w:type="dxa"/>
        </w:tblCellMar>
        <w:tblLook w:val="0000"/>
      </w:tblPr>
      <w:tblGrid>
        <w:gridCol w:w="2220"/>
        <w:gridCol w:w="2295"/>
        <w:gridCol w:w="2295"/>
        <w:gridCol w:w="2295"/>
      </w:tblGrid>
      <w:tr w:rsidTr="002E375F">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75F" w:rsidP="002E375F">
            <w:pPr>
              <w:pStyle w:val="BodyText"/>
            </w:pPr>
            <w:r w:rsidRPr="002E375F">
              <w:rPr>
                <w:rStyle w:val="SpecialBold"/>
              </w:rPr>
              <w:t xml:space="preserve">Code and title </w:t>
            </w:r>
          </w:p>
          <w:p w:rsidR="00000000" w:rsidRPr="002E375F" w:rsidP="002E375F">
            <w:pPr>
              <w:pStyle w:val="BodyText"/>
            </w:pPr>
            <w:r w:rsidRPr="002E375F">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75F" w:rsidP="002E375F">
            <w:pPr>
              <w:pStyle w:val="BodyText"/>
            </w:pPr>
            <w:r w:rsidRPr="002E375F">
              <w:rPr>
                <w:rStyle w:val="SpecialBold"/>
              </w:rPr>
              <w:t>Code and title</w:t>
            </w:r>
          </w:p>
          <w:p w:rsidR="00000000" w:rsidRPr="002E375F" w:rsidP="002E375F">
            <w:pPr>
              <w:pStyle w:val="BodyText"/>
            </w:pPr>
            <w:r w:rsidRPr="002E375F">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75F" w:rsidP="002E375F">
            <w:pPr>
              <w:pStyle w:val="BodyText"/>
            </w:pPr>
            <w:r w:rsidRPr="002E375F">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75F">
            <w:pPr>
              <w:pStyle w:val="BodyText"/>
              <w:rPr>
                <w:lang w:val="en-NZ"/>
              </w:rPr>
            </w:pPr>
            <w:r w:rsidRPr="002E375F">
              <w:rPr>
                <w:rStyle w:val="SpecialBold"/>
              </w:rPr>
              <w:t>Equivalence status</w:t>
            </w:r>
          </w:p>
        </w:tc>
      </w:tr>
      <w:tr w:rsidTr="002E375F">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75F">
            <w:pPr>
              <w:pStyle w:val="BodyText"/>
              <w:rPr>
                <w:lang w:val="en-NZ"/>
              </w:rPr>
            </w:pPr>
            <w:r w:rsidRPr="002E375F">
              <w:t>ICPDMT344 Manipulate and incorporate audio into multimedia presentations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75F">
            <w:pPr>
              <w:pStyle w:val="BodyText"/>
              <w:rPr>
                <w:lang w:val="en-NZ"/>
              </w:rPr>
            </w:pPr>
            <w:r w:rsidRPr="002E375F">
              <w:t>ICPMM344C Manipulate and incorporate audio into multimedia presentations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75F">
            <w:pPr>
              <w:pStyle w:val="BodyText"/>
              <w:rPr>
                <w:lang w:val="en-NZ"/>
              </w:rPr>
            </w:pPr>
            <w:r w:rsidRPr="002E375F">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75F" w:rsidP="002E375F">
            <w:pPr>
              <w:pStyle w:val="BodyText"/>
            </w:pPr>
            <w:r w:rsidRPr="002E375F">
              <w:t>Equivalent unit</w:t>
            </w:r>
          </w:p>
        </w:tc>
      </w:tr>
    </w:tbl>
    <w:p w:rsidR="00000000" w:rsidRPr="002E375F" w:rsidP="002E375F">
      <w:pPr>
        <w:pStyle w:val="BodyText"/>
      </w:pPr>
    </w:p>
    <w:p w:rsidR="00000000" w:rsidRPr="002E375F" w:rsidP="002E375F">
      <w:pPr>
        <w:pStyle w:val="AllowPageBreak"/>
      </w:pPr>
    </w:p>
    <w:p w:rsidR="00000000" w:rsidRPr="002E375F" w:rsidP="002E375F">
      <w:pPr>
        <w:pStyle w:val="Heading1"/>
      </w:pPr>
      <w:bookmarkStart w:id="7" w:name="O_698136"/>
      <w:bookmarkEnd w:id="7"/>
      <w:r w:rsidRPr="002E375F">
        <w:t>Links</w:t>
      </w:r>
    </w:p>
    <w:p w:rsidR="00000000" w:rsidRPr="002E375F" w:rsidP="003D405D">
      <w:pPr>
        <w:pStyle w:val="BodyText"/>
      </w:pPr>
      <w:r w:rsidRPr="002E375F">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F34317">
        <w:rPr>
          <w:rStyle w:val="Hyperlink"/>
        </w:rPr>
        <w:t>https://vetnet.gov.au/Pages/TrainingDocs.aspx?q=a74b7a0f-a253-47e3-8be0-5d426e24131d</w:t>
      </w:r>
      <w:r>
        <w:fldChar w:fldCharType="end"/>
      </w:r>
    </w:p>
    <w:p w:rsidR="00000000" w:rsidRPr="002E375F" w:rsidP="003D405D">
      <w:pPr>
        <w:pStyle w:val="BodyText"/>
        <w:sectPr w:rsidSect="002E375F">
          <w:headerReference w:type="default" r:id="rId10"/>
          <w:footerReference w:type="default" r:id="rId11"/>
          <w:pgSz w:w="11908" w:h="16833"/>
          <w:pgMar w:top="1702" w:right="1418" w:bottom="1702" w:left="1418" w:header="992" w:footer="992" w:gutter="0"/>
          <w:cols w:space="720"/>
          <w:noEndnote/>
          <w:docGrid w:linePitch="299"/>
        </w:sectPr>
      </w:pPr>
    </w:p>
    <w:p w:rsidR="00000000" w:rsidRPr="002E375F" w:rsidP="002E375F">
      <w:pPr>
        <w:pStyle w:val="SuperHeading"/>
      </w:pPr>
      <w:r w:rsidRPr="002E375F">
        <w:t>Assessment Requirements for ICPDMT344 Manipulate and incorporate audio into multimedia presentations</w:t>
      </w:r>
    </w:p>
    <w:p w:rsidR="00000000" w:rsidRPr="002E375F" w:rsidP="002E375F">
      <w:pPr>
        <w:pStyle w:val="Heading1"/>
      </w:pPr>
      <w:bookmarkStart w:id="8" w:name="O_698131"/>
      <w:bookmarkEnd w:id="8"/>
      <w:r w:rsidRPr="002E375F">
        <w:t>Modification History</w:t>
      </w:r>
    </w:p>
    <w:tbl>
      <w:tblPr>
        <w:tblW w:w="0" w:type="auto"/>
        <w:tblLayout w:type="fixed"/>
        <w:tblCellMar>
          <w:left w:w="62" w:type="dxa"/>
          <w:right w:w="62" w:type="dxa"/>
        </w:tblCellMar>
        <w:tblLook w:val="0000"/>
      </w:tblPr>
      <w:tblGrid>
        <w:gridCol w:w="2627"/>
        <w:gridCol w:w="6337"/>
      </w:tblGrid>
      <w:tr w:rsidTr="002E375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75F" w:rsidP="002E375F">
            <w:pPr>
              <w:pStyle w:val="BodyText"/>
            </w:pPr>
            <w:r w:rsidRPr="002E375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75F">
            <w:pPr>
              <w:pStyle w:val="BodyText"/>
              <w:rPr>
                <w:lang w:val="en-NZ"/>
              </w:rPr>
            </w:pPr>
            <w:r w:rsidRPr="002E375F">
              <w:rPr>
                <w:rStyle w:val="SpecialBold"/>
              </w:rPr>
              <w:t>Comments</w:t>
            </w:r>
          </w:p>
        </w:tc>
      </w:tr>
      <w:tr w:rsidTr="002E375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75F">
            <w:pPr>
              <w:pStyle w:val="BodyText"/>
              <w:rPr>
                <w:lang w:val="en-NZ"/>
              </w:rPr>
            </w:pPr>
            <w:r w:rsidRPr="002E375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75F" w:rsidP="002E375F">
            <w:pPr>
              <w:pStyle w:val="BodyText"/>
            </w:pPr>
            <w:r w:rsidRPr="002E375F">
              <w:t>This version first released with ICP Printing and Graphic Arts Training Package Version 1.0.</w:t>
            </w:r>
          </w:p>
        </w:tc>
      </w:tr>
    </w:tbl>
    <w:p w:rsidR="00000000" w:rsidRPr="002E375F" w:rsidP="002E375F">
      <w:pPr>
        <w:pStyle w:val="BodyText"/>
      </w:pPr>
    </w:p>
    <w:p w:rsidR="00000000" w:rsidRPr="002E375F" w:rsidP="002E375F">
      <w:pPr>
        <w:pStyle w:val="AllowPageBreak"/>
      </w:pPr>
    </w:p>
    <w:p w:rsidR="00000000" w:rsidRPr="002E375F" w:rsidP="002E375F">
      <w:pPr>
        <w:pStyle w:val="Heading1"/>
      </w:pPr>
      <w:bookmarkStart w:id="9" w:name="O_698132"/>
      <w:bookmarkEnd w:id="9"/>
      <w:r w:rsidRPr="002E375F">
        <w:t>Performance Evidence</w:t>
      </w:r>
    </w:p>
    <w:p w:rsidR="00000000" w:rsidRPr="002E375F" w:rsidP="003D405D">
      <w:pPr>
        <w:pStyle w:val="BodyText"/>
      </w:pPr>
      <w:r w:rsidRPr="002E375F">
        <w:t>Evidence of the ability to:</w:t>
      </w:r>
    </w:p>
    <w:p w:rsidR="00000000" w:rsidRPr="002E375F" w:rsidP="002E375F">
      <w:pPr>
        <w:pStyle w:val="ListBullet"/>
      </w:pPr>
      <w:r w:rsidRPr="002E375F">
        <w:t>construct, edit and incorporate audio elements into at least TWO different multimedi</w:t>
      </w:r>
      <w:r w:rsidRPr="002E375F">
        <w:t xml:space="preserve">a sequences including: </w:t>
      </w:r>
    </w:p>
    <w:p w:rsidR="00000000" w:rsidRPr="002E375F" w:rsidP="002E375F">
      <w:pPr>
        <w:pStyle w:val="ListBullet2"/>
      </w:pPr>
      <w:r w:rsidRPr="002E375F">
        <w:t>finding and using information relevant to the task from a variety of sources</w:t>
      </w:r>
    </w:p>
    <w:p w:rsidR="00000000" w:rsidRPr="002E375F" w:rsidP="002E375F">
      <w:pPr>
        <w:pStyle w:val="ListBullet2"/>
      </w:pPr>
      <w:r w:rsidRPr="002E375F">
        <w:t>interpreting requirements from job specifications</w:t>
      </w:r>
    </w:p>
    <w:p w:rsidR="00000000" w:rsidRPr="002E375F" w:rsidP="002E375F">
      <w:pPr>
        <w:pStyle w:val="ListBullet2"/>
      </w:pPr>
      <w:r w:rsidRPr="002E375F">
        <w:t>selecting and using suitable software and hardware.</w:t>
      </w:r>
    </w:p>
    <w:p w:rsidR="00000000" w:rsidRPr="002E375F" w:rsidP="002E375F">
      <w:pPr>
        <w:pStyle w:val="BodyText"/>
      </w:pPr>
    </w:p>
    <w:p w:rsidR="00000000" w:rsidRPr="002E375F" w:rsidP="003D405D">
      <w:pPr>
        <w:pStyle w:val="BodyText"/>
      </w:pPr>
      <w:r w:rsidRPr="002E375F">
        <w:t>Note: If a specific volume or frequency is not stated, then evidence must be provided at least once.</w:t>
      </w:r>
    </w:p>
    <w:p w:rsidR="00000000" w:rsidRPr="002E375F" w:rsidP="002E375F">
      <w:pPr>
        <w:pStyle w:val="Heading1"/>
      </w:pPr>
      <w:bookmarkStart w:id="10" w:name="O_698133"/>
      <w:bookmarkEnd w:id="10"/>
      <w:r w:rsidRPr="002E375F">
        <w:t>Knowledge Evidence</w:t>
      </w:r>
    </w:p>
    <w:p w:rsidR="00000000" w:rsidRPr="002E375F" w:rsidP="003D405D">
      <w:pPr>
        <w:pStyle w:val="BodyText"/>
      </w:pPr>
      <w:r w:rsidRPr="002E375F">
        <w:t>To complete the unit requirements safely and effectively, the individual must:</w:t>
      </w:r>
    </w:p>
    <w:p w:rsidR="00000000" w:rsidRPr="002E375F" w:rsidP="002E375F">
      <w:pPr>
        <w:pStyle w:val="ListBullet"/>
      </w:pPr>
      <w:r w:rsidRPr="002E375F">
        <w:t>identify the distinguishing features of</w:t>
      </w:r>
      <w:r w:rsidRPr="002E375F">
        <w:t xml:space="preserve"> analogue and digital audio</w:t>
      </w:r>
    </w:p>
    <w:p w:rsidR="00000000" w:rsidRPr="002E375F" w:rsidP="002E375F">
      <w:pPr>
        <w:pStyle w:val="ListBullet"/>
      </w:pPr>
      <w:r w:rsidRPr="002E375F">
        <w:t>explain the terms: amplitude, sound waves, frequency, mono and stereo</w:t>
      </w:r>
    </w:p>
    <w:p w:rsidR="00000000" w:rsidRPr="002E375F" w:rsidP="002E375F">
      <w:pPr>
        <w:pStyle w:val="ListBullet"/>
      </w:pPr>
      <w:r w:rsidRPr="002E375F">
        <w:t>identify the main contemporary digital audio formats</w:t>
      </w:r>
    </w:p>
    <w:p w:rsidR="00000000" w:rsidRPr="002E375F" w:rsidP="002E375F">
      <w:pPr>
        <w:pStyle w:val="ListBullet"/>
      </w:pPr>
      <w:r w:rsidRPr="002E375F">
        <w:t>describe data rates that apply to selected digital sources</w:t>
      </w:r>
    </w:p>
    <w:p w:rsidR="00000000" w:rsidRPr="002E375F" w:rsidP="002E375F">
      <w:pPr>
        <w:pStyle w:val="ListBullet"/>
      </w:pPr>
      <w:r w:rsidRPr="002E375F">
        <w:t>identify sampling, sampling techniques and sou</w:t>
      </w:r>
      <w:r w:rsidRPr="002E375F">
        <w:t>rces for sampling digital audio</w:t>
      </w:r>
    </w:p>
    <w:p w:rsidR="00000000" w:rsidRPr="002E375F" w:rsidP="002E375F">
      <w:pPr>
        <w:pStyle w:val="ListBullet"/>
      </w:pPr>
      <w:r w:rsidRPr="002E375F">
        <w:t xml:space="preserve">explain the different uses of Musical Instrument Digital Interface (MIDI) technology </w:t>
      </w:r>
    </w:p>
    <w:p w:rsidR="00000000" w:rsidRPr="002E375F" w:rsidP="002E375F">
      <w:pPr>
        <w:pStyle w:val="ListBullet"/>
      </w:pPr>
      <w:r w:rsidRPr="002E375F">
        <w:t>identify the distinguishing features of selected digital audio software</w:t>
      </w:r>
    </w:p>
    <w:p w:rsidR="00000000" w:rsidRPr="002E375F" w:rsidP="002E375F">
      <w:pPr>
        <w:pStyle w:val="ListBullet"/>
      </w:pPr>
      <w:r w:rsidRPr="002E375F">
        <w:t>explain the purpose of an audio frame when saving and producing digital audio outputs</w:t>
      </w:r>
    </w:p>
    <w:p w:rsidR="00000000" w:rsidRPr="002E375F" w:rsidP="002E375F">
      <w:pPr>
        <w:pStyle w:val="ListBullet"/>
      </w:pPr>
      <w:r w:rsidRPr="002E375F">
        <w:t>explain the process to join multiple tracks of digital audio</w:t>
      </w:r>
    </w:p>
    <w:p w:rsidR="00000000" w:rsidRPr="002E375F" w:rsidP="002E375F">
      <w:pPr>
        <w:pStyle w:val="ListBullet"/>
      </w:pPr>
      <w:r w:rsidRPr="002E375F">
        <w:t xml:space="preserve">identify the types of digital effects that are used to modify and integrate digital audio tracks </w:t>
      </w:r>
    </w:p>
    <w:p w:rsidR="00000000" w:rsidRPr="002E375F" w:rsidP="002E375F">
      <w:pPr>
        <w:pStyle w:val="ListBullet"/>
      </w:pPr>
      <w:r w:rsidRPr="002E375F">
        <w:t>explain the</w:t>
      </w:r>
      <w:r w:rsidRPr="002E375F">
        <w:t xml:space="preserve"> purpose of time encoding</w:t>
      </w:r>
    </w:p>
    <w:p w:rsidR="00000000" w:rsidRPr="002E375F" w:rsidP="002E375F">
      <w:pPr>
        <w:pStyle w:val="ListBullet"/>
      </w:pPr>
      <w:r w:rsidRPr="002E375F">
        <w:t>clarify how sequencers are used to create digital audio tracks</w:t>
      </w:r>
    </w:p>
    <w:p w:rsidR="00000000" w:rsidRPr="002E375F" w:rsidP="002E375F">
      <w:pPr>
        <w:pStyle w:val="ListBullet"/>
      </w:pPr>
      <w:r w:rsidRPr="002E375F">
        <w:t>explain the purposes of sound cards.</w:t>
      </w:r>
    </w:p>
    <w:p w:rsidR="00000000" w:rsidRPr="002E375F" w:rsidP="002E375F">
      <w:pPr>
        <w:pStyle w:val="AllowPageBreak"/>
      </w:pPr>
    </w:p>
    <w:p w:rsidR="00000000" w:rsidRPr="002E375F" w:rsidP="002E375F">
      <w:pPr>
        <w:pStyle w:val="Heading1"/>
      </w:pPr>
      <w:bookmarkStart w:id="11" w:name="O_698134"/>
      <w:bookmarkEnd w:id="11"/>
      <w:r w:rsidRPr="002E375F">
        <w:t>Assessment Conditions</w:t>
      </w:r>
    </w:p>
    <w:p w:rsidR="00000000" w:rsidRPr="002E375F" w:rsidP="003D405D">
      <w:pPr>
        <w:pStyle w:val="BodyText"/>
      </w:pPr>
      <w:r w:rsidRPr="002E375F">
        <w:t>Gather evidence to demonstrate consistent performance in conditions that are safe and repli</w:t>
      </w:r>
      <w:r w:rsidRPr="002E375F">
        <w:t>cate the workplace. Noise levels, production flow, interruptions and time variances must be typical of those experienced in the digital media technologies field of work and include access to software, hardware and equipment and materials required for const</w:t>
      </w:r>
      <w:r w:rsidRPr="002E375F">
        <w:t xml:space="preserve">ruction and editing of sound files. </w:t>
      </w:r>
    </w:p>
    <w:p w:rsidR="00000000" w:rsidRPr="002E375F" w:rsidP="003D405D">
      <w:pPr>
        <w:pStyle w:val="BodyText"/>
      </w:pPr>
      <w:r w:rsidRPr="002E375F">
        <w:t>Assessors must satisfy NVR/AQTF assessor requirements.</w:t>
      </w:r>
    </w:p>
    <w:p w:rsidR="00000000" w:rsidRPr="002E375F" w:rsidP="002E375F">
      <w:pPr>
        <w:pStyle w:val="Heading1"/>
      </w:pPr>
      <w:bookmarkStart w:id="12" w:name="O_698137"/>
      <w:bookmarkEnd w:id="12"/>
      <w:r w:rsidRPr="002E375F">
        <w:t>Links</w:t>
      </w:r>
    </w:p>
    <w:p w:rsidR="00000000" w:rsidRPr="002E375F" w:rsidP="003D405D">
      <w:pPr>
        <w:pStyle w:val="BodyText"/>
      </w:pPr>
      <w:r w:rsidRPr="002E375F">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F34317">
        <w:rPr>
          <w:rStyle w:val="Hyperlink"/>
        </w:rPr>
        <w:t>https://vetnet.gov.au/Pages/TrainingDocs.aspx?q=a74b7a0f-a253-47e3-8be0-5d426e24131d</w:t>
      </w:r>
      <w:r>
        <w:fldChar w:fldCharType="end"/>
      </w:r>
    </w:p>
    <w:p w:rsidR="00000000" w:rsidRPr="002E375F" w:rsidP="002E375F"/>
    <w:sectPr w:rsidSect="002E375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7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75F" w:rsidRPr="003D405D" w:rsidP="003D40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7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05D" w:rsidP="002E37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D405D" w:rsidP="002E375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D405D" w:rsidP="002E375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75F" w:rsidP="002E375F">
    <w:pPr>
      <w:pStyle w:val="Footer"/>
      <w:framePr w:wrap="around"/>
    </w:pPr>
    <w:r>
      <w:fldChar w:fldCharType="begin"/>
    </w:r>
    <w:r>
      <w:instrText xml:space="preserve"> DOCPROPERTY  Subject  \* MERGEFORMAT </w:instrText>
    </w:r>
    <w:r>
      <w:fldChar w:fldCharType="separate"/>
    </w:r>
    <w:r w:rsidR="003D405D">
      <w:t>Approved</w:t>
    </w:r>
    <w:r w:rsidR="003D405D">
      <w:fldChar w:fldCharType="end"/>
    </w:r>
    <w:r>
      <w:tab/>
      <w:t xml:space="preserve">Page </w:t>
    </w:r>
    <w:r>
      <w:fldChar w:fldCharType="begin"/>
    </w:r>
    <w:r>
      <w:instrText xml:space="preserve"> PAGE  \* Arabic  \* MERGEFORMAT </w:instrText>
    </w:r>
    <w:r>
      <w:fldChar w:fldCharType="separate"/>
    </w:r>
    <w:r w:rsidR="003D405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D405D">
      <w:rPr>
        <w:noProof/>
      </w:rPr>
      <w:t>4</w:t>
    </w:r>
    <w:r>
      <w:rPr>
        <w:noProof/>
      </w:rPr>
      <w:fldChar w:fldCharType="end"/>
    </w:r>
  </w:p>
  <w:p w:rsidR="002E375F" w:rsidP="002E375F">
    <w:pPr>
      <w:pStyle w:val="Footer"/>
      <w:framePr w:wrap="around"/>
    </w:pPr>
    <w:r>
      <w:t xml:space="preserve">© Commonwealth of Australia, </w:t>
    </w:r>
    <w:r>
      <w:fldChar w:fldCharType="begin"/>
    </w:r>
    <w:r>
      <w:instrText xml:space="preserve"> DATE  \@ "yyyy"  \* MERGEFORMAT </w:instrText>
    </w:r>
    <w:r>
      <w:fldChar w:fldCharType="separate"/>
    </w:r>
    <w:r w:rsidR="003D405D">
      <w:rPr>
        <w:noProof/>
      </w:rPr>
      <w:t>2025</w:t>
    </w:r>
    <w:r>
      <w:fldChar w:fldCharType="end"/>
    </w:r>
    <w:r>
      <w:tab/>
    </w:r>
    <w:r>
      <w:fldChar w:fldCharType="begin"/>
    </w:r>
    <w:r>
      <w:instrText xml:space="preserve"> DOCPROPERTY  Author  \* MERGEFORMAT </w:instrText>
    </w:r>
    <w:r>
      <w:fldChar w:fldCharType="separate"/>
    </w:r>
    <w:r w:rsidR="003D405D">
      <w:t>Manufacturing Industry Skills Alliance</w:t>
    </w:r>
    <w:r w:rsidR="003D405D">
      <w:fldChar w:fldCharType="end"/>
    </w:r>
  </w:p>
  <w:p w:rsidR="002E375F" w:rsidP="002E37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7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0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375F" w:rsidRPr="003D405D" w:rsidP="003D40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7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05D" w:rsidRPr="002D2AF8" w:rsidP="002E375F">
    <w:pPr>
      <w:pStyle w:val="Header"/>
      <w:framePr w:wrap="around"/>
    </w:pPr>
    <w:r>
      <w:fldChar w:fldCharType="begin"/>
    </w:r>
    <w:r>
      <w:instrText xml:space="preserve"> TITLE   \* MERGEFORMAT </w:instrText>
    </w:r>
    <w:r>
      <w:fldChar w:fldCharType="separate"/>
    </w:r>
    <w:r>
      <w:t>ICPDMT344 Manipulate and incorporate audio into multimedia presentations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D405D" w:rsidP="002E375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75F" w:rsidRPr="002D2AF8" w:rsidP="002E375F">
    <w:pPr>
      <w:pStyle w:val="Header"/>
      <w:framePr w:wrap="around"/>
    </w:pPr>
    <w:r>
      <w:fldChar w:fldCharType="begin"/>
    </w:r>
    <w:r>
      <w:instrText xml:space="preserve"> TITLE   \* MERGEFORMAT </w:instrText>
    </w:r>
    <w:r>
      <w:fldChar w:fldCharType="separate"/>
    </w:r>
    <w:r w:rsidR="003D405D">
      <w:t>ICPDMT344 Manipulate and incorporate audio into multimedia presentations</w:t>
    </w:r>
    <w:r w:rsidR="003D405D">
      <w:fldChar w:fldCharType="end"/>
    </w:r>
    <w:r>
      <w:tab/>
      <w:t xml:space="preserve">Date this document was generated: </w:t>
    </w:r>
    <w:r>
      <w:fldChar w:fldCharType="begin"/>
    </w:r>
    <w:r>
      <w:instrText xml:space="preserve"> CREATEDATE  \@ "d MMMM yyyy"  \* MERGEFORMAT </w:instrText>
    </w:r>
    <w:r>
      <w:fldChar w:fldCharType="separate"/>
    </w:r>
    <w:r w:rsidR="003D405D">
      <w:rPr>
        <w:noProof/>
      </w:rPr>
      <w:t>2 March 2025</w:t>
    </w:r>
    <w:r>
      <w:fldChar w:fldCharType="end"/>
    </w:r>
  </w:p>
  <w:p w:rsidR="002E375F" w:rsidP="002E37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B284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0067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66AD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7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375F"/>
    <w:pPr>
      <w:spacing w:before="360" w:after="60"/>
      <w:outlineLvl w:val="0"/>
    </w:pPr>
    <w:rPr>
      <w:sz w:val="32"/>
    </w:rPr>
  </w:style>
  <w:style w:type="paragraph" w:styleId="Heading2">
    <w:name w:val="heading 2"/>
    <w:basedOn w:val="HeadingBase"/>
    <w:next w:val="BodyText"/>
    <w:link w:val="Heading2Char"/>
    <w:qFormat/>
    <w:rsid w:val="002E375F"/>
    <w:pPr>
      <w:keepLines/>
      <w:spacing w:before="240" w:after="120"/>
      <w:outlineLvl w:val="1"/>
    </w:pPr>
    <w:rPr>
      <w:sz w:val="28"/>
      <w:szCs w:val="40"/>
    </w:rPr>
  </w:style>
  <w:style w:type="paragraph" w:styleId="Heading3">
    <w:name w:val="heading 3"/>
    <w:basedOn w:val="HeadingBase"/>
    <w:next w:val="BodyText"/>
    <w:link w:val="Heading3Char"/>
    <w:qFormat/>
    <w:rsid w:val="002E375F"/>
    <w:pPr>
      <w:spacing w:before="180" w:after="120"/>
      <w:outlineLvl w:val="2"/>
    </w:pPr>
    <w:rPr>
      <w:spacing w:val="-10"/>
      <w:kern w:val="32"/>
    </w:rPr>
  </w:style>
  <w:style w:type="paragraph" w:styleId="Heading4">
    <w:name w:val="heading 4"/>
    <w:basedOn w:val="HeadingBase"/>
    <w:next w:val="BodyText"/>
    <w:link w:val="Heading4Char"/>
    <w:qFormat/>
    <w:rsid w:val="002E375F"/>
    <w:pPr>
      <w:spacing w:before="160" w:after="120"/>
      <w:outlineLvl w:val="3"/>
    </w:pPr>
    <w:rPr>
      <w:sz w:val="22"/>
    </w:rPr>
  </w:style>
  <w:style w:type="paragraph" w:styleId="Heading5">
    <w:name w:val="heading 5"/>
    <w:basedOn w:val="HeadingBase"/>
    <w:next w:val="Normal"/>
    <w:link w:val="Heading5Char"/>
    <w:qFormat/>
    <w:rsid w:val="002E375F"/>
    <w:pPr>
      <w:spacing w:before="80"/>
      <w:outlineLvl w:val="4"/>
    </w:pPr>
    <w:rPr>
      <w:color w:val="918585"/>
      <w:sz w:val="20"/>
    </w:rPr>
  </w:style>
  <w:style w:type="paragraph" w:styleId="Heading6">
    <w:name w:val="heading 6"/>
    <w:basedOn w:val="HeadingBase"/>
    <w:next w:val="Normal"/>
    <w:link w:val="Heading6Char"/>
    <w:qFormat/>
    <w:rsid w:val="002E375F"/>
    <w:pPr>
      <w:spacing w:before="60"/>
      <w:outlineLvl w:val="5"/>
    </w:pPr>
    <w:rPr>
      <w:color w:val="918585"/>
      <w:sz w:val="20"/>
    </w:rPr>
  </w:style>
  <w:style w:type="paragraph" w:styleId="Heading7">
    <w:name w:val="heading 7"/>
    <w:basedOn w:val="Normal"/>
    <w:next w:val="Normal"/>
    <w:link w:val="Heading7Char"/>
    <w:qFormat/>
    <w:rsid w:val="002E375F"/>
    <w:pPr>
      <w:ind w:left="720"/>
      <w:outlineLvl w:val="6"/>
    </w:pPr>
    <w:rPr>
      <w:i/>
    </w:rPr>
  </w:style>
  <w:style w:type="paragraph" w:styleId="Heading8">
    <w:name w:val="heading 8"/>
    <w:basedOn w:val="Normal"/>
    <w:next w:val="Normal"/>
    <w:link w:val="Heading8Char"/>
    <w:qFormat/>
    <w:rsid w:val="002E375F"/>
    <w:pPr>
      <w:ind w:left="720"/>
      <w:outlineLvl w:val="7"/>
    </w:pPr>
    <w:rPr>
      <w:i/>
    </w:rPr>
  </w:style>
  <w:style w:type="paragraph" w:styleId="Heading9">
    <w:name w:val="heading 9"/>
    <w:basedOn w:val="Normal"/>
    <w:next w:val="Normal"/>
    <w:link w:val="Heading9Char"/>
    <w:qFormat/>
    <w:rsid w:val="002E375F"/>
    <w:pPr>
      <w:ind w:left="720"/>
      <w:outlineLvl w:val="8"/>
    </w:pPr>
    <w:rPr>
      <w:i/>
    </w:rPr>
  </w:style>
  <w:style w:type="character" w:default="1" w:styleId="DefaultParagraphFont">
    <w:name w:val="Default Paragraph Font"/>
    <w:uiPriority w:val="1"/>
    <w:unhideWhenUsed/>
    <w:rsid w:val="002E37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375F"/>
  </w:style>
  <w:style w:type="character" w:customStyle="1" w:styleId="Heading1Char">
    <w:name w:val="Heading 1 Char"/>
    <w:basedOn w:val="DefaultParagraphFont"/>
    <w:link w:val="Heading1"/>
    <w:rsid w:val="002E375F"/>
    <w:rPr>
      <w:rFonts w:ascii="Times New Roman" w:eastAsia="Times New Roman" w:hAnsi="Times New Roman" w:cs="Times New Roman"/>
      <w:b/>
      <w:sz w:val="32"/>
      <w:szCs w:val="20"/>
      <w:lang w:eastAsia="en-US"/>
    </w:rPr>
  </w:style>
  <w:style w:type="paragraph" w:styleId="BodyText">
    <w:name w:val="Body Text"/>
    <w:basedOn w:val="Normal"/>
    <w:link w:val="BodyTextChar"/>
    <w:rsid w:val="002E37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375F"/>
    <w:rPr>
      <w:rFonts w:ascii="Times New Roman" w:eastAsia="Times New Roman" w:hAnsi="Times New Roman" w:cs="Times New Roman"/>
      <w:sz w:val="24"/>
      <w:lang w:eastAsia="en-US"/>
    </w:rPr>
  </w:style>
  <w:style w:type="paragraph" w:styleId="ListBullet">
    <w:name w:val="List Bullet"/>
    <w:basedOn w:val="List"/>
    <w:rsid w:val="002E375F"/>
    <w:pPr>
      <w:numPr>
        <w:numId w:val="12"/>
      </w:numPr>
      <w:tabs>
        <w:tab w:val="clear" w:pos="340"/>
      </w:tabs>
      <w:spacing w:before="40" w:after="40"/>
    </w:pPr>
  </w:style>
  <w:style w:type="character" w:customStyle="1" w:styleId="SpecialBold">
    <w:name w:val="Special Bold"/>
    <w:basedOn w:val="DefaultParagraphFont"/>
    <w:rsid w:val="002E375F"/>
    <w:rPr>
      <w:b/>
      <w:spacing w:val="0"/>
    </w:rPr>
  </w:style>
  <w:style w:type="paragraph" w:styleId="ListBullet2">
    <w:name w:val="List Bullet 2"/>
    <w:basedOn w:val="List2"/>
    <w:rsid w:val="002E375F"/>
    <w:pPr>
      <w:numPr>
        <w:numId w:val="13"/>
      </w:numPr>
      <w:tabs>
        <w:tab w:val="clear" w:pos="680"/>
      </w:tabs>
    </w:pPr>
  </w:style>
  <w:style w:type="character" w:styleId="Emphasis">
    <w:name w:val="Emphasis"/>
    <w:basedOn w:val="DefaultParagraphFont"/>
    <w:qFormat/>
    <w:rsid w:val="002E375F"/>
    <w:rPr>
      <w:i/>
    </w:rPr>
  </w:style>
  <w:style w:type="paragraph" w:customStyle="1" w:styleId="SuperHeading">
    <w:name w:val="SuperHeading"/>
    <w:basedOn w:val="Normal"/>
    <w:rsid w:val="002E375F"/>
    <w:pPr>
      <w:spacing w:before="240" w:after="120"/>
      <w:outlineLvl w:val="0"/>
    </w:pPr>
    <w:rPr>
      <w:rFonts w:ascii="Times New Roman" w:hAnsi="Times New Roman"/>
      <w:b/>
      <w:sz w:val="32"/>
    </w:rPr>
  </w:style>
  <w:style w:type="paragraph" w:customStyle="1" w:styleId="AllowPageBreak">
    <w:name w:val="AllowPageBreak"/>
    <w:rsid w:val="002E37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37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37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37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37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37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37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37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375F"/>
    <w:rPr>
      <w:rFonts w:ascii="Courier New" w:eastAsia="Times New Roman" w:hAnsi="Courier New" w:cs="Times New Roman"/>
      <w:i/>
      <w:szCs w:val="20"/>
      <w:lang w:eastAsia="en-US"/>
    </w:rPr>
  </w:style>
  <w:style w:type="paragraph" w:customStyle="1" w:styleId="HeadingBase">
    <w:name w:val="Heading Base"/>
    <w:rsid w:val="002E37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375F"/>
    <w:pPr>
      <w:tabs>
        <w:tab w:val="right" w:leader="dot" w:pos="9072"/>
      </w:tabs>
      <w:ind w:left="567"/>
    </w:pPr>
    <w:rPr>
      <w:szCs w:val="22"/>
    </w:rPr>
  </w:style>
  <w:style w:type="paragraph" w:customStyle="1" w:styleId="TOCBase">
    <w:name w:val="TOC Base"/>
    <w:rsid w:val="002E37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375F"/>
    <w:pPr>
      <w:tabs>
        <w:tab w:val="right" w:leader="dot" w:pos="9072"/>
      </w:tabs>
      <w:spacing w:before="40" w:after="40"/>
      <w:ind w:left="284"/>
    </w:pPr>
    <w:rPr>
      <w:rFonts w:ascii="Times New Roman" w:hAnsi="Times New Roman"/>
    </w:rPr>
  </w:style>
  <w:style w:type="paragraph" w:styleId="TOC1">
    <w:name w:val="toc 1"/>
    <w:basedOn w:val="TOCBase"/>
    <w:next w:val="Normal"/>
    <w:rsid w:val="002E37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37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375F"/>
    <w:rPr>
      <w:rFonts w:ascii="Times New Roman" w:eastAsia="Times New Roman" w:hAnsi="Times New Roman" w:cs="Times New Roman"/>
      <w:sz w:val="16"/>
      <w:lang w:eastAsia="en-US"/>
    </w:rPr>
  </w:style>
  <w:style w:type="paragraph" w:styleId="Title">
    <w:name w:val="Title"/>
    <w:basedOn w:val="HeadingBase"/>
    <w:link w:val="TitleChar"/>
    <w:qFormat/>
    <w:rsid w:val="002E375F"/>
    <w:pPr>
      <w:spacing w:before="5040"/>
      <w:jc w:val="center"/>
    </w:pPr>
    <w:rPr>
      <w:sz w:val="48"/>
      <w:szCs w:val="72"/>
      <w:lang w:val="en-US"/>
    </w:rPr>
  </w:style>
  <w:style w:type="character" w:customStyle="1" w:styleId="TitleChar">
    <w:name w:val="Title Char"/>
    <w:basedOn w:val="DefaultParagraphFont"/>
    <w:link w:val="Title"/>
    <w:rsid w:val="002E37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375F"/>
    <w:pPr>
      <w:tabs>
        <w:tab w:val="left" w:pos="3600"/>
        <w:tab w:val="left" w:pos="3958"/>
      </w:tabs>
    </w:pPr>
  </w:style>
  <w:style w:type="paragraph" w:styleId="List">
    <w:name w:val="List"/>
    <w:basedOn w:val="BodyText"/>
    <w:next w:val="BodyText"/>
    <w:rsid w:val="002E375F"/>
    <w:pPr>
      <w:tabs>
        <w:tab w:val="left" w:pos="340"/>
      </w:tabs>
      <w:spacing w:before="60" w:after="60"/>
      <w:ind w:left="340" w:hanging="340"/>
    </w:pPr>
  </w:style>
  <w:style w:type="paragraph" w:customStyle="1" w:styleId="Note">
    <w:name w:val="Note"/>
    <w:basedOn w:val="BodyText"/>
    <w:rsid w:val="002E37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375F"/>
    <w:pPr>
      <w:framePr w:wrap="auto" w:hAnchor="text" w:y="6049"/>
    </w:pPr>
    <w:rPr>
      <w:color w:val="000000"/>
      <w:sz w:val="40"/>
    </w:rPr>
  </w:style>
  <w:style w:type="paragraph" w:customStyle="1" w:styleId="TOCTitle">
    <w:name w:val="TOCTitle"/>
    <w:basedOn w:val="Heading1"/>
    <w:rsid w:val="002E375F"/>
    <w:pPr>
      <w:spacing w:after="240"/>
      <w:jc w:val="center"/>
      <w:outlineLvl w:val="9"/>
    </w:pPr>
    <w:rPr>
      <w:caps/>
    </w:rPr>
  </w:style>
  <w:style w:type="paragraph" w:customStyle="1" w:styleId="Version">
    <w:name w:val="Version"/>
    <w:rsid w:val="002E37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375F"/>
    <w:pPr>
      <w:keepNext w:val="0"/>
      <w:tabs>
        <w:tab w:val="right" w:pos="4176"/>
      </w:tabs>
      <w:ind w:left="198" w:hanging="198"/>
    </w:pPr>
    <w:rPr>
      <w:rFonts w:ascii="Garamond" w:hAnsi="Garamond"/>
    </w:rPr>
  </w:style>
  <w:style w:type="paragraph" w:styleId="IndexHeading">
    <w:name w:val="index heading"/>
    <w:basedOn w:val="Normal"/>
    <w:next w:val="Index1"/>
    <w:semiHidden/>
    <w:rsid w:val="002E375F"/>
    <w:pPr>
      <w:spacing w:before="120" w:after="120"/>
    </w:pPr>
    <w:rPr>
      <w:rFonts w:ascii="Arial" w:hAnsi="Arial"/>
      <w:b/>
      <w:color w:val="918585"/>
      <w:sz w:val="24"/>
    </w:rPr>
  </w:style>
  <w:style w:type="paragraph" w:styleId="Header">
    <w:name w:val="header"/>
    <w:basedOn w:val="Normal"/>
    <w:link w:val="HeaderChar"/>
    <w:rsid w:val="002E37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375F"/>
    <w:rPr>
      <w:rFonts w:ascii="Times New Roman" w:eastAsia="Times New Roman" w:hAnsi="Times New Roman" w:cs="Times New Roman"/>
      <w:sz w:val="16"/>
      <w:szCs w:val="20"/>
      <w:lang w:val="en-GB" w:eastAsia="en-US"/>
    </w:rPr>
  </w:style>
  <w:style w:type="paragraph" w:customStyle="1" w:styleId="Chapter">
    <w:name w:val="Chapter"/>
    <w:basedOn w:val="Normal"/>
    <w:rsid w:val="002E375F"/>
    <w:pPr>
      <w:spacing w:before="240"/>
    </w:pPr>
    <w:rPr>
      <w:rFonts w:ascii="Times New Roman" w:hAnsi="Times New Roman"/>
      <w:smallCaps/>
      <w:spacing w:val="80"/>
      <w:sz w:val="28"/>
    </w:rPr>
  </w:style>
  <w:style w:type="paragraph" w:customStyle="1" w:styleId="InChapter">
    <w:name w:val="InChapter"/>
    <w:basedOn w:val="Heading3"/>
    <w:rsid w:val="002E375F"/>
    <w:pPr>
      <w:spacing w:after="240"/>
      <w:outlineLvl w:val="9"/>
    </w:pPr>
    <w:rPr>
      <w:noProof/>
    </w:rPr>
  </w:style>
  <w:style w:type="paragraph" w:styleId="Index2">
    <w:name w:val="index 2"/>
    <w:basedOn w:val="Normal"/>
    <w:next w:val="Normal"/>
    <w:semiHidden/>
    <w:rsid w:val="002E375F"/>
    <w:pPr>
      <w:tabs>
        <w:tab w:val="right" w:pos="4176"/>
      </w:tabs>
      <w:ind w:left="568" w:hanging="284"/>
    </w:pPr>
    <w:rPr>
      <w:rFonts w:ascii="Garamond" w:hAnsi="Garamond"/>
    </w:rPr>
  </w:style>
  <w:style w:type="paragraph" w:customStyle="1" w:styleId="Byline">
    <w:name w:val="Byline"/>
    <w:rsid w:val="002E37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375F"/>
    <w:pPr>
      <w:tabs>
        <w:tab w:val="clear" w:pos="3600"/>
        <w:tab w:val="clear" w:pos="3958"/>
      </w:tabs>
      <w:jc w:val="right"/>
    </w:pPr>
  </w:style>
  <w:style w:type="paragraph" w:styleId="Caption">
    <w:name w:val="caption"/>
    <w:basedOn w:val="BodyText"/>
    <w:next w:val="Normal"/>
    <w:qFormat/>
    <w:rsid w:val="002E375F"/>
    <w:pPr>
      <w:framePr w:w="2268" w:hSpace="181" w:vSpace="181" w:wrap="around" w:vAnchor="text" w:hAnchor="page" w:x="1135" w:y="285" w:anchorLock="1"/>
    </w:pPr>
    <w:rPr>
      <w:i/>
    </w:rPr>
  </w:style>
  <w:style w:type="paragraph" w:customStyle="1" w:styleId="MiniTOCTitle">
    <w:name w:val="MiniTOCTitle"/>
    <w:basedOn w:val="Heading4"/>
    <w:rsid w:val="002E375F"/>
    <w:pPr>
      <w:spacing w:before="240"/>
      <w:outlineLvl w:val="9"/>
    </w:pPr>
    <w:rPr>
      <w:noProof/>
      <w:sz w:val="24"/>
    </w:rPr>
  </w:style>
  <w:style w:type="paragraph" w:customStyle="1" w:styleId="MiniTOCItem">
    <w:name w:val="MiniTOCItem"/>
    <w:basedOn w:val="ListBullet"/>
    <w:rsid w:val="002E375F"/>
    <w:pPr>
      <w:numPr>
        <w:numId w:val="0"/>
      </w:numPr>
      <w:tabs>
        <w:tab w:val="right" w:leader="dot" w:pos="6521"/>
      </w:tabs>
      <w:spacing w:before="0" w:after="0"/>
    </w:pPr>
  </w:style>
  <w:style w:type="paragraph" w:customStyle="1" w:styleId="TOFTitle">
    <w:name w:val="TOFTitle"/>
    <w:basedOn w:val="TOCTitle"/>
    <w:rsid w:val="002E375F"/>
  </w:style>
  <w:style w:type="paragraph" w:styleId="TableofFigures">
    <w:name w:val="table of figures"/>
    <w:basedOn w:val="Normal"/>
    <w:next w:val="Normal"/>
    <w:semiHidden/>
    <w:rsid w:val="002E375F"/>
    <w:pPr>
      <w:tabs>
        <w:tab w:val="right" w:leader="dot" w:pos="9072"/>
      </w:tabs>
      <w:ind w:left="970" w:hanging="403"/>
    </w:pPr>
    <w:rPr>
      <w:rFonts w:ascii="Times New Roman" w:hAnsi="Times New Roman"/>
      <w:b/>
    </w:rPr>
  </w:style>
  <w:style w:type="paragraph" w:styleId="ListNumber">
    <w:name w:val="List Number"/>
    <w:basedOn w:val="List"/>
    <w:rsid w:val="002E375F"/>
    <w:pPr>
      <w:numPr>
        <w:numId w:val="15"/>
      </w:numPr>
      <w:tabs>
        <w:tab w:val="clear" w:pos="340"/>
      </w:tabs>
    </w:pPr>
  </w:style>
  <w:style w:type="character" w:customStyle="1" w:styleId="WingdingSymbols">
    <w:name w:val="Wingding Symbols"/>
    <w:rsid w:val="002E375F"/>
    <w:rPr>
      <w:rFonts w:ascii="Wingdings" w:hAnsi="Wingdings"/>
    </w:rPr>
  </w:style>
  <w:style w:type="paragraph" w:customStyle="1" w:styleId="TableHeading">
    <w:name w:val="Table Heading"/>
    <w:basedOn w:val="HeadingBase"/>
    <w:rsid w:val="002E375F"/>
    <w:pPr>
      <w:keepLines/>
      <w:pBdr>
        <w:bottom w:val="single" w:sz="6" w:space="1" w:color="918585"/>
      </w:pBdr>
      <w:spacing w:before="240"/>
    </w:pPr>
  </w:style>
  <w:style w:type="character" w:customStyle="1" w:styleId="HotSpot">
    <w:name w:val="HotSpot"/>
    <w:rsid w:val="002E375F"/>
    <w:rPr>
      <w:color w:val="0033CC"/>
      <w:u w:val="none"/>
    </w:rPr>
  </w:style>
  <w:style w:type="paragraph" w:customStyle="1" w:styleId="BodyTextRight">
    <w:name w:val="Body Text Right"/>
    <w:basedOn w:val="BodyText"/>
    <w:rsid w:val="002E375F"/>
    <w:pPr>
      <w:spacing w:before="0" w:after="0"/>
      <w:jc w:val="right"/>
    </w:pPr>
  </w:style>
  <w:style w:type="paragraph" w:styleId="Index3">
    <w:name w:val="index 3"/>
    <w:basedOn w:val="ListNumber2"/>
    <w:next w:val="Normal"/>
    <w:semiHidden/>
    <w:rsid w:val="002E375F"/>
    <w:pPr>
      <w:numPr>
        <w:numId w:val="0"/>
      </w:numPr>
      <w:tabs>
        <w:tab w:val="right" w:leader="dot" w:pos="4176"/>
      </w:tabs>
    </w:pPr>
  </w:style>
  <w:style w:type="paragraph" w:styleId="ListNumber2">
    <w:name w:val="List Number 2"/>
    <w:basedOn w:val="List2"/>
    <w:rsid w:val="002E375F"/>
    <w:pPr>
      <w:numPr>
        <w:numId w:val="10"/>
      </w:numPr>
      <w:tabs>
        <w:tab w:val="clear" w:pos="1060"/>
      </w:tabs>
    </w:pPr>
  </w:style>
  <w:style w:type="paragraph" w:customStyle="1" w:styleId="MarginNote">
    <w:name w:val="Margin Note"/>
    <w:basedOn w:val="BodyText"/>
    <w:rsid w:val="002E37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37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37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375F"/>
    <w:rPr>
      <w:sz w:val="32"/>
    </w:rPr>
  </w:style>
  <w:style w:type="paragraph" w:customStyle="1" w:styleId="HeadingProcedure">
    <w:name w:val="Heading Procedure"/>
    <w:basedOn w:val="HeadingBase"/>
    <w:next w:val="Normal"/>
    <w:rsid w:val="002E375F"/>
    <w:pPr>
      <w:tabs>
        <w:tab w:val="left" w:pos="0"/>
      </w:tabs>
      <w:spacing w:before="120" w:after="60"/>
    </w:pPr>
    <w:rPr>
      <w:i/>
      <w:color w:val="918585"/>
      <w:sz w:val="22"/>
    </w:rPr>
  </w:style>
  <w:style w:type="paragraph" w:customStyle="1" w:styleId="TableBodyText">
    <w:name w:val="Table Body Text"/>
    <w:basedOn w:val="BodyText"/>
    <w:rsid w:val="002E375F"/>
    <w:pPr>
      <w:spacing w:before="60" w:after="60"/>
    </w:pPr>
  </w:style>
  <w:style w:type="paragraph" w:styleId="ListContinue">
    <w:name w:val="List Continue"/>
    <w:basedOn w:val="List"/>
    <w:rsid w:val="002E375F"/>
    <w:pPr>
      <w:ind w:firstLine="0"/>
    </w:pPr>
  </w:style>
  <w:style w:type="paragraph" w:customStyle="1" w:styleId="ListNote">
    <w:name w:val="List Note"/>
    <w:basedOn w:val="List"/>
    <w:rsid w:val="002E375F"/>
    <w:pPr>
      <w:pBdr>
        <w:top w:val="single" w:sz="6" w:space="2" w:color="918585"/>
        <w:bottom w:val="single" w:sz="6" w:space="2" w:color="918585"/>
      </w:pBdr>
      <w:tabs>
        <w:tab w:val="left" w:pos="1021"/>
      </w:tabs>
      <w:ind w:firstLine="0"/>
    </w:pPr>
  </w:style>
  <w:style w:type="paragraph" w:customStyle="1" w:styleId="Warning">
    <w:name w:val="Warning"/>
    <w:basedOn w:val="BodyText"/>
    <w:rsid w:val="002E375F"/>
    <w:pPr>
      <w:shd w:val="clear" w:color="auto" w:fill="D9D9D9"/>
      <w:tabs>
        <w:tab w:val="left" w:pos="992"/>
      </w:tabs>
      <w:ind w:left="119" w:right="119"/>
    </w:pPr>
    <w:rPr>
      <w:sz w:val="20"/>
    </w:rPr>
  </w:style>
  <w:style w:type="paragraph" w:customStyle="1" w:styleId="MarginIcons">
    <w:name w:val="Margin Icons"/>
    <w:basedOn w:val="BodyText"/>
    <w:rsid w:val="002E37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375F"/>
    <w:rPr>
      <w:rFonts w:ascii="Courier New" w:hAnsi="Courier New"/>
    </w:rPr>
  </w:style>
  <w:style w:type="paragraph" w:customStyle="1" w:styleId="NoteBullet">
    <w:name w:val="Note Bullet"/>
    <w:basedOn w:val="Note"/>
    <w:rsid w:val="002E375F"/>
    <w:pPr>
      <w:tabs>
        <w:tab w:val="clear" w:pos="680"/>
      </w:tabs>
      <w:spacing w:before="60" w:after="60"/>
    </w:pPr>
  </w:style>
  <w:style w:type="paragraph" w:customStyle="1" w:styleId="SubHeading2">
    <w:name w:val="SubHeading2"/>
    <w:basedOn w:val="HeadingBase"/>
    <w:rsid w:val="002E375F"/>
    <w:pPr>
      <w:spacing w:before="240" w:after="60"/>
    </w:pPr>
    <w:rPr>
      <w:sz w:val="20"/>
    </w:rPr>
  </w:style>
  <w:style w:type="paragraph" w:customStyle="1" w:styleId="SubHeading1">
    <w:name w:val="SubHeading1"/>
    <w:basedOn w:val="HeadingBase"/>
    <w:rsid w:val="002E375F"/>
    <w:pPr>
      <w:spacing w:before="240" w:after="60"/>
    </w:pPr>
    <w:rPr>
      <w:color w:val="918585"/>
      <w:sz w:val="22"/>
    </w:rPr>
  </w:style>
  <w:style w:type="paragraph" w:customStyle="1" w:styleId="SideHeading">
    <w:name w:val="Side Heading"/>
    <w:basedOn w:val="HeadingBase"/>
    <w:rsid w:val="002E37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375F"/>
    <w:pPr>
      <w:tabs>
        <w:tab w:val="num" w:pos="360"/>
      </w:tabs>
    </w:pPr>
  </w:style>
  <w:style w:type="paragraph" w:styleId="PlainText">
    <w:name w:val="Plain Text"/>
    <w:basedOn w:val="Normal"/>
    <w:link w:val="PlainTextChar"/>
    <w:rsid w:val="002E375F"/>
    <w:rPr>
      <w:sz w:val="20"/>
    </w:rPr>
  </w:style>
  <w:style w:type="character" w:customStyle="1" w:styleId="PlainTextChar">
    <w:name w:val="Plain Text Char"/>
    <w:basedOn w:val="DefaultParagraphFont"/>
    <w:link w:val="PlainText"/>
    <w:rsid w:val="002E375F"/>
    <w:rPr>
      <w:rFonts w:ascii="Courier New" w:eastAsia="Times New Roman" w:hAnsi="Courier New" w:cs="Times New Roman"/>
      <w:sz w:val="20"/>
      <w:szCs w:val="20"/>
      <w:lang w:eastAsia="en-US"/>
    </w:rPr>
  </w:style>
  <w:style w:type="character" w:customStyle="1" w:styleId="MenuOption">
    <w:name w:val="Menu Option"/>
    <w:basedOn w:val="DefaultParagraphFont"/>
    <w:rsid w:val="002E375F"/>
    <w:rPr>
      <w:b/>
      <w:smallCaps/>
    </w:rPr>
  </w:style>
  <w:style w:type="paragraph" w:customStyle="1" w:styleId="TableListNumber">
    <w:name w:val="Table List Number"/>
    <w:basedOn w:val="ListNumber"/>
    <w:rsid w:val="002E375F"/>
    <w:pPr>
      <w:numPr>
        <w:numId w:val="0"/>
      </w:numPr>
    </w:pPr>
  </w:style>
  <w:style w:type="paragraph" w:styleId="TOC4">
    <w:name w:val="toc 4"/>
    <w:basedOn w:val="TOCBase"/>
    <w:next w:val="Normal"/>
    <w:semiHidden/>
    <w:rsid w:val="002E375F"/>
    <w:pPr>
      <w:tabs>
        <w:tab w:val="right" w:leader="dot" w:pos="9071"/>
      </w:tabs>
      <w:ind w:left="1701"/>
    </w:pPr>
  </w:style>
  <w:style w:type="paragraph" w:customStyle="1" w:styleId="ListAlpha">
    <w:name w:val="List Alpha"/>
    <w:basedOn w:val="List"/>
    <w:rsid w:val="002E375F"/>
    <w:pPr>
      <w:numPr>
        <w:numId w:val="9"/>
      </w:numPr>
    </w:pPr>
  </w:style>
  <w:style w:type="paragraph" w:customStyle="1" w:styleId="ListAlpha2">
    <w:name w:val="List Alpha 2"/>
    <w:basedOn w:val="List2"/>
    <w:rsid w:val="002E375F"/>
    <w:pPr>
      <w:numPr>
        <w:numId w:val="8"/>
      </w:numPr>
    </w:pPr>
  </w:style>
  <w:style w:type="paragraph" w:styleId="List2">
    <w:name w:val="List 2"/>
    <w:basedOn w:val="BodyText"/>
    <w:rsid w:val="002E375F"/>
    <w:pPr>
      <w:tabs>
        <w:tab w:val="left" w:pos="680"/>
      </w:tabs>
      <w:spacing w:before="60" w:after="60"/>
      <w:ind w:left="680" w:hanging="340"/>
    </w:pPr>
  </w:style>
  <w:style w:type="paragraph" w:styleId="List3">
    <w:name w:val="List 3"/>
    <w:basedOn w:val="BodyText"/>
    <w:rsid w:val="002E375F"/>
    <w:pPr>
      <w:tabs>
        <w:tab w:val="left" w:pos="1021"/>
      </w:tabs>
      <w:spacing w:before="60" w:after="60"/>
      <w:ind w:left="1020" w:hanging="340"/>
    </w:pPr>
  </w:style>
  <w:style w:type="paragraph" w:styleId="List4">
    <w:name w:val="List 4"/>
    <w:basedOn w:val="BodyText"/>
    <w:rsid w:val="002E375F"/>
    <w:pPr>
      <w:tabs>
        <w:tab w:val="left" w:pos="1361"/>
      </w:tabs>
      <w:spacing w:before="60" w:after="60"/>
      <w:ind w:left="1361" w:hanging="340"/>
    </w:pPr>
  </w:style>
  <w:style w:type="paragraph" w:styleId="List5">
    <w:name w:val="List 5"/>
    <w:basedOn w:val="BodyText"/>
    <w:rsid w:val="002E375F"/>
    <w:pPr>
      <w:tabs>
        <w:tab w:val="left" w:pos="1701"/>
      </w:tabs>
      <w:spacing w:before="60" w:after="60"/>
      <w:ind w:left="1701" w:hanging="340"/>
    </w:pPr>
  </w:style>
  <w:style w:type="paragraph" w:styleId="ListBullet3">
    <w:name w:val="List Bullet 3"/>
    <w:basedOn w:val="List3"/>
    <w:rsid w:val="002E375F"/>
    <w:pPr>
      <w:numPr>
        <w:numId w:val="14"/>
      </w:numPr>
      <w:tabs>
        <w:tab w:val="clear" w:pos="1021"/>
      </w:tabs>
      <w:ind w:left="1037" w:hanging="357"/>
    </w:pPr>
  </w:style>
  <w:style w:type="paragraph" w:styleId="ListBullet4">
    <w:name w:val="List Bullet 4"/>
    <w:basedOn w:val="List4"/>
    <w:rsid w:val="002E375F"/>
    <w:pPr>
      <w:numPr>
        <w:numId w:val="3"/>
      </w:numPr>
      <w:tabs>
        <w:tab w:val="clear" w:pos="1361"/>
      </w:tabs>
    </w:pPr>
  </w:style>
  <w:style w:type="paragraph" w:styleId="ListBullet5">
    <w:name w:val="List Bullet 5"/>
    <w:basedOn w:val="List5"/>
    <w:rsid w:val="002E375F"/>
    <w:pPr>
      <w:numPr>
        <w:numId w:val="4"/>
      </w:numPr>
    </w:pPr>
  </w:style>
  <w:style w:type="paragraph" w:styleId="ListContinue2">
    <w:name w:val="List Continue 2"/>
    <w:basedOn w:val="List2"/>
    <w:rsid w:val="002E375F"/>
    <w:pPr>
      <w:ind w:firstLine="0"/>
    </w:pPr>
  </w:style>
  <w:style w:type="paragraph" w:styleId="ListContinue3">
    <w:name w:val="List Continue 3"/>
    <w:basedOn w:val="List3"/>
    <w:rsid w:val="002E375F"/>
    <w:pPr>
      <w:ind w:left="1021" w:firstLine="0"/>
    </w:pPr>
  </w:style>
  <w:style w:type="paragraph" w:styleId="ListContinue4">
    <w:name w:val="List Continue 4"/>
    <w:basedOn w:val="List4"/>
    <w:rsid w:val="002E375F"/>
    <w:pPr>
      <w:ind w:firstLine="0"/>
    </w:pPr>
  </w:style>
  <w:style w:type="paragraph" w:styleId="ListContinue5">
    <w:name w:val="List Continue 5"/>
    <w:basedOn w:val="List5"/>
    <w:rsid w:val="002E375F"/>
    <w:pPr>
      <w:ind w:firstLine="0"/>
    </w:pPr>
  </w:style>
  <w:style w:type="paragraph" w:styleId="ListNumber3">
    <w:name w:val="List Number 3"/>
    <w:basedOn w:val="List3"/>
    <w:rsid w:val="002E375F"/>
    <w:pPr>
      <w:numPr>
        <w:numId w:val="5"/>
      </w:numPr>
    </w:pPr>
  </w:style>
  <w:style w:type="paragraph" w:styleId="ListNumber4">
    <w:name w:val="List Number 4"/>
    <w:basedOn w:val="List4"/>
    <w:rsid w:val="002E375F"/>
    <w:pPr>
      <w:numPr>
        <w:numId w:val="6"/>
      </w:numPr>
    </w:pPr>
  </w:style>
  <w:style w:type="paragraph" w:styleId="ListNumber5">
    <w:name w:val="List Number 5"/>
    <w:basedOn w:val="List5"/>
    <w:rsid w:val="002E375F"/>
    <w:pPr>
      <w:numPr>
        <w:numId w:val="7"/>
      </w:numPr>
    </w:pPr>
  </w:style>
  <w:style w:type="paragraph" w:styleId="BlockText">
    <w:name w:val="Block Text"/>
    <w:basedOn w:val="Normal"/>
    <w:rsid w:val="002E375F"/>
    <w:pPr>
      <w:spacing w:after="120"/>
      <w:ind w:left="1440" w:right="1440"/>
    </w:pPr>
  </w:style>
  <w:style w:type="character" w:customStyle="1" w:styleId="Subscript">
    <w:name w:val="Subscript"/>
    <w:basedOn w:val="DefaultParagraphFont"/>
    <w:rsid w:val="002E375F"/>
    <w:rPr>
      <w:sz w:val="16"/>
      <w:vertAlign w:val="subscript"/>
    </w:rPr>
  </w:style>
  <w:style w:type="character" w:customStyle="1" w:styleId="Superscript">
    <w:name w:val="Superscript"/>
    <w:basedOn w:val="DefaultParagraphFont"/>
    <w:rsid w:val="002E375F"/>
    <w:rPr>
      <w:sz w:val="16"/>
      <w:vertAlign w:val="superscript"/>
    </w:rPr>
  </w:style>
  <w:style w:type="character" w:customStyle="1" w:styleId="Symbols">
    <w:name w:val="Symbols"/>
    <w:basedOn w:val="DefaultParagraphFont"/>
    <w:rsid w:val="002E375F"/>
    <w:rPr>
      <w:rFonts w:ascii="Symbol" w:hAnsi="Symbol"/>
    </w:rPr>
  </w:style>
  <w:style w:type="character" w:customStyle="1" w:styleId="MenuOptions">
    <w:name w:val="Menu Options"/>
    <w:basedOn w:val="DefaultParagraphFont"/>
    <w:rsid w:val="002E375F"/>
    <w:rPr>
      <w:rFonts w:ascii="Arial Narrow" w:hAnsi="Arial Narrow"/>
      <w:smallCaps/>
    </w:rPr>
  </w:style>
  <w:style w:type="character" w:customStyle="1" w:styleId="Buttons">
    <w:name w:val="Buttons"/>
    <w:basedOn w:val="DefaultParagraphFont"/>
    <w:rsid w:val="002E375F"/>
    <w:rPr>
      <w:b/>
    </w:rPr>
  </w:style>
  <w:style w:type="character" w:customStyle="1" w:styleId="Underlined">
    <w:name w:val="Underlined"/>
    <w:basedOn w:val="DefaultParagraphFont"/>
    <w:rsid w:val="002E375F"/>
    <w:rPr>
      <w:u w:val="single"/>
    </w:rPr>
  </w:style>
  <w:style w:type="paragraph" w:customStyle="1" w:styleId="TableBodyTextRight">
    <w:name w:val="Table Body Text Right"/>
    <w:basedOn w:val="TableBodyText"/>
    <w:rsid w:val="002E375F"/>
    <w:pPr>
      <w:widowControl w:val="0"/>
      <w:autoSpaceDE w:val="0"/>
      <w:autoSpaceDN w:val="0"/>
      <w:adjustRightInd w:val="0"/>
      <w:jc w:val="right"/>
    </w:pPr>
    <w:rPr>
      <w:rFonts w:cs="Arial"/>
      <w:szCs w:val="18"/>
    </w:rPr>
  </w:style>
  <w:style w:type="paragraph" w:customStyle="1" w:styleId="CopyrightText">
    <w:name w:val="Copyright Text"/>
    <w:basedOn w:val="BodyText"/>
    <w:rsid w:val="002E375F"/>
    <w:rPr>
      <w:sz w:val="18"/>
    </w:rPr>
  </w:style>
  <w:style w:type="paragraph" w:customStyle="1" w:styleId="BodySmallRight">
    <w:name w:val="Body Small Right"/>
    <w:basedOn w:val="BodyTextRight"/>
    <w:rsid w:val="002E375F"/>
    <w:rPr>
      <w:sz w:val="18"/>
      <w:szCs w:val="18"/>
    </w:rPr>
  </w:style>
  <w:style w:type="paragraph" w:customStyle="1" w:styleId="MarginEdition">
    <w:name w:val="Margin Edition"/>
    <w:basedOn w:val="MarginNote"/>
    <w:rsid w:val="002E375F"/>
    <w:pPr>
      <w:spacing w:before="0" w:after="0"/>
    </w:pPr>
    <w:rPr>
      <w:rFonts w:ascii="Times New Roman" w:hAnsi="Times New Roman"/>
      <w:color w:val="999999"/>
    </w:rPr>
  </w:style>
  <w:style w:type="paragraph" w:customStyle="1" w:styleId="Spacer">
    <w:name w:val="Spacer"/>
    <w:basedOn w:val="Normal"/>
    <w:rsid w:val="002E375F"/>
    <w:rPr>
      <w:sz w:val="2"/>
      <w:szCs w:val="2"/>
    </w:rPr>
  </w:style>
  <w:style w:type="character" w:customStyle="1" w:styleId="Small">
    <w:name w:val="Small"/>
    <w:basedOn w:val="DefaultParagraphFont"/>
    <w:rsid w:val="002E375F"/>
    <w:rPr>
      <w:sz w:val="16"/>
    </w:rPr>
  </w:style>
  <w:style w:type="paragraph" w:customStyle="1" w:styleId="WideTable">
    <w:name w:val="Wide Table"/>
    <w:basedOn w:val="Normal"/>
    <w:rsid w:val="002E375F"/>
    <w:pPr>
      <w:ind w:left="-1418"/>
    </w:pPr>
    <w:rPr>
      <w:sz w:val="2"/>
      <w:szCs w:val="2"/>
    </w:rPr>
  </w:style>
  <w:style w:type="character" w:styleId="PageNumber">
    <w:name w:val="page number"/>
    <w:basedOn w:val="DefaultParagraphFont"/>
    <w:rsid w:val="002E375F"/>
  </w:style>
  <w:style w:type="paragraph" w:styleId="Quote">
    <w:name w:val="Quote"/>
    <w:basedOn w:val="Heading1"/>
    <w:link w:val="QuoteChar"/>
    <w:qFormat/>
    <w:rsid w:val="002E375F"/>
    <w:rPr>
      <w:b w:val="0"/>
      <w:sz w:val="72"/>
      <w:szCs w:val="72"/>
      <w:lang w:val="en-NZ"/>
    </w:rPr>
  </w:style>
  <w:style w:type="character" w:customStyle="1" w:styleId="QuoteChar">
    <w:name w:val="Quote Char"/>
    <w:basedOn w:val="DefaultParagraphFont"/>
    <w:link w:val="Quote"/>
    <w:rsid w:val="002E37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375F"/>
    <w:pPr>
      <w:pageBreakBefore/>
    </w:pPr>
  </w:style>
  <w:style w:type="paragraph" w:customStyle="1" w:styleId="Border">
    <w:name w:val="Border"/>
    <w:basedOn w:val="Normal"/>
    <w:qFormat/>
    <w:rsid w:val="002E37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375F"/>
    <w:rPr>
      <w:b/>
      <w:bCs/>
      <w:i/>
      <w:iCs/>
      <w:color w:val="auto"/>
    </w:rPr>
  </w:style>
  <w:style w:type="paragraph" w:styleId="IntenseQuote">
    <w:name w:val="Intense Quote"/>
    <w:basedOn w:val="Normal"/>
    <w:next w:val="Normal"/>
    <w:link w:val="IntenseQuoteChar"/>
    <w:uiPriority w:val="30"/>
    <w:qFormat/>
    <w:rsid w:val="002E37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37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375F"/>
    <w:rPr>
      <w:smallCaps/>
      <w:color w:val="auto"/>
      <w:u w:val="single"/>
    </w:rPr>
  </w:style>
  <w:style w:type="character" w:styleId="IntenseReference">
    <w:name w:val="Intense Reference"/>
    <w:basedOn w:val="DefaultParagraphFont"/>
    <w:uiPriority w:val="32"/>
    <w:qFormat/>
    <w:rsid w:val="002E375F"/>
    <w:rPr>
      <w:b/>
      <w:bCs/>
      <w:smallCaps/>
      <w:color w:val="auto"/>
      <w:spacing w:val="5"/>
      <w:u w:val="single"/>
    </w:rPr>
  </w:style>
  <w:style w:type="paragraph" w:customStyle="1" w:styleId="2ColumnHeading">
    <w:name w:val="2Column Heading"/>
    <w:basedOn w:val="BodyText"/>
    <w:qFormat/>
    <w:rsid w:val="002E375F"/>
    <w:pPr>
      <w:spacing w:after="60"/>
      <w:ind w:left="-2268"/>
    </w:pPr>
    <w:rPr>
      <w:b/>
    </w:rPr>
  </w:style>
  <w:style w:type="paragraph" w:customStyle="1" w:styleId="Heading1TOC">
    <w:name w:val="Heading1 TOC"/>
    <w:basedOn w:val="Normal"/>
    <w:qFormat/>
    <w:rsid w:val="002E375F"/>
    <w:pPr>
      <w:spacing w:before="240" w:after="120"/>
    </w:pPr>
    <w:rPr>
      <w:rFonts w:ascii="Times New Roman" w:hAnsi="Times New Roman"/>
      <w:b/>
      <w:sz w:val="32"/>
    </w:rPr>
  </w:style>
  <w:style w:type="paragraph" w:customStyle="1" w:styleId="Heading2TOC">
    <w:name w:val="Heading2 TOC"/>
    <w:basedOn w:val="Normal"/>
    <w:qFormat/>
    <w:rsid w:val="002E375F"/>
    <w:pPr>
      <w:spacing w:before="240" w:after="60"/>
    </w:pPr>
    <w:rPr>
      <w:rFonts w:ascii="Times New Roman" w:hAnsi="Times New Roman"/>
      <w:b/>
      <w:sz w:val="28"/>
    </w:rPr>
  </w:style>
  <w:style w:type="character" w:customStyle="1" w:styleId="Underline">
    <w:name w:val="Underline"/>
    <w:basedOn w:val="DefaultParagraphFont"/>
    <w:qFormat/>
    <w:rsid w:val="002E375F"/>
    <w:rPr>
      <w:u w:val="single"/>
    </w:rPr>
  </w:style>
  <w:style w:type="character" w:customStyle="1" w:styleId="BoldandItalics">
    <w:name w:val="Bold and Italics"/>
    <w:qFormat/>
    <w:rsid w:val="002E375F"/>
    <w:rPr>
      <w:b/>
      <w:i/>
      <w:u w:val="none"/>
    </w:rPr>
  </w:style>
  <w:style w:type="paragraph" w:styleId="BalloonText">
    <w:name w:val="Balloon Text"/>
    <w:basedOn w:val="Normal"/>
    <w:link w:val="BalloonTextChar"/>
    <w:rsid w:val="002E375F"/>
    <w:rPr>
      <w:rFonts w:ascii="Tahoma" w:hAnsi="Tahoma" w:cs="Tahoma"/>
      <w:sz w:val="16"/>
      <w:szCs w:val="16"/>
    </w:rPr>
  </w:style>
  <w:style w:type="character" w:customStyle="1" w:styleId="BalloonTextChar">
    <w:name w:val="Balloon Text Char"/>
    <w:basedOn w:val="DefaultParagraphFont"/>
    <w:link w:val="BalloonText"/>
    <w:rsid w:val="002E37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37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37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375F"/>
    <w:rPr>
      <w:b/>
      <w:color w:val="660033"/>
      <w:spacing w:val="0"/>
    </w:rPr>
  </w:style>
  <w:style w:type="paragraph" w:customStyle="1" w:styleId="Nameditemlist">
    <w:name w:val="Named item list"/>
    <w:basedOn w:val="BodyText"/>
    <w:qFormat/>
    <w:rsid w:val="002E375F"/>
    <w:pPr>
      <w:tabs>
        <w:tab w:val="left" w:pos="2835"/>
      </w:tabs>
      <w:ind w:left="2835" w:hanging="2835"/>
    </w:pPr>
  </w:style>
  <w:style w:type="paragraph" w:customStyle="1" w:styleId="BodyTextnopadding">
    <w:name w:val="Body Text no padding"/>
    <w:basedOn w:val="BodyText"/>
    <w:qFormat/>
    <w:rsid w:val="002E375F"/>
    <w:pPr>
      <w:spacing w:before="0" w:after="0"/>
    </w:pPr>
  </w:style>
  <w:style w:type="paragraph" w:customStyle="1" w:styleId="BodyTextBold">
    <w:name w:val="Body Text Bold"/>
    <w:basedOn w:val="BodyText"/>
    <w:qFormat/>
    <w:rsid w:val="002E375F"/>
    <w:rPr>
      <w:b/>
    </w:rPr>
  </w:style>
  <w:style w:type="character" w:styleId="Hyperlink">
    <w:name w:val="Hyperlink"/>
    <w:basedOn w:val="DefaultParagraphFont"/>
    <w:uiPriority w:val="99"/>
    <w:unhideWhenUsed/>
    <w:rsid w:val="003D40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955</Words>
  <Characters>5998</Characters>
  <Application>Microsoft Office Word</Application>
  <DocSecurity>0</DocSecurity>
  <Lines>206</Lines>
  <Paragraphs>133</Paragraphs>
  <ScaleCrop>false</ScaleCrop>
  <Company>Author-it Software Corporation Ltd.</Company>
  <LinksUpToDate>false</LinksUpToDate>
  <CharactersWithSpaces>6820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ICPDMT344 Manipulate and incorporate audio into multimedia presentations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2025-03-02T00:15:00Z</dcterms:created>
  <dcterms:modified xsi:type="dcterms:W3CDTF">2025-03-02T00:15:00Z</dcterms:modified>
</cp:coreProperties>
</file>