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52C" w:rsidP="0098552C">
      <w:pPr>
        <w:pStyle w:val="Title"/>
      </w:pPr>
      <w:r>
        <w:fldChar w:fldCharType="begin"/>
      </w:r>
      <w:r>
        <w:instrText xml:space="preserve"> TITLE   \* MERGEFORMAT </w:instrText>
      </w:r>
      <w:r>
        <w:fldChar w:fldCharType="separate"/>
      </w:r>
      <w:r>
        <w:t>Assessment Requirements for ICPCBF393 Set up machine for envelope manufacture</w:t>
      </w:r>
      <w:r>
        <w:fldChar w:fldCharType="end"/>
      </w:r>
    </w:p>
    <w:p w:rsidR="0098552C" w:rsidP="0098552C">
      <w:pPr>
        <w:pStyle w:val="Version"/>
        <w:sectPr w:rsidSect="001856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60D" w:rsidP="0018560D">
      <w:pPr>
        <w:pStyle w:val="SuperHeading"/>
      </w:pPr>
      <w:r w:rsidRPr="0018560D">
        <w:t>Assessment Requirements for ICPCBF393 Set up machine for envelope manufacture</w:t>
      </w:r>
    </w:p>
    <w:p w:rsidR="00000000" w:rsidRPr="0018560D" w:rsidP="0018560D">
      <w:pPr>
        <w:pStyle w:val="Heading1"/>
      </w:pPr>
      <w:bookmarkStart w:id="1" w:name="O_694687"/>
      <w:bookmarkEnd w:id="1"/>
      <w:r w:rsidRPr="0018560D">
        <w:t>Modification History</w:t>
      </w:r>
    </w:p>
    <w:tbl>
      <w:tblPr>
        <w:tblW w:w="0" w:type="auto"/>
        <w:tblLayout w:type="fixed"/>
        <w:tblCellMar>
          <w:left w:w="62" w:type="dxa"/>
          <w:right w:w="62" w:type="dxa"/>
        </w:tblCellMar>
        <w:tblLook w:val="0000"/>
      </w:tblPr>
      <w:tblGrid>
        <w:gridCol w:w="2627"/>
        <w:gridCol w:w="6337"/>
      </w:tblGrid>
      <w:tr w:rsidTr="001856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0D" w:rsidP="0018560D">
            <w:pPr>
              <w:pStyle w:val="BodyText"/>
            </w:pPr>
            <w:r w:rsidRPr="001856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0D">
            <w:pPr>
              <w:pStyle w:val="BodyText"/>
              <w:rPr>
                <w:lang w:val="en-NZ"/>
              </w:rPr>
            </w:pPr>
            <w:r w:rsidRPr="0018560D">
              <w:rPr>
                <w:rStyle w:val="SpecialBold"/>
              </w:rPr>
              <w:t>Comments</w:t>
            </w:r>
          </w:p>
        </w:tc>
      </w:tr>
      <w:tr w:rsidTr="0018560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0D">
            <w:pPr>
              <w:pStyle w:val="BodyText"/>
              <w:rPr>
                <w:lang w:val="en-NZ"/>
              </w:rPr>
            </w:pPr>
            <w:r w:rsidRPr="001856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0D" w:rsidP="0018560D">
            <w:pPr>
              <w:pStyle w:val="BodyText"/>
            </w:pPr>
            <w:r w:rsidRPr="0018560D">
              <w:t>This version first released with ICP Printing and Graphic Arts Training Package Version 1.0.</w:t>
            </w:r>
          </w:p>
        </w:tc>
      </w:tr>
    </w:tbl>
    <w:p w:rsidR="00000000" w:rsidRPr="0018560D" w:rsidP="0018560D">
      <w:pPr>
        <w:pStyle w:val="BodyText"/>
      </w:pPr>
    </w:p>
    <w:p w:rsidR="00000000" w:rsidRPr="0018560D" w:rsidP="0018560D">
      <w:pPr>
        <w:pStyle w:val="AllowPageBreak"/>
      </w:pPr>
    </w:p>
    <w:p w:rsidR="00000000" w:rsidRPr="0018560D" w:rsidP="0018560D">
      <w:pPr>
        <w:pStyle w:val="Heading1"/>
      </w:pPr>
      <w:bookmarkStart w:id="2" w:name="O_694688"/>
      <w:bookmarkEnd w:id="2"/>
      <w:r w:rsidRPr="0018560D">
        <w:t>Performance Evidence</w:t>
      </w:r>
    </w:p>
    <w:p w:rsidR="00000000" w:rsidRPr="0018560D" w:rsidP="0098552C">
      <w:pPr>
        <w:pStyle w:val="BodyText"/>
      </w:pPr>
      <w:r w:rsidRPr="0018560D">
        <w:t>Evidence of the ability to:</w:t>
      </w:r>
    </w:p>
    <w:p w:rsidR="00000000" w:rsidRPr="0018560D" w:rsidP="0018560D">
      <w:pPr>
        <w:pStyle w:val="ListBullet"/>
      </w:pPr>
      <w:r w:rsidRPr="0018560D">
        <w:t xml:space="preserve">set up window cutting and patching units and produce a clean window cut with correct gum position, even level patch size and position, according to job specifications, enterprise procedures and performance </w:t>
      </w:r>
      <w:r w:rsidRPr="0018560D">
        <w:t>criteria, and within the production timeframe</w:t>
      </w:r>
    </w:p>
    <w:p w:rsidR="00000000" w:rsidRPr="0018560D" w:rsidP="0018560D">
      <w:pPr>
        <w:pStyle w:val="ListBullet"/>
      </w:pPr>
      <w:r w:rsidRPr="0018560D">
        <w:t>demonstrate all safety devices on the machine.</w:t>
      </w:r>
    </w:p>
    <w:p w:rsidR="00000000" w:rsidRPr="0018560D" w:rsidP="0018560D">
      <w:pPr>
        <w:pStyle w:val="BodyText"/>
      </w:pPr>
    </w:p>
    <w:p w:rsidR="00000000" w:rsidRPr="0018560D" w:rsidP="0098552C">
      <w:pPr>
        <w:pStyle w:val="BodyText"/>
      </w:pPr>
      <w:r w:rsidRPr="0018560D">
        <w:t>Note: If a specific volume or frequency is not stated, then evidence must be provided at least once.</w:t>
      </w:r>
    </w:p>
    <w:p w:rsidR="00000000" w:rsidRPr="0018560D" w:rsidP="0018560D">
      <w:pPr>
        <w:pStyle w:val="Heading1"/>
      </w:pPr>
      <w:bookmarkStart w:id="3" w:name="O_694689"/>
      <w:bookmarkEnd w:id="3"/>
      <w:r w:rsidRPr="0018560D">
        <w:t>Knowledge Evidence</w:t>
      </w:r>
    </w:p>
    <w:p w:rsidR="00000000" w:rsidRPr="0018560D" w:rsidP="0098552C">
      <w:pPr>
        <w:pStyle w:val="BodyText"/>
      </w:pPr>
      <w:r w:rsidRPr="0018560D">
        <w:t>To complete the unit requirements safely and effectively, the individual must:</w:t>
      </w:r>
    </w:p>
    <w:p w:rsidR="00000000" w:rsidRPr="0018560D" w:rsidP="0018560D">
      <w:pPr>
        <w:pStyle w:val="ListBullet"/>
      </w:pPr>
      <w:r w:rsidRPr="0018560D">
        <w:t>describe correct procedures for set-up according to health and safety and workplace requirements</w:t>
      </w:r>
    </w:p>
    <w:p w:rsidR="00000000" w:rsidRPr="0018560D" w:rsidP="0018560D">
      <w:pPr>
        <w:pStyle w:val="ListBullet"/>
      </w:pPr>
      <w:r w:rsidRPr="0018560D">
        <w:t>explain factors that determine selection of materials and adhesives</w:t>
      </w:r>
    </w:p>
    <w:p w:rsidR="00000000" w:rsidRPr="0018560D" w:rsidP="0018560D">
      <w:pPr>
        <w:pStyle w:val="ListBullet"/>
      </w:pPr>
      <w:r w:rsidRPr="0018560D">
        <w:t>explain ent</w:t>
      </w:r>
      <w:r w:rsidRPr="0018560D">
        <w:t>erprise procedures for quality standards, reporting faults and emergencies</w:t>
      </w:r>
    </w:p>
    <w:p w:rsidR="00000000" w:rsidRPr="0018560D" w:rsidP="0018560D">
      <w:pPr>
        <w:pStyle w:val="ListBullet"/>
      </w:pPr>
      <w:r w:rsidRPr="0018560D">
        <w:t>identify principles of envelope manufacture and setting window cutting and patching units</w:t>
      </w:r>
    </w:p>
    <w:p w:rsidR="00000000" w:rsidRPr="0018560D" w:rsidP="0018560D">
      <w:pPr>
        <w:pStyle w:val="ListBullet"/>
      </w:pPr>
      <w:r w:rsidRPr="0018560D">
        <w:t>list common faults associated with window cutting and patching.</w:t>
      </w:r>
    </w:p>
    <w:p w:rsidR="00000000" w:rsidRPr="0018560D" w:rsidP="0018560D">
      <w:pPr>
        <w:pStyle w:val="AllowPageBreak"/>
      </w:pPr>
    </w:p>
    <w:p w:rsidR="00000000" w:rsidRPr="0018560D" w:rsidP="0018560D">
      <w:pPr>
        <w:pStyle w:val="Heading1"/>
      </w:pPr>
      <w:bookmarkStart w:id="4" w:name="O_694690"/>
      <w:bookmarkEnd w:id="4"/>
      <w:r w:rsidRPr="0018560D">
        <w:t>Assessment</w:t>
      </w:r>
      <w:r w:rsidRPr="0018560D">
        <w:t xml:space="preserve"> Conditions</w:t>
      </w:r>
    </w:p>
    <w:p w:rsidR="00000000" w:rsidRPr="0018560D" w:rsidP="0098552C">
      <w:pPr>
        <w:pStyle w:val="BodyText"/>
      </w:pPr>
      <w:r w:rsidRPr="0018560D">
        <w:t>Gather evidence to demonstrate consistent performance in conditions that are safe and replicate the workplace. Noise levels, production flow, interruptions and time variances must be typical of those experienced in the converting, binding and f</w:t>
      </w:r>
      <w:r w:rsidRPr="0018560D">
        <w:t>inishing field of work and include access to relevant facilities and envelope manufacturing equipment with window cutting and patching units.</w:t>
      </w:r>
    </w:p>
    <w:p w:rsidR="00000000" w:rsidRPr="0018560D" w:rsidP="0098552C">
      <w:pPr>
        <w:pStyle w:val="BodyText"/>
      </w:pPr>
      <w:r w:rsidRPr="0018560D">
        <w:t>Assessors must satisfy NVR/AQTF assessor requirements.</w:t>
      </w:r>
    </w:p>
    <w:p w:rsidR="00000000" w:rsidRPr="0018560D" w:rsidP="0018560D">
      <w:pPr>
        <w:pStyle w:val="Heading1"/>
      </w:pPr>
      <w:bookmarkStart w:id="5" w:name="O_694693"/>
      <w:bookmarkEnd w:id="5"/>
      <w:r w:rsidRPr="0018560D">
        <w:t>Links</w:t>
      </w:r>
    </w:p>
    <w:p w:rsidR="00000000" w:rsidRPr="0018560D" w:rsidP="0098552C">
      <w:pPr>
        <w:pStyle w:val="BodyText"/>
      </w:pPr>
      <w:r w:rsidRPr="0018560D">
        <w:t>Companion Volume implementation gui</w:t>
      </w:r>
      <w:r w:rsidRPr="0018560D">
        <w:t xml:space="preserve">des are found in VETNet - </w:t>
      </w:r>
      <w:r>
        <w:fldChar w:fldCharType="begin"/>
      </w:r>
      <w:r>
        <w:instrText xml:space="preserve"> HYPERLINK "https://vetnet.education.gov.au/Pages/TrainingDocs.aspx?q=a74b7a0f-a253-47e3-8be0-5d426e24131d" </w:instrText>
      </w:r>
      <w:r>
        <w:fldChar w:fldCharType="separate"/>
      </w:r>
      <w:r w:rsidRPr="00FD58B5">
        <w:rPr>
          <w:rStyle w:val="Hyperlink"/>
        </w:rPr>
        <w:t>https://vetnet.education.gov.au/Pages/TrainingDocs.aspx?q=a74b7a0f-a253-47e3-8be0-5d426e24131d</w:t>
      </w:r>
      <w:r>
        <w:fldChar w:fldCharType="end"/>
      </w:r>
    </w:p>
    <w:p w:rsidR="00000000" w:rsidRPr="0018560D" w:rsidP="0018560D"/>
    <w:sectPr w:rsidSect="001856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D" w:rsidRPr="0098552C" w:rsidP="00985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52C" w:rsidP="00185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8552C" w:rsidP="0018560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8552C" w:rsidP="00185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60D" w:rsidRPr="0098552C" w:rsidP="00985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52C" w:rsidRPr="002D2AF8" w:rsidP="0018560D">
    <w:pPr>
      <w:pStyle w:val="Header"/>
      <w:framePr w:wrap="around"/>
    </w:pPr>
    <w:r>
      <w:fldChar w:fldCharType="begin"/>
    </w:r>
    <w:r>
      <w:instrText xml:space="preserve"> TITLE   \* MERGEFORMAT </w:instrText>
    </w:r>
    <w:r>
      <w:fldChar w:fldCharType="separate"/>
    </w:r>
    <w:r>
      <w:t>Assessment Requirements for ICPCBF393 Set up machine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8552C" w:rsidP="00185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80C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831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60D"/>
    <w:pPr>
      <w:spacing w:before="360" w:after="60"/>
      <w:outlineLvl w:val="0"/>
    </w:pPr>
    <w:rPr>
      <w:sz w:val="32"/>
    </w:rPr>
  </w:style>
  <w:style w:type="paragraph" w:styleId="Heading2">
    <w:name w:val="heading 2"/>
    <w:basedOn w:val="HeadingBase"/>
    <w:next w:val="BodyText"/>
    <w:link w:val="Heading2Char"/>
    <w:qFormat/>
    <w:rsid w:val="0018560D"/>
    <w:pPr>
      <w:keepLines/>
      <w:spacing w:before="240" w:after="120"/>
      <w:outlineLvl w:val="1"/>
    </w:pPr>
    <w:rPr>
      <w:sz w:val="28"/>
      <w:szCs w:val="40"/>
    </w:rPr>
  </w:style>
  <w:style w:type="paragraph" w:styleId="Heading3">
    <w:name w:val="heading 3"/>
    <w:basedOn w:val="HeadingBase"/>
    <w:next w:val="BodyText"/>
    <w:link w:val="Heading3Char"/>
    <w:qFormat/>
    <w:rsid w:val="0018560D"/>
    <w:pPr>
      <w:spacing w:before="180" w:after="120"/>
      <w:outlineLvl w:val="2"/>
    </w:pPr>
    <w:rPr>
      <w:spacing w:val="-10"/>
      <w:kern w:val="32"/>
    </w:rPr>
  </w:style>
  <w:style w:type="paragraph" w:styleId="Heading4">
    <w:name w:val="heading 4"/>
    <w:basedOn w:val="HeadingBase"/>
    <w:next w:val="BodyText"/>
    <w:link w:val="Heading4Char"/>
    <w:qFormat/>
    <w:rsid w:val="0018560D"/>
    <w:pPr>
      <w:spacing w:before="160" w:after="120"/>
      <w:outlineLvl w:val="3"/>
    </w:pPr>
    <w:rPr>
      <w:sz w:val="22"/>
    </w:rPr>
  </w:style>
  <w:style w:type="paragraph" w:styleId="Heading5">
    <w:name w:val="heading 5"/>
    <w:basedOn w:val="HeadingBase"/>
    <w:next w:val="Normal"/>
    <w:link w:val="Heading5Char"/>
    <w:qFormat/>
    <w:rsid w:val="0018560D"/>
    <w:pPr>
      <w:spacing w:before="80"/>
      <w:outlineLvl w:val="4"/>
    </w:pPr>
    <w:rPr>
      <w:color w:val="918585"/>
      <w:sz w:val="20"/>
    </w:rPr>
  </w:style>
  <w:style w:type="paragraph" w:styleId="Heading6">
    <w:name w:val="heading 6"/>
    <w:basedOn w:val="HeadingBase"/>
    <w:next w:val="Normal"/>
    <w:link w:val="Heading6Char"/>
    <w:qFormat/>
    <w:rsid w:val="0018560D"/>
    <w:pPr>
      <w:spacing w:before="60"/>
      <w:outlineLvl w:val="5"/>
    </w:pPr>
    <w:rPr>
      <w:color w:val="918585"/>
      <w:sz w:val="20"/>
    </w:rPr>
  </w:style>
  <w:style w:type="paragraph" w:styleId="Heading7">
    <w:name w:val="heading 7"/>
    <w:basedOn w:val="Normal"/>
    <w:next w:val="Normal"/>
    <w:link w:val="Heading7Char"/>
    <w:qFormat/>
    <w:rsid w:val="0018560D"/>
    <w:pPr>
      <w:ind w:left="720"/>
      <w:outlineLvl w:val="6"/>
    </w:pPr>
    <w:rPr>
      <w:i/>
    </w:rPr>
  </w:style>
  <w:style w:type="paragraph" w:styleId="Heading8">
    <w:name w:val="heading 8"/>
    <w:basedOn w:val="Normal"/>
    <w:next w:val="Normal"/>
    <w:link w:val="Heading8Char"/>
    <w:qFormat/>
    <w:rsid w:val="0018560D"/>
    <w:pPr>
      <w:ind w:left="720"/>
      <w:outlineLvl w:val="7"/>
    </w:pPr>
    <w:rPr>
      <w:i/>
    </w:rPr>
  </w:style>
  <w:style w:type="paragraph" w:styleId="Heading9">
    <w:name w:val="heading 9"/>
    <w:basedOn w:val="Normal"/>
    <w:next w:val="Normal"/>
    <w:link w:val="Heading9Char"/>
    <w:qFormat/>
    <w:rsid w:val="0018560D"/>
    <w:pPr>
      <w:ind w:left="720"/>
      <w:outlineLvl w:val="8"/>
    </w:pPr>
    <w:rPr>
      <w:i/>
    </w:rPr>
  </w:style>
  <w:style w:type="character" w:default="1" w:styleId="DefaultParagraphFont">
    <w:name w:val="Default Paragraph Font"/>
    <w:uiPriority w:val="1"/>
    <w:unhideWhenUsed/>
    <w:rsid w:val="00185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60D"/>
  </w:style>
  <w:style w:type="character" w:customStyle="1" w:styleId="Heading1Char">
    <w:name w:val="Heading 1 Char"/>
    <w:basedOn w:val="DefaultParagraphFont"/>
    <w:link w:val="Heading1"/>
    <w:rsid w:val="0018560D"/>
    <w:rPr>
      <w:rFonts w:ascii="Times New Roman" w:eastAsia="Times New Roman" w:hAnsi="Times New Roman" w:cs="Times New Roman"/>
      <w:b/>
      <w:sz w:val="32"/>
      <w:szCs w:val="20"/>
      <w:lang w:eastAsia="en-US"/>
    </w:rPr>
  </w:style>
  <w:style w:type="paragraph" w:styleId="BodyText">
    <w:name w:val="Body Text"/>
    <w:basedOn w:val="Normal"/>
    <w:link w:val="BodyTextChar"/>
    <w:rsid w:val="00185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60D"/>
    <w:rPr>
      <w:rFonts w:ascii="Times New Roman" w:eastAsia="Times New Roman" w:hAnsi="Times New Roman" w:cs="Times New Roman"/>
      <w:sz w:val="24"/>
      <w:lang w:eastAsia="en-US"/>
    </w:rPr>
  </w:style>
  <w:style w:type="paragraph" w:styleId="ListBullet">
    <w:name w:val="List Bullet"/>
    <w:basedOn w:val="List"/>
    <w:rsid w:val="0018560D"/>
    <w:pPr>
      <w:numPr>
        <w:numId w:val="12"/>
      </w:numPr>
      <w:tabs>
        <w:tab w:val="clear" w:pos="340"/>
      </w:tabs>
      <w:spacing w:before="40" w:after="40"/>
    </w:pPr>
  </w:style>
  <w:style w:type="character" w:customStyle="1" w:styleId="SpecialBold">
    <w:name w:val="Special Bold"/>
    <w:basedOn w:val="DefaultParagraphFont"/>
    <w:rsid w:val="0018560D"/>
    <w:rPr>
      <w:b/>
      <w:spacing w:val="0"/>
    </w:rPr>
  </w:style>
  <w:style w:type="paragraph" w:customStyle="1" w:styleId="SuperHeading">
    <w:name w:val="SuperHeading"/>
    <w:basedOn w:val="Normal"/>
    <w:rsid w:val="0018560D"/>
    <w:pPr>
      <w:spacing w:before="240" w:after="120"/>
      <w:outlineLvl w:val="0"/>
    </w:pPr>
    <w:rPr>
      <w:rFonts w:ascii="Times New Roman" w:hAnsi="Times New Roman"/>
      <w:b/>
      <w:sz w:val="32"/>
    </w:rPr>
  </w:style>
  <w:style w:type="paragraph" w:customStyle="1" w:styleId="AllowPageBreak">
    <w:name w:val="AllowPageBreak"/>
    <w:rsid w:val="001856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60D"/>
    <w:rPr>
      <w:rFonts w:ascii="Courier New" w:eastAsia="Times New Roman" w:hAnsi="Courier New" w:cs="Times New Roman"/>
      <w:i/>
      <w:szCs w:val="20"/>
      <w:lang w:eastAsia="en-US"/>
    </w:rPr>
  </w:style>
  <w:style w:type="paragraph" w:customStyle="1" w:styleId="HeadingBase">
    <w:name w:val="Heading Base"/>
    <w:rsid w:val="00185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60D"/>
    <w:pPr>
      <w:tabs>
        <w:tab w:val="right" w:leader="dot" w:pos="9072"/>
      </w:tabs>
      <w:ind w:left="567"/>
    </w:pPr>
    <w:rPr>
      <w:szCs w:val="22"/>
    </w:rPr>
  </w:style>
  <w:style w:type="paragraph" w:customStyle="1" w:styleId="TOCBase">
    <w:name w:val="TOC Base"/>
    <w:rsid w:val="00185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60D"/>
    <w:pPr>
      <w:tabs>
        <w:tab w:val="right" w:leader="dot" w:pos="9072"/>
      </w:tabs>
      <w:spacing w:before="40" w:after="40"/>
      <w:ind w:left="284"/>
    </w:pPr>
    <w:rPr>
      <w:rFonts w:ascii="Times New Roman" w:hAnsi="Times New Roman"/>
    </w:rPr>
  </w:style>
  <w:style w:type="paragraph" w:styleId="TOC1">
    <w:name w:val="toc 1"/>
    <w:basedOn w:val="TOCBase"/>
    <w:next w:val="Normal"/>
    <w:rsid w:val="00185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60D"/>
    <w:rPr>
      <w:rFonts w:ascii="Times New Roman" w:eastAsia="Times New Roman" w:hAnsi="Times New Roman" w:cs="Times New Roman"/>
      <w:sz w:val="16"/>
      <w:lang w:eastAsia="en-US"/>
    </w:rPr>
  </w:style>
  <w:style w:type="paragraph" w:styleId="Title">
    <w:name w:val="Title"/>
    <w:basedOn w:val="HeadingBase"/>
    <w:link w:val="TitleChar"/>
    <w:qFormat/>
    <w:rsid w:val="0018560D"/>
    <w:pPr>
      <w:spacing w:before="5040"/>
      <w:jc w:val="center"/>
    </w:pPr>
    <w:rPr>
      <w:sz w:val="48"/>
      <w:szCs w:val="72"/>
      <w:lang w:val="en-US"/>
    </w:rPr>
  </w:style>
  <w:style w:type="character" w:customStyle="1" w:styleId="TitleChar">
    <w:name w:val="Title Char"/>
    <w:basedOn w:val="DefaultParagraphFont"/>
    <w:link w:val="Title"/>
    <w:rsid w:val="00185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60D"/>
    <w:pPr>
      <w:tabs>
        <w:tab w:val="left" w:pos="3600"/>
        <w:tab w:val="left" w:pos="3958"/>
      </w:tabs>
    </w:pPr>
  </w:style>
  <w:style w:type="paragraph" w:styleId="List">
    <w:name w:val="List"/>
    <w:basedOn w:val="BodyText"/>
    <w:next w:val="BodyText"/>
    <w:rsid w:val="0018560D"/>
    <w:pPr>
      <w:tabs>
        <w:tab w:val="left" w:pos="340"/>
      </w:tabs>
      <w:spacing w:before="60" w:after="60"/>
      <w:ind w:left="340" w:hanging="340"/>
    </w:pPr>
  </w:style>
  <w:style w:type="paragraph" w:customStyle="1" w:styleId="Note">
    <w:name w:val="Note"/>
    <w:basedOn w:val="BodyText"/>
    <w:rsid w:val="00185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60D"/>
    <w:pPr>
      <w:framePr w:wrap="auto" w:hAnchor="text" w:y="6049"/>
    </w:pPr>
    <w:rPr>
      <w:color w:val="000000"/>
      <w:sz w:val="40"/>
    </w:rPr>
  </w:style>
  <w:style w:type="paragraph" w:customStyle="1" w:styleId="TOCTitle">
    <w:name w:val="TOCTitle"/>
    <w:basedOn w:val="Heading1"/>
    <w:rsid w:val="0018560D"/>
    <w:pPr>
      <w:spacing w:after="240"/>
      <w:jc w:val="center"/>
      <w:outlineLvl w:val="9"/>
    </w:pPr>
    <w:rPr>
      <w:caps/>
    </w:rPr>
  </w:style>
  <w:style w:type="paragraph" w:customStyle="1" w:styleId="Version">
    <w:name w:val="Version"/>
    <w:rsid w:val="001856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60D"/>
    <w:pPr>
      <w:numPr>
        <w:numId w:val="13"/>
      </w:numPr>
      <w:tabs>
        <w:tab w:val="clear" w:pos="680"/>
      </w:tabs>
    </w:pPr>
  </w:style>
  <w:style w:type="paragraph" w:styleId="Index1">
    <w:name w:val="index 1"/>
    <w:basedOn w:val="Normal"/>
    <w:next w:val="Normal"/>
    <w:semiHidden/>
    <w:rsid w:val="0018560D"/>
    <w:pPr>
      <w:keepNext w:val="0"/>
      <w:tabs>
        <w:tab w:val="right" w:pos="4176"/>
      </w:tabs>
      <w:ind w:left="198" w:hanging="198"/>
    </w:pPr>
    <w:rPr>
      <w:rFonts w:ascii="Garamond" w:hAnsi="Garamond"/>
    </w:rPr>
  </w:style>
  <w:style w:type="paragraph" w:styleId="IndexHeading">
    <w:name w:val="index heading"/>
    <w:basedOn w:val="Normal"/>
    <w:next w:val="Index1"/>
    <w:semiHidden/>
    <w:rsid w:val="0018560D"/>
    <w:pPr>
      <w:spacing w:before="120" w:after="120"/>
    </w:pPr>
    <w:rPr>
      <w:rFonts w:ascii="Arial" w:hAnsi="Arial"/>
      <w:b/>
      <w:color w:val="918585"/>
      <w:sz w:val="24"/>
    </w:rPr>
  </w:style>
  <w:style w:type="paragraph" w:styleId="Header">
    <w:name w:val="header"/>
    <w:basedOn w:val="Normal"/>
    <w:link w:val="HeaderChar"/>
    <w:rsid w:val="00185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60D"/>
    <w:rPr>
      <w:rFonts w:ascii="Times New Roman" w:eastAsia="Times New Roman" w:hAnsi="Times New Roman" w:cs="Times New Roman"/>
      <w:sz w:val="16"/>
      <w:szCs w:val="20"/>
      <w:lang w:val="en-GB" w:eastAsia="en-US"/>
    </w:rPr>
  </w:style>
  <w:style w:type="paragraph" w:customStyle="1" w:styleId="Chapter">
    <w:name w:val="Chapter"/>
    <w:basedOn w:val="Normal"/>
    <w:rsid w:val="0018560D"/>
    <w:pPr>
      <w:spacing w:before="240"/>
    </w:pPr>
    <w:rPr>
      <w:rFonts w:ascii="Times New Roman" w:hAnsi="Times New Roman"/>
      <w:smallCaps/>
      <w:spacing w:val="80"/>
      <w:sz w:val="28"/>
    </w:rPr>
  </w:style>
  <w:style w:type="paragraph" w:customStyle="1" w:styleId="InChapter">
    <w:name w:val="InChapter"/>
    <w:basedOn w:val="Heading3"/>
    <w:rsid w:val="0018560D"/>
    <w:pPr>
      <w:spacing w:after="240"/>
      <w:outlineLvl w:val="9"/>
    </w:pPr>
    <w:rPr>
      <w:noProof/>
    </w:rPr>
  </w:style>
  <w:style w:type="paragraph" w:styleId="Index2">
    <w:name w:val="index 2"/>
    <w:basedOn w:val="Normal"/>
    <w:next w:val="Normal"/>
    <w:semiHidden/>
    <w:rsid w:val="0018560D"/>
    <w:pPr>
      <w:tabs>
        <w:tab w:val="right" w:pos="4176"/>
      </w:tabs>
      <w:ind w:left="568" w:hanging="284"/>
    </w:pPr>
    <w:rPr>
      <w:rFonts w:ascii="Garamond" w:hAnsi="Garamond"/>
    </w:rPr>
  </w:style>
  <w:style w:type="paragraph" w:customStyle="1" w:styleId="Byline">
    <w:name w:val="Byline"/>
    <w:rsid w:val="00185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60D"/>
    <w:pPr>
      <w:tabs>
        <w:tab w:val="clear" w:pos="3600"/>
        <w:tab w:val="clear" w:pos="3958"/>
      </w:tabs>
      <w:jc w:val="right"/>
    </w:pPr>
  </w:style>
  <w:style w:type="character" w:styleId="Emphasis">
    <w:name w:val="Emphasis"/>
    <w:basedOn w:val="DefaultParagraphFont"/>
    <w:qFormat/>
    <w:rsid w:val="0018560D"/>
    <w:rPr>
      <w:i/>
    </w:rPr>
  </w:style>
  <w:style w:type="paragraph" w:styleId="Caption">
    <w:name w:val="caption"/>
    <w:basedOn w:val="BodyText"/>
    <w:next w:val="Normal"/>
    <w:qFormat/>
    <w:rsid w:val="0018560D"/>
    <w:pPr>
      <w:framePr w:w="2268" w:hSpace="181" w:vSpace="181" w:wrap="around" w:vAnchor="text" w:hAnchor="page" w:x="1135" w:y="285" w:anchorLock="1"/>
    </w:pPr>
    <w:rPr>
      <w:i/>
    </w:rPr>
  </w:style>
  <w:style w:type="paragraph" w:customStyle="1" w:styleId="MiniTOCTitle">
    <w:name w:val="MiniTOCTitle"/>
    <w:basedOn w:val="Heading4"/>
    <w:rsid w:val="0018560D"/>
    <w:pPr>
      <w:spacing w:before="240"/>
      <w:outlineLvl w:val="9"/>
    </w:pPr>
    <w:rPr>
      <w:noProof/>
      <w:sz w:val="24"/>
    </w:rPr>
  </w:style>
  <w:style w:type="paragraph" w:customStyle="1" w:styleId="MiniTOCItem">
    <w:name w:val="MiniTOCItem"/>
    <w:basedOn w:val="ListBullet"/>
    <w:rsid w:val="0018560D"/>
    <w:pPr>
      <w:numPr>
        <w:numId w:val="0"/>
      </w:numPr>
      <w:tabs>
        <w:tab w:val="right" w:leader="dot" w:pos="6521"/>
      </w:tabs>
      <w:spacing w:before="0" w:after="0"/>
    </w:pPr>
  </w:style>
  <w:style w:type="paragraph" w:customStyle="1" w:styleId="TOFTitle">
    <w:name w:val="TOFTitle"/>
    <w:basedOn w:val="TOCTitle"/>
    <w:rsid w:val="0018560D"/>
  </w:style>
  <w:style w:type="paragraph" w:styleId="TableofFigures">
    <w:name w:val="table of figures"/>
    <w:basedOn w:val="Normal"/>
    <w:next w:val="Normal"/>
    <w:semiHidden/>
    <w:rsid w:val="0018560D"/>
    <w:pPr>
      <w:tabs>
        <w:tab w:val="right" w:leader="dot" w:pos="9072"/>
      </w:tabs>
      <w:ind w:left="970" w:hanging="403"/>
    </w:pPr>
    <w:rPr>
      <w:rFonts w:ascii="Times New Roman" w:hAnsi="Times New Roman"/>
      <w:b/>
    </w:rPr>
  </w:style>
  <w:style w:type="paragraph" w:styleId="ListNumber">
    <w:name w:val="List Number"/>
    <w:basedOn w:val="List"/>
    <w:rsid w:val="0018560D"/>
    <w:pPr>
      <w:numPr>
        <w:numId w:val="10"/>
      </w:numPr>
    </w:pPr>
  </w:style>
  <w:style w:type="character" w:customStyle="1" w:styleId="WingdingSymbols">
    <w:name w:val="Wingding Symbols"/>
    <w:rsid w:val="0018560D"/>
    <w:rPr>
      <w:rFonts w:ascii="Wingdings" w:hAnsi="Wingdings"/>
    </w:rPr>
  </w:style>
  <w:style w:type="paragraph" w:customStyle="1" w:styleId="TableHeading">
    <w:name w:val="Table Heading"/>
    <w:basedOn w:val="HeadingBase"/>
    <w:rsid w:val="0018560D"/>
    <w:pPr>
      <w:keepLines/>
      <w:pBdr>
        <w:bottom w:val="single" w:sz="6" w:space="1" w:color="918585"/>
      </w:pBdr>
      <w:spacing w:before="240"/>
    </w:pPr>
  </w:style>
  <w:style w:type="character" w:customStyle="1" w:styleId="HotSpot">
    <w:name w:val="HotSpot"/>
    <w:rsid w:val="0018560D"/>
    <w:rPr>
      <w:color w:val="0033CC"/>
      <w:u w:val="none"/>
    </w:rPr>
  </w:style>
  <w:style w:type="paragraph" w:customStyle="1" w:styleId="BodyTextRight">
    <w:name w:val="Body Text Right"/>
    <w:basedOn w:val="BodyText"/>
    <w:rsid w:val="0018560D"/>
    <w:pPr>
      <w:spacing w:before="0" w:after="0"/>
      <w:jc w:val="right"/>
    </w:pPr>
  </w:style>
  <w:style w:type="paragraph" w:styleId="Index3">
    <w:name w:val="index 3"/>
    <w:basedOn w:val="ListNumber2"/>
    <w:next w:val="Normal"/>
    <w:semiHidden/>
    <w:rsid w:val="0018560D"/>
    <w:pPr>
      <w:numPr>
        <w:numId w:val="0"/>
      </w:numPr>
      <w:tabs>
        <w:tab w:val="right" w:leader="dot" w:pos="4176"/>
      </w:tabs>
    </w:pPr>
  </w:style>
  <w:style w:type="paragraph" w:styleId="ListNumber2">
    <w:name w:val="List Number 2"/>
    <w:basedOn w:val="List2"/>
    <w:rsid w:val="0018560D"/>
    <w:pPr>
      <w:numPr>
        <w:numId w:val="9"/>
      </w:numPr>
      <w:tabs>
        <w:tab w:val="clear" w:pos="1060"/>
      </w:tabs>
    </w:pPr>
  </w:style>
  <w:style w:type="paragraph" w:customStyle="1" w:styleId="MarginNote">
    <w:name w:val="Margin Note"/>
    <w:basedOn w:val="BodyText"/>
    <w:rsid w:val="00185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60D"/>
    <w:rPr>
      <w:sz w:val="32"/>
    </w:rPr>
  </w:style>
  <w:style w:type="paragraph" w:customStyle="1" w:styleId="HeadingProcedure">
    <w:name w:val="Heading Procedure"/>
    <w:basedOn w:val="HeadingBase"/>
    <w:next w:val="Normal"/>
    <w:rsid w:val="0018560D"/>
    <w:pPr>
      <w:tabs>
        <w:tab w:val="left" w:pos="0"/>
      </w:tabs>
      <w:spacing w:before="120" w:after="60"/>
    </w:pPr>
    <w:rPr>
      <w:i/>
      <w:color w:val="918585"/>
      <w:sz w:val="22"/>
    </w:rPr>
  </w:style>
  <w:style w:type="paragraph" w:customStyle="1" w:styleId="TableBodyText">
    <w:name w:val="Table Body Text"/>
    <w:basedOn w:val="BodyText"/>
    <w:rsid w:val="0018560D"/>
    <w:pPr>
      <w:spacing w:before="60" w:after="60"/>
    </w:pPr>
  </w:style>
  <w:style w:type="paragraph" w:styleId="ListContinue">
    <w:name w:val="List Continue"/>
    <w:basedOn w:val="List"/>
    <w:rsid w:val="0018560D"/>
    <w:pPr>
      <w:ind w:firstLine="0"/>
    </w:pPr>
  </w:style>
  <w:style w:type="paragraph" w:customStyle="1" w:styleId="ListNote">
    <w:name w:val="List Note"/>
    <w:basedOn w:val="List"/>
    <w:rsid w:val="0018560D"/>
    <w:pPr>
      <w:pBdr>
        <w:top w:val="single" w:sz="6" w:space="2" w:color="918585"/>
        <w:bottom w:val="single" w:sz="6" w:space="2" w:color="918585"/>
      </w:pBdr>
      <w:tabs>
        <w:tab w:val="left" w:pos="1021"/>
      </w:tabs>
      <w:ind w:firstLine="0"/>
    </w:pPr>
  </w:style>
  <w:style w:type="paragraph" w:customStyle="1" w:styleId="Warning">
    <w:name w:val="Warning"/>
    <w:basedOn w:val="BodyText"/>
    <w:rsid w:val="0018560D"/>
    <w:pPr>
      <w:shd w:val="clear" w:color="auto" w:fill="D9D9D9"/>
      <w:tabs>
        <w:tab w:val="left" w:pos="992"/>
      </w:tabs>
      <w:ind w:left="119" w:right="119"/>
    </w:pPr>
    <w:rPr>
      <w:sz w:val="20"/>
    </w:rPr>
  </w:style>
  <w:style w:type="paragraph" w:customStyle="1" w:styleId="MarginIcons">
    <w:name w:val="Margin Icons"/>
    <w:basedOn w:val="BodyText"/>
    <w:rsid w:val="00185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60D"/>
    <w:rPr>
      <w:rFonts w:ascii="Courier New" w:hAnsi="Courier New"/>
    </w:rPr>
  </w:style>
  <w:style w:type="paragraph" w:customStyle="1" w:styleId="NoteBullet">
    <w:name w:val="Note Bullet"/>
    <w:basedOn w:val="Note"/>
    <w:rsid w:val="0018560D"/>
    <w:pPr>
      <w:tabs>
        <w:tab w:val="clear" w:pos="680"/>
      </w:tabs>
      <w:spacing w:before="60" w:after="60"/>
    </w:pPr>
  </w:style>
  <w:style w:type="paragraph" w:customStyle="1" w:styleId="SubHeading2">
    <w:name w:val="SubHeading2"/>
    <w:basedOn w:val="HeadingBase"/>
    <w:rsid w:val="0018560D"/>
    <w:pPr>
      <w:spacing w:before="240" w:after="60"/>
    </w:pPr>
    <w:rPr>
      <w:sz w:val="20"/>
    </w:rPr>
  </w:style>
  <w:style w:type="paragraph" w:customStyle="1" w:styleId="SubHeading1">
    <w:name w:val="SubHeading1"/>
    <w:basedOn w:val="HeadingBase"/>
    <w:rsid w:val="0018560D"/>
    <w:pPr>
      <w:spacing w:before="240" w:after="60"/>
    </w:pPr>
    <w:rPr>
      <w:color w:val="918585"/>
      <w:sz w:val="22"/>
    </w:rPr>
  </w:style>
  <w:style w:type="paragraph" w:customStyle="1" w:styleId="SideHeading">
    <w:name w:val="Side Heading"/>
    <w:basedOn w:val="HeadingBase"/>
    <w:rsid w:val="00185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60D"/>
    <w:pPr>
      <w:tabs>
        <w:tab w:val="num" w:pos="360"/>
      </w:tabs>
    </w:pPr>
  </w:style>
  <w:style w:type="paragraph" w:styleId="PlainText">
    <w:name w:val="Plain Text"/>
    <w:basedOn w:val="Normal"/>
    <w:link w:val="PlainTextChar"/>
    <w:rsid w:val="0018560D"/>
    <w:rPr>
      <w:sz w:val="20"/>
    </w:rPr>
  </w:style>
  <w:style w:type="character" w:customStyle="1" w:styleId="PlainTextChar">
    <w:name w:val="Plain Text Char"/>
    <w:basedOn w:val="DefaultParagraphFont"/>
    <w:link w:val="PlainText"/>
    <w:rsid w:val="0018560D"/>
    <w:rPr>
      <w:rFonts w:ascii="Courier New" w:eastAsia="Times New Roman" w:hAnsi="Courier New" w:cs="Times New Roman"/>
      <w:sz w:val="20"/>
      <w:szCs w:val="20"/>
      <w:lang w:eastAsia="en-US"/>
    </w:rPr>
  </w:style>
  <w:style w:type="character" w:customStyle="1" w:styleId="MenuOption">
    <w:name w:val="Menu Option"/>
    <w:basedOn w:val="DefaultParagraphFont"/>
    <w:rsid w:val="0018560D"/>
    <w:rPr>
      <w:b/>
      <w:smallCaps/>
    </w:rPr>
  </w:style>
  <w:style w:type="paragraph" w:customStyle="1" w:styleId="TableListNumber">
    <w:name w:val="Table List Number"/>
    <w:basedOn w:val="ListNumber"/>
    <w:rsid w:val="0018560D"/>
    <w:pPr>
      <w:numPr>
        <w:numId w:val="0"/>
      </w:numPr>
    </w:pPr>
  </w:style>
  <w:style w:type="paragraph" w:styleId="TOC4">
    <w:name w:val="toc 4"/>
    <w:basedOn w:val="TOCBase"/>
    <w:next w:val="Normal"/>
    <w:semiHidden/>
    <w:rsid w:val="0018560D"/>
    <w:pPr>
      <w:tabs>
        <w:tab w:val="right" w:leader="dot" w:pos="9071"/>
      </w:tabs>
      <w:ind w:left="1701"/>
    </w:pPr>
  </w:style>
  <w:style w:type="paragraph" w:customStyle="1" w:styleId="ListAlpha">
    <w:name w:val="List Alpha"/>
    <w:basedOn w:val="List"/>
    <w:rsid w:val="0018560D"/>
    <w:pPr>
      <w:numPr>
        <w:numId w:val="8"/>
      </w:numPr>
    </w:pPr>
  </w:style>
  <w:style w:type="paragraph" w:customStyle="1" w:styleId="ListAlpha2">
    <w:name w:val="List Alpha 2"/>
    <w:basedOn w:val="List2"/>
    <w:rsid w:val="0018560D"/>
    <w:pPr>
      <w:numPr>
        <w:numId w:val="7"/>
      </w:numPr>
    </w:pPr>
  </w:style>
  <w:style w:type="paragraph" w:styleId="List2">
    <w:name w:val="List 2"/>
    <w:basedOn w:val="BodyText"/>
    <w:rsid w:val="0018560D"/>
    <w:pPr>
      <w:tabs>
        <w:tab w:val="left" w:pos="680"/>
      </w:tabs>
      <w:spacing w:before="60" w:after="60"/>
      <w:ind w:left="680" w:hanging="340"/>
    </w:pPr>
  </w:style>
  <w:style w:type="paragraph" w:styleId="List3">
    <w:name w:val="List 3"/>
    <w:basedOn w:val="BodyText"/>
    <w:rsid w:val="0018560D"/>
    <w:pPr>
      <w:tabs>
        <w:tab w:val="left" w:pos="1021"/>
      </w:tabs>
      <w:spacing w:before="60" w:after="60"/>
      <w:ind w:left="1020" w:hanging="340"/>
    </w:pPr>
  </w:style>
  <w:style w:type="paragraph" w:styleId="List4">
    <w:name w:val="List 4"/>
    <w:basedOn w:val="BodyText"/>
    <w:rsid w:val="0018560D"/>
    <w:pPr>
      <w:tabs>
        <w:tab w:val="left" w:pos="1361"/>
      </w:tabs>
      <w:spacing w:before="60" w:after="60"/>
      <w:ind w:left="1361" w:hanging="340"/>
    </w:pPr>
  </w:style>
  <w:style w:type="paragraph" w:styleId="List5">
    <w:name w:val="List 5"/>
    <w:basedOn w:val="BodyText"/>
    <w:rsid w:val="0018560D"/>
    <w:pPr>
      <w:tabs>
        <w:tab w:val="left" w:pos="1701"/>
      </w:tabs>
      <w:spacing w:before="60" w:after="60"/>
      <w:ind w:left="1701" w:hanging="340"/>
    </w:pPr>
  </w:style>
  <w:style w:type="paragraph" w:styleId="ListBullet3">
    <w:name w:val="List Bullet 3"/>
    <w:basedOn w:val="List3"/>
    <w:rsid w:val="0018560D"/>
    <w:pPr>
      <w:numPr>
        <w:numId w:val="14"/>
      </w:numPr>
      <w:tabs>
        <w:tab w:val="clear" w:pos="1021"/>
      </w:tabs>
      <w:ind w:left="1037" w:hanging="357"/>
    </w:pPr>
  </w:style>
  <w:style w:type="paragraph" w:styleId="ListBullet4">
    <w:name w:val="List Bullet 4"/>
    <w:basedOn w:val="List4"/>
    <w:rsid w:val="0018560D"/>
    <w:pPr>
      <w:numPr>
        <w:numId w:val="2"/>
      </w:numPr>
      <w:tabs>
        <w:tab w:val="clear" w:pos="1361"/>
      </w:tabs>
    </w:pPr>
  </w:style>
  <w:style w:type="paragraph" w:styleId="ListBullet5">
    <w:name w:val="List Bullet 5"/>
    <w:basedOn w:val="List5"/>
    <w:rsid w:val="0018560D"/>
    <w:pPr>
      <w:numPr>
        <w:numId w:val="3"/>
      </w:numPr>
    </w:pPr>
  </w:style>
  <w:style w:type="paragraph" w:styleId="ListContinue2">
    <w:name w:val="List Continue 2"/>
    <w:basedOn w:val="List2"/>
    <w:rsid w:val="0018560D"/>
    <w:pPr>
      <w:ind w:firstLine="0"/>
    </w:pPr>
  </w:style>
  <w:style w:type="paragraph" w:styleId="ListContinue3">
    <w:name w:val="List Continue 3"/>
    <w:basedOn w:val="List3"/>
    <w:rsid w:val="0018560D"/>
    <w:pPr>
      <w:ind w:left="1021" w:firstLine="0"/>
    </w:pPr>
  </w:style>
  <w:style w:type="paragraph" w:styleId="ListContinue4">
    <w:name w:val="List Continue 4"/>
    <w:basedOn w:val="List4"/>
    <w:rsid w:val="0018560D"/>
    <w:pPr>
      <w:ind w:firstLine="0"/>
    </w:pPr>
  </w:style>
  <w:style w:type="paragraph" w:styleId="ListContinue5">
    <w:name w:val="List Continue 5"/>
    <w:basedOn w:val="List5"/>
    <w:rsid w:val="0018560D"/>
    <w:pPr>
      <w:ind w:firstLine="0"/>
    </w:pPr>
  </w:style>
  <w:style w:type="paragraph" w:styleId="ListNumber3">
    <w:name w:val="List Number 3"/>
    <w:basedOn w:val="List3"/>
    <w:rsid w:val="0018560D"/>
    <w:pPr>
      <w:numPr>
        <w:numId w:val="4"/>
      </w:numPr>
    </w:pPr>
  </w:style>
  <w:style w:type="paragraph" w:styleId="ListNumber4">
    <w:name w:val="List Number 4"/>
    <w:basedOn w:val="List4"/>
    <w:rsid w:val="0018560D"/>
    <w:pPr>
      <w:numPr>
        <w:numId w:val="5"/>
      </w:numPr>
    </w:pPr>
  </w:style>
  <w:style w:type="paragraph" w:styleId="ListNumber5">
    <w:name w:val="List Number 5"/>
    <w:basedOn w:val="List5"/>
    <w:rsid w:val="0018560D"/>
    <w:pPr>
      <w:numPr>
        <w:numId w:val="6"/>
      </w:numPr>
    </w:pPr>
  </w:style>
  <w:style w:type="paragraph" w:styleId="BlockText">
    <w:name w:val="Block Text"/>
    <w:basedOn w:val="Normal"/>
    <w:rsid w:val="0018560D"/>
    <w:pPr>
      <w:spacing w:after="120"/>
      <w:ind w:left="1440" w:right="1440"/>
    </w:pPr>
  </w:style>
  <w:style w:type="character" w:customStyle="1" w:styleId="Subscript">
    <w:name w:val="Subscript"/>
    <w:basedOn w:val="DefaultParagraphFont"/>
    <w:rsid w:val="0018560D"/>
    <w:rPr>
      <w:sz w:val="16"/>
      <w:vertAlign w:val="subscript"/>
    </w:rPr>
  </w:style>
  <w:style w:type="character" w:customStyle="1" w:styleId="Superscript">
    <w:name w:val="Superscript"/>
    <w:basedOn w:val="DefaultParagraphFont"/>
    <w:rsid w:val="0018560D"/>
    <w:rPr>
      <w:sz w:val="16"/>
      <w:vertAlign w:val="superscript"/>
    </w:rPr>
  </w:style>
  <w:style w:type="character" w:customStyle="1" w:styleId="Symbols">
    <w:name w:val="Symbols"/>
    <w:basedOn w:val="DefaultParagraphFont"/>
    <w:rsid w:val="0018560D"/>
    <w:rPr>
      <w:rFonts w:ascii="Symbol" w:hAnsi="Symbol"/>
    </w:rPr>
  </w:style>
  <w:style w:type="character" w:customStyle="1" w:styleId="MenuOptions">
    <w:name w:val="Menu Options"/>
    <w:basedOn w:val="DefaultParagraphFont"/>
    <w:rsid w:val="0018560D"/>
    <w:rPr>
      <w:rFonts w:ascii="Arial Narrow" w:hAnsi="Arial Narrow"/>
      <w:smallCaps/>
    </w:rPr>
  </w:style>
  <w:style w:type="character" w:customStyle="1" w:styleId="Buttons">
    <w:name w:val="Buttons"/>
    <w:basedOn w:val="DefaultParagraphFont"/>
    <w:rsid w:val="0018560D"/>
    <w:rPr>
      <w:b/>
    </w:rPr>
  </w:style>
  <w:style w:type="character" w:customStyle="1" w:styleId="Underlined">
    <w:name w:val="Underlined"/>
    <w:basedOn w:val="DefaultParagraphFont"/>
    <w:rsid w:val="0018560D"/>
    <w:rPr>
      <w:u w:val="single"/>
    </w:rPr>
  </w:style>
  <w:style w:type="paragraph" w:customStyle="1" w:styleId="TableBodyTextRight">
    <w:name w:val="Table Body Text Right"/>
    <w:basedOn w:val="TableBodyText"/>
    <w:rsid w:val="0018560D"/>
    <w:pPr>
      <w:widowControl w:val="0"/>
      <w:autoSpaceDE w:val="0"/>
      <w:autoSpaceDN w:val="0"/>
      <w:adjustRightInd w:val="0"/>
      <w:jc w:val="right"/>
    </w:pPr>
    <w:rPr>
      <w:rFonts w:cs="Arial"/>
      <w:szCs w:val="18"/>
    </w:rPr>
  </w:style>
  <w:style w:type="paragraph" w:customStyle="1" w:styleId="CopyrightText">
    <w:name w:val="Copyright Text"/>
    <w:basedOn w:val="BodyText"/>
    <w:rsid w:val="0018560D"/>
    <w:rPr>
      <w:sz w:val="18"/>
    </w:rPr>
  </w:style>
  <w:style w:type="paragraph" w:customStyle="1" w:styleId="BodySmallRight">
    <w:name w:val="Body Small Right"/>
    <w:basedOn w:val="BodyTextRight"/>
    <w:rsid w:val="0018560D"/>
    <w:rPr>
      <w:sz w:val="18"/>
      <w:szCs w:val="18"/>
    </w:rPr>
  </w:style>
  <w:style w:type="paragraph" w:customStyle="1" w:styleId="MarginEdition">
    <w:name w:val="Margin Edition"/>
    <w:basedOn w:val="MarginNote"/>
    <w:rsid w:val="0018560D"/>
    <w:pPr>
      <w:spacing w:before="0" w:after="0"/>
    </w:pPr>
    <w:rPr>
      <w:rFonts w:ascii="Times New Roman" w:hAnsi="Times New Roman"/>
      <w:color w:val="999999"/>
    </w:rPr>
  </w:style>
  <w:style w:type="paragraph" w:customStyle="1" w:styleId="Spacer">
    <w:name w:val="Spacer"/>
    <w:basedOn w:val="Normal"/>
    <w:rsid w:val="0018560D"/>
    <w:rPr>
      <w:sz w:val="2"/>
      <w:szCs w:val="2"/>
    </w:rPr>
  </w:style>
  <w:style w:type="character" w:customStyle="1" w:styleId="Small">
    <w:name w:val="Small"/>
    <w:basedOn w:val="DefaultParagraphFont"/>
    <w:rsid w:val="0018560D"/>
    <w:rPr>
      <w:sz w:val="16"/>
    </w:rPr>
  </w:style>
  <w:style w:type="paragraph" w:customStyle="1" w:styleId="WideTable">
    <w:name w:val="Wide Table"/>
    <w:basedOn w:val="Normal"/>
    <w:rsid w:val="0018560D"/>
    <w:pPr>
      <w:ind w:left="-1418"/>
    </w:pPr>
    <w:rPr>
      <w:sz w:val="2"/>
      <w:szCs w:val="2"/>
    </w:rPr>
  </w:style>
  <w:style w:type="character" w:styleId="PageNumber">
    <w:name w:val="page number"/>
    <w:basedOn w:val="DefaultParagraphFont"/>
    <w:rsid w:val="0018560D"/>
  </w:style>
  <w:style w:type="paragraph" w:styleId="Quote">
    <w:name w:val="Quote"/>
    <w:basedOn w:val="Heading1"/>
    <w:link w:val="QuoteChar"/>
    <w:qFormat/>
    <w:rsid w:val="0018560D"/>
    <w:rPr>
      <w:b w:val="0"/>
      <w:sz w:val="72"/>
      <w:szCs w:val="72"/>
      <w:lang w:val="en-NZ"/>
    </w:rPr>
  </w:style>
  <w:style w:type="character" w:customStyle="1" w:styleId="QuoteChar">
    <w:name w:val="Quote Char"/>
    <w:basedOn w:val="DefaultParagraphFont"/>
    <w:link w:val="Quote"/>
    <w:rsid w:val="00185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60D"/>
    <w:pPr>
      <w:pageBreakBefore/>
    </w:pPr>
  </w:style>
  <w:style w:type="paragraph" w:customStyle="1" w:styleId="Border">
    <w:name w:val="Border"/>
    <w:basedOn w:val="Normal"/>
    <w:qFormat/>
    <w:rsid w:val="00185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60D"/>
    <w:rPr>
      <w:b/>
      <w:bCs/>
      <w:i/>
      <w:iCs/>
      <w:color w:val="auto"/>
    </w:rPr>
  </w:style>
  <w:style w:type="paragraph" w:styleId="IntenseQuote">
    <w:name w:val="Intense Quote"/>
    <w:basedOn w:val="Normal"/>
    <w:next w:val="Normal"/>
    <w:link w:val="IntenseQuoteChar"/>
    <w:uiPriority w:val="30"/>
    <w:qFormat/>
    <w:rsid w:val="00185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60D"/>
    <w:rPr>
      <w:smallCaps/>
      <w:color w:val="auto"/>
      <w:u w:val="single"/>
    </w:rPr>
  </w:style>
  <w:style w:type="character" w:styleId="IntenseReference">
    <w:name w:val="Intense Reference"/>
    <w:basedOn w:val="DefaultParagraphFont"/>
    <w:uiPriority w:val="32"/>
    <w:qFormat/>
    <w:rsid w:val="0018560D"/>
    <w:rPr>
      <w:b/>
      <w:bCs/>
      <w:smallCaps/>
      <w:color w:val="auto"/>
      <w:spacing w:val="5"/>
      <w:u w:val="single"/>
    </w:rPr>
  </w:style>
  <w:style w:type="paragraph" w:customStyle="1" w:styleId="2ColumnHeading">
    <w:name w:val="2Column Heading"/>
    <w:basedOn w:val="BodyText"/>
    <w:qFormat/>
    <w:rsid w:val="0018560D"/>
    <w:pPr>
      <w:spacing w:after="60"/>
      <w:ind w:left="-2268"/>
    </w:pPr>
    <w:rPr>
      <w:b/>
    </w:rPr>
  </w:style>
  <w:style w:type="paragraph" w:customStyle="1" w:styleId="Heading1TOC">
    <w:name w:val="Heading1 TOC"/>
    <w:basedOn w:val="Normal"/>
    <w:qFormat/>
    <w:rsid w:val="0018560D"/>
    <w:pPr>
      <w:spacing w:before="240" w:after="120"/>
    </w:pPr>
    <w:rPr>
      <w:rFonts w:ascii="Times New Roman" w:hAnsi="Times New Roman"/>
      <w:b/>
      <w:sz w:val="32"/>
    </w:rPr>
  </w:style>
  <w:style w:type="paragraph" w:customStyle="1" w:styleId="Heading2TOC">
    <w:name w:val="Heading2 TOC"/>
    <w:basedOn w:val="Normal"/>
    <w:qFormat/>
    <w:rsid w:val="0018560D"/>
    <w:pPr>
      <w:spacing w:before="240" w:after="60"/>
    </w:pPr>
    <w:rPr>
      <w:rFonts w:ascii="Times New Roman" w:hAnsi="Times New Roman"/>
      <w:b/>
      <w:sz w:val="28"/>
    </w:rPr>
  </w:style>
  <w:style w:type="character" w:customStyle="1" w:styleId="Underline">
    <w:name w:val="Underline"/>
    <w:basedOn w:val="DefaultParagraphFont"/>
    <w:qFormat/>
    <w:rsid w:val="0018560D"/>
    <w:rPr>
      <w:u w:val="single"/>
    </w:rPr>
  </w:style>
  <w:style w:type="character" w:customStyle="1" w:styleId="BoldandItalics">
    <w:name w:val="Bold and Italics"/>
    <w:qFormat/>
    <w:rsid w:val="0018560D"/>
    <w:rPr>
      <w:b/>
      <w:i/>
      <w:u w:val="none"/>
    </w:rPr>
  </w:style>
  <w:style w:type="paragraph" w:styleId="BalloonText">
    <w:name w:val="Balloon Text"/>
    <w:basedOn w:val="Normal"/>
    <w:link w:val="BalloonTextChar"/>
    <w:rsid w:val="0018560D"/>
    <w:rPr>
      <w:rFonts w:ascii="Tahoma" w:hAnsi="Tahoma" w:cs="Tahoma"/>
      <w:sz w:val="16"/>
      <w:szCs w:val="16"/>
    </w:rPr>
  </w:style>
  <w:style w:type="character" w:customStyle="1" w:styleId="BalloonTextChar">
    <w:name w:val="Balloon Text Char"/>
    <w:basedOn w:val="DefaultParagraphFont"/>
    <w:link w:val="BalloonText"/>
    <w:rsid w:val="00185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60D"/>
    <w:rPr>
      <w:b/>
      <w:color w:val="660033"/>
      <w:spacing w:val="0"/>
    </w:rPr>
  </w:style>
  <w:style w:type="paragraph" w:customStyle="1" w:styleId="Nameditemlist">
    <w:name w:val="Named item list"/>
    <w:basedOn w:val="BodyText"/>
    <w:qFormat/>
    <w:rsid w:val="0018560D"/>
    <w:pPr>
      <w:tabs>
        <w:tab w:val="left" w:pos="2835"/>
      </w:tabs>
      <w:ind w:left="2835" w:hanging="2835"/>
    </w:pPr>
  </w:style>
  <w:style w:type="paragraph" w:customStyle="1" w:styleId="BodyTextnopadding">
    <w:name w:val="Body Text no padding"/>
    <w:basedOn w:val="BodyText"/>
    <w:qFormat/>
    <w:rsid w:val="0018560D"/>
    <w:pPr>
      <w:spacing w:before="0" w:after="0"/>
    </w:pPr>
  </w:style>
  <w:style w:type="character" w:styleId="Hyperlink">
    <w:name w:val="Hyperlink"/>
    <w:basedOn w:val="DefaultParagraphFont"/>
    <w:uiPriority w:val="99"/>
    <w:unhideWhenUsed/>
    <w:rsid w:val="00985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1798</Characters>
  <Application>Microsoft Office Word</Application>
  <DocSecurity>0</DocSecurity>
  <Lines>51</Lines>
  <Paragraphs>31</Paragraphs>
  <ScaleCrop>false</ScaleCrop>
  <Company>Author-it Software Corporation Ltd.</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ICPCBF393 Set up machine for envelope manufacture</dc:title>
  <dc:subject>Approved</dc:subject>
  <dc:creator>PwC’s Skills for Australia</dc:creator>
  <cp:keywords>Release: 1</cp:keywords>
  <dc:description>Review Date: 12 April 2008</dc:description>
  <cp:lastModifiedBy>HSD_TPCMSd.prod</cp:lastModifiedBy>
  <cp:revision>3</cp:revision>
  <dcterms:created xsi:type="dcterms:W3CDTF">2018-12-10T05:59:00Z</dcterms:created>
  <dcterms:modified xsi:type="dcterms:W3CDTF">2018-12-10T05:59:00Z</dcterms:modified>
</cp:coreProperties>
</file>