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2E8" w:rsidP="008B6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ICPCBF326 Undertake pre make-ready for die cutting</w:t>
      </w:r>
      <w:r>
        <w:fldChar w:fldCharType="end"/>
      </w:r>
    </w:p>
    <w:p w:rsidR="008B62E8" w:rsidP="008B62E8">
      <w:pPr>
        <w:pStyle w:val="Version"/>
        <w:sectPr w:rsidSect="00C42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665" w:rsidP="00C42665">
      <w:pPr>
        <w:pStyle w:val="SuperHeading"/>
      </w:pPr>
      <w:r w:rsidRPr="00C42665">
        <w:t>ICPCBF326 Undertake pre make-ready for die cutting</w:t>
      </w:r>
    </w:p>
    <w:p w:rsidR="00000000" w:rsidRPr="00C42665" w:rsidP="00C42665">
      <w:pPr>
        <w:pStyle w:val="Heading1"/>
      </w:pPr>
      <w:bookmarkStart w:id="1" w:name="O_694055"/>
      <w:bookmarkEnd w:id="1"/>
      <w:r w:rsidRPr="00C42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rPr>
                <w:rStyle w:val="SpecialBold"/>
              </w:rPr>
              <w:t>Comments</w:t>
            </w:r>
          </w:p>
        </w:tc>
      </w:tr>
      <w:tr w:rsidTr="00C4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>This version first released with ICP Printing and Graphic Arts Training Package Version 1.0.</w:t>
            </w:r>
          </w:p>
        </w:tc>
      </w:tr>
    </w:tbl>
    <w:p w:rsidR="00000000" w:rsidRPr="00C42665" w:rsidP="00C42665">
      <w:pPr>
        <w:pStyle w:val="BodyText"/>
      </w:pPr>
    </w:p>
    <w:p w:rsidR="00000000" w:rsidRPr="00C42665" w:rsidP="00C42665">
      <w:pPr>
        <w:pStyle w:val="AllowPageBreak"/>
      </w:pPr>
    </w:p>
    <w:p w:rsidR="00000000" w:rsidRPr="00C42665" w:rsidP="00C42665">
      <w:pPr>
        <w:pStyle w:val="Heading1"/>
      </w:pPr>
      <w:bookmarkStart w:id="2" w:name="O_694056"/>
      <w:bookmarkEnd w:id="2"/>
      <w:r w:rsidRPr="00C42665">
        <w:t>Application</w:t>
      </w:r>
    </w:p>
    <w:p w:rsidR="00000000" w:rsidRPr="00C42665" w:rsidP="008B62E8">
      <w:pPr>
        <w:pStyle w:val="BodyText"/>
      </w:pPr>
      <w:r w:rsidRPr="00C42665">
        <w:t>This unit describes the skills and knowledge required to prepare cutting fo</w:t>
      </w:r>
      <w:r w:rsidRPr="00C42665">
        <w:t>rmes (two large and two small) to accommodate different complexities of cutting containing multiple images with extremely tight registration and highly accurate cutting requirements.</w:t>
      </w:r>
    </w:p>
    <w:p w:rsidR="00000000" w:rsidRPr="00C42665" w:rsidP="008B62E8">
      <w:pPr>
        <w:pStyle w:val="BodyText"/>
      </w:pPr>
      <w:r w:rsidRPr="00C42665">
        <w:t>No licensing, legislative or certification requirements apply to this un</w:t>
      </w:r>
      <w:r w:rsidRPr="00C42665">
        <w:t>it at the time of publication.</w:t>
      </w:r>
    </w:p>
    <w:p w:rsidR="00000000" w:rsidRPr="00C42665" w:rsidP="00C42665">
      <w:pPr>
        <w:pStyle w:val="Heading1"/>
      </w:pPr>
      <w:bookmarkStart w:id="3" w:name="O_694059"/>
      <w:bookmarkEnd w:id="3"/>
      <w:r w:rsidRPr="00C42665">
        <w:t>Unit Sector</w:t>
      </w:r>
    </w:p>
    <w:p w:rsidR="00000000" w:rsidRPr="00C42665" w:rsidP="008B62E8">
      <w:pPr>
        <w:pStyle w:val="BodyText"/>
      </w:pPr>
      <w:r w:rsidRPr="00C42665">
        <w:t>Converting, Binding and Finishing</w:t>
      </w:r>
    </w:p>
    <w:p w:rsidR="00000000" w:rsidRPr="00C42665" w:rsidP="00C42665">
      <w:pPr>
        <w:pStyle w:val="Heading1"/>
      </w:pPr>
      <w:bookmarkStart w:id="4" w:name="O_694060"/>
      <w:bookmarkEnd w:id="4"/>
      <w:r w:rsidRPr="00C426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rPr>
                <w:rStyle w:val="SpecialBold"/>
              </w:rPr>
              <w:t>PERFORMANCE CRITERIA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1. Obtain job instuctions and locate forme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 xml:space="preserve">1.1 Job sheets or instructions are interpreted correctly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1.2 Existing formes are located in storage area using fili</w:t>
            </w:r>
            <w:r w:rsidRPr="00C42665">
              <w:t xml:space="preserve">ng system and new formes and associated tooling are collected from holding location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2. Check cutting forme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 xml:space="preserve">2.1 Cutting forme/tooling is checked against master sample for accuracy of cut and fold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2.2 Centre line is located and checked to ensure accuracy </w:t>
            </w:r>
            <w:r w:rsidRPr="00C42665">
              <w:t xml:space="preserve">of positioning/registration on Bobst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3. Position and set up counters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 xml:space="preserve">3.1 Cutting plate is located and prepared for counters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3.2 Counters are accurately positioned and set up on cutting plate </w:t>
            </w:r>
            <w:r w:rsidRPr="00C42665">
              <w:t xml:space="preserve">to ensure registration with cutting forme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4. Conduct sample cut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 xml:space="preserve">4.1 Material to be used for sample cut is obtained </w:t>
            </w:r>
          </w:p>
          <w:p w:rsidR="00000000" w:rsidRPr="00C42665" w:rsidP="00C42665">
            <w:pPr>
              <w:pStyle w:val="BodyText"/>
            </w:pPr>
            <w:r w:rsidRPr="00C42665">
              <w:t xml:space="preserve">4.2 Cutting forme and cutting plate are accurately positioned on machine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4.3 Machine is operated to produce sample according to enterprise procedures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5. Check sample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>5.1 Sample is</w:t>
            </w:r>
            <w:r w:rsidRPr="00C42665">
              <w:t xml:space="preserve"> accurately cut and registration of tooling is precise </w:t>
            </w:r>
          </w:p>
          <w:p w:rsidR="00000000" w:rsidRPr="00C42665" w:rsidP="00C42665">
            <w:pPr>
              <w:pStyle w:val="BodyText"/>
            </w:pPr>
            <w:r w:rsidRPr="00C42665">
              <w:t xml:space="preserve">5.2 Forme or tooling is adjusted if necessary, according to job specifications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5.3 Sample is confirmed as correct by supervisor if required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6. Set up stripping forme and blank separator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>6.1 Pins ar</w:t>
            </w:r>
            <w:r w:rsidRPr="00C42665">
              <w:t xml:space="preserve">e positioned on stripping forme to ensure accurate removal of waste board </w:t>
            </w:r>
          </w:p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6.2 Blank separator is set up according to job specifications </w:t>
            </w:r>
          </w:p>
        </w:tc>
      </w:tr>
      <w:tr w:rsidTr="00C426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7. Undertake filing procedure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>7.1 Correct identification number is allocated to cutting formes/tooling and strippers,</w:t>
            </w:r>
            <w:r w:rsidRPr="00C42665">
              <w:t xml:space="preserve"> and recorded </w:t>
            </w:r>
          </w:p>
          <w:p w:rsidR="00000000" w:rsidRPr="00C42665" w:rsidP="00C42665">
            <w:pPr>
              <w:pStyle w:val="BodyText"/>
            </w:pPr>
            <w:r w:rsidRPr="00C42665">
              <w:t xml:space="preserve">7.2 Information is correctly entered into filing system according to enterprise procedures </w:t>
            </w:r>
          </w:p>
        </w:tc>
      </w:tr>
    </w:tbl>
    <w:p w:rsidR="00000000" w:rsidRPr="00C42665" w:rsidP="00C42665">
      <w:pPr>
        <w:pStyle w:val="BodyText"/>
      </w:pPr>
    </w:p>
    <w:p w:rsidR="00000000" w:rsidRPr="00C42665" w:rsidP="00C42665">
      <w:pPr>
        <w:pStyle w:val="AllowPageBreak"/>
      </w:pPr>
    </w:p>
    <w:p w:rsidR="00000000" w:rsidRPr="00C42665" w:rsidP="00C42665">
      <w:pPr>
        <w:pStyle w:val="Heading1"/>
      </w:pPr>
      <w:bookmarkStart w:id="5" w:name="O_694061"/>
      <w:bookmarkEnd w:id="5"/>
      <w:r w:rsidRPr="00C42665">
        <w:t>Foundation Skills</w:t>
      </w:r>
    </w:p>
    <w:p w:rsidR="00000000" w:rsidRPr="008B62E8" w:rsidP="008B62E8">
      <w:pPr>
        <w:pStyle w:val="BodyText"/>
        <w:rPr>
          <w:i/>
        </w:rPr>
      </w:pPr>
      <w:r w:rsidRPr="008B62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42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Performance</w:t>
            </w:r>
          </w:p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rPr>
                <w:rStyle w:val="SpecialBold"/>
              </w:rPr>
              <w:t>Description</w:t>
            </w:r>
          </w:p>
        </w:tc>
      </w:tr>
      <w:tr w:rsidTr="00C42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1.1, 1.2, 5.2, 6.2, 7.2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ListBullet"/>
              <w:rPr>
                <w:lang w:val="en-NZ"/>
              </w:rPr>
            </w:pPr>
            <w:r w:rsidRPr="00C42665">
              <w:t>Recognises and interpre</w:t>
            </w:r>
            <w:r w:rsidRPr="00C42665">
              <w:t>ts text to establish job requirements from information in relevant procedures and specifications</w:t>
            </w:r>
          </w:p>
        </w:tc>
      </w:tr>
      <w:tr w:rsidTr="00C42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ListBullet"/>
              <w:rPr>
                <w:lang w:val="en-NZ"/>
              </w:rPr>
            </w:pPr>
            <w:r w:rsidRPr="00C42665">
              <w:t xml:space="preserve">Gathers information from a range of sources to record using headings, instructions and layout to meet needs of audience and purpose of text </w:t>
            </w:r>
          </w:p>
        </w:tc>
      </w:tr>
      <w:tr w:rsidTr="00C42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4.3, 7.2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ListBullet"/>
              <w:rPr>
                <w:lang w:val="en-NZ"/>
              </w:rPr>
            </w:pPr>
            <w:r w:rsidRPr="00C42665">
              <w:t>Recognises and follows organisational policies and procedures relevant to own role</w:t>
            </w:r>
          </w:p>
        </w:tc>
      </w:tr>
      <w:tr w:rsidTr="00C426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Get the work </w:t>
            </w:r>
            <w:r w:rsidRPr="00C42665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 xml:space="preserve">1.1, 1.2, 2.1, 2.2, 3.2, </w:t>
            </w:r>
            <w:r w:rsidRPr="00C42665">
              <w:t>4.1-4.3, 5.1, 5.2, 6.1, 6.2,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ListBullet"/>
            </w:pPr>
            <w:r w:rsidRPr="00C42665">
              <w:t xml:space="preserve">Plans, identifies and assembles resources required to </w:t>
            </w:r>
            <w:r w:rsidRPr="00C42665">
              <w:t>co</w:t>
            </w:r>
            <w:r w:rsidRPr="00C42665">
              <w:t>mplete tasks</w:t>
            </w:r>
          </w:p>
          <w:p w:rsidR="00000000" w:rsidRPr="00C42665" w:rsidP="00C42665">
            <w:pPr>
              <w:pStyle w:val="ListBullet"/>
            </w:pPr>
            <w:r w:rsidRPr="00C42665">
              <w:t>Implements actions as per plan, making accurate adjustments as necessary</w:t>
            </w:r>
          </w:p>
          <w:p w:rsidR="00000000" w:rsidRPr="00C42665" w:rsidP="00C42665">
            <w:pPr>
              <w:pStyle w:val="ListBullet"/>
            </w:pPr>
            <w:r w:rsidRPr="00C42665">
              <w:t>Takes responsibility for planning and organising own workload, identifying ways of sequencing and combining elements for greater efficiency</w:t>
            </w:r>
          </w:p>
        </w:tc>
      </w:tr>
    </w:tbl>
    <w:p w:rsidR="00000000" w:rsidRPr="00C42665" w:rsidP="00C42665">
      <w:pPr>
        <w:pStyle w:val="BodyText"/>
      </w:pPr>
    </w:p>
    <w:p w:rsidR="00000000" w:rsidRPr="00C42665" w:rsidP="00C42665">
      <w:pPr>
        <w:pStyle w:val="AllowPageBreak"/>
      </w:pPr>
    </w:p>
    <w:p w:rsidR="00000000" w:rsidRPr="00C42665" w:rsidP="00C42665">
      <w:pPr>
        <w:pStyle w:val="Heading1"/>
      </w:pPr>
      <w:bookmarkStart w:id="6" w:name="O_694063"/>
      <w:bookmarkEnd w:id="6"/>
      <w:r w:rsidRPr="00C42665">
        <w:t>Unit Mappin</w:t>
      </w:r>
      <w:r w:rsidRPr="00C42665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 xml:space="preserve">Code and title </w:t>
            </w:r>
          </w:p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Code and title</w:t>
            </w:r>
          </w:p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rPr>
                <w:rStyle w:val="SpecialBold"/>
              </w:rPr>
              <w:t>Equivalence status</w:t>
            </w:r>
          </w:p>
        </w:tc>
      </w:tr>
      <w:tr w:rsidTr="00C42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ICPCBF326 Undertake pre make-ready for die cutting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ICPCF326C Undertake pre make-ready for die cutting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665">
            <w:pPr>
              <w:pStyle w:val="BodyText"/>
              <w:rPr>
                <w:lang w:val="en-NZ"/>
              </w:rPr>
            </w:pPr>
            <w:r w:rsidRPr="00C4266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665" w:rsidP="00C42665">
            <w:pPr>
              <w:pStyle w:val="BodyText"/>
            </w:pPr>
            <w:r w:rsidRPr="00C42665">
              <w:t>Equivalent unit</w:t>
            </w:r>
          </w:p>
        </w:tc>
      </w:tr>
    </w:tbl>
    <w:p w:rsidR="00000000" w:rsidRPr="00C42665" w:rsidP="00C42665">
      <w:pPr>
        <w:pStyle w:val="BodyText"/>
      </w:pPr>
    </w:p>
    <w:p w:rsidR="00000000" w:rsidRPr="00C42665" w:rsidP="00C42665">
      <w:pPr>
        <w:pStyle w:val="AllowPageBreak"/>
      </w:pPr>
    </w:p>
    <w:p w:rsidR="00000000" w:rsidRPr="00C42665" w:rsidP="00C42665">
      <w:pPr>
        <w:pStyle w:val="Heading1"/>
      </w:pPr>
      <w:bookmarkStart w:id="7" w:name="O_694070"/>
      <w:bookmarkEnd w:id="7"/>
      <w:r w:rsidRPr="00C42665">
        <w:t>Links</w:t>
      </w:r>
    </w:p>
    <w:p w:rsidR="00000000" w:rsidRPr="00C42665" w:rsidP="008B62E8">
      <w:pPr>
        <w:pStyle w:val="BodyText"/>
      </w:pPr>
      <w:r w:rsidRPr="00C426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758F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42665" w:rsidP="00C42665"/>
    <w:sectPr w:rsidSect="00C426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65" w:rsidRPr="008B62E8" w:rsidP="008B6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2E8" w:rsidP="00C42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62E8" w:rsidP="00C42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62E8" w:rsidP="00C42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665" w:rsidRPr="008B62E8" w:rsidP="008B6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2E8" w:rsidRPr="002D2AF8" w:rsidP="00C42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ICPCBF326 Undertake pre make-ready for die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B62E8" w:rsidP="00C42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A3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8AE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665"/>
  </w:style>
  <w:style w:type="character" w:customStyle="1" w:styleId="Heading1Char">
    <w:name w:val="Heading 1 Char"/>
    <w:basedOn w:val="DefaultParagraphFont"/>
    <w:link w:val="Heading1"/>
    <w:rsid w:val="00C42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6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665"/>
    <w:rPr>
      <w:b/>
      <w:spacing w:val="0"/>
    </w:rPr>
  </w:style>
  <w:style w:type="character" w:styleId="Emphasis">
    <w:name w:val="Emphasis"/>
    <w:basedOn w:val="DefaultParagraphFont"/>
    <w:qFormat/>
    <w:rsid w:val="00C42665"/>
    <w:rPr>
      <w:i/>
    </w:rPr>
  </w:style>
  <w:style w:type="paragraph" w:customStyle="1" w:styleId="SuperHeading">
    <w:name w:val="SuperHeading"/>
    <w:basedOn w:val="Normal"/>
    <w:rsid w:val="00C42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6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6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665"/>
  </w:style>
  <w:style w:type="paragraph" w:styleId="TableofFigures">
    <w:name w:val="table of figures"/>
    <w:basedOn w:val="Normal"/>
    <w:next w:val="Normal"/>
    <w:semiHidden/>
    <w:rsid w:val="00C42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665"/>
    <w:pPr>
      <w:numPr>
        <w:numId w:val="10"/>
      </w:numPr>
    </w:pPr>
  </w:style>
  <w:style w:type="character" w:customStyle="1" w:styleId="WingdingSymbols">
    <w:name w:val="Wingding Symbols"/>
    <w:rsid w:val="00C42665"/>
    <w:rPr>
      <w:rFonts w:ascii="Wingdings" w:hAnsi="Wingdings"/>
    </w:rPr>
  </w:style>
  <w:style w:type="paragraph" w:customStyle="1" w:styleId="TableHeading">
    <w:name w:val="Table Heading"/>
    <w:basedOn w:val="HeadingBase"/>
    <w:rsid w:val="00C42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665"/>
    <w:rPr>
      <w:color w:val="0033CC"/>
      <w:u w:val="none"/>
    </w:rPr>
  </w:style>
  <w:style w:type="paragraph" w:customStyle="1" w:styleId="BodyTextRight">
    <w:name w:val="Body Text Right"/>
    <w:basedOn w:val="BodyText"/>
    <w:rsid w:val="00C42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665"/>
    <w:rPr>
      <w:sz w:val="32"/>
    </w:rPr>
  </w:style>
  <w:style w:type="paragraph" w:customStyle="1" w:styleId="HeadingProcedure">
    <w:name w:val="Heading Procedure"/>
    <w:basedOn w:val="HeadingBase"/>
    <w:next w:val="Normal"/>
    <w:rsid w:val="00C42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665"/>
    <w:pPr>
      <w:spacing w:before="60" w:after="60"/>
    </w:pPr>
  </w:style>
  <w:style w:type="paragraph" w:styleId="ListContinue">
    <w:name w:val="List Continue"/>
    <w:basedOn w:val="List"/>
    <w:rsid w:val="00C42665"/>
    <w:pPr>
      <w:ind w:firstLine="0"/>
    </w:pPr>
  </w:style>
  <w:style w:type="paragraph" w:customStyle="1" w:styleId="ListNote">
    <w:name w:val="List Note"/>
    <w:basedOn w:val="List"/>
    <w:rsid w:val="00C42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665"/>
    <w:rPr>
      <w:rFonts w:ascii="Courier New" w:hAnsi="Courier New"/>
    </w:rPr>
  </w:style>
  <w:style w:type="paragraph" w:customStyle="1" w:styleId="NoteBullet">
    <w:name w:val="Note Bullet"/>
    <w:basedOn w:val="Note"/>
    <w:rsid w:val="00C42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6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2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665"/>
    <w:rPr>
      <w:b/>
      <w:smallCaps/>
    </w:rPr>
  </w:style>
  <w:style w:type="paragraph" w:customStyle="1" w:styleId="TableListNumber">
    <w:name w:val="Table List Number"/>
    <w:basedOn w:val="ListNumber"/>
    <w:rsid w:val="00C42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665"/>
    <w:pPr>
      <w:numPr>
        <w:numId w:val="8"/>
      </w:numPr>
    </w:pPr>
  </w:style>
  <w:style w:type="paragraph" w:customStyle="1" w:styleId="ListAlpha2">
    <w:name w:val="List Alpha 2"/>
    <w:basedOn w:val="List2"/>
    <w:rsid w:val="00C42665"/>
    <w:pPr>
      <w:numPr>
        <w:numId w:val="7"/>
      </w:numPr>
    </w:pPr>
  </w:style>
  <w:style w:type="paragraph" w:styleId="List2">
    <w:name w:val="List 2"/>
    <w:basedOn w:val="BodyText"/>
    <w:rsid w:val="00C42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6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665"/>
    <w:pPr>
      <w:numPr>
        <w:numId w:val="3"/>
      </w:numPr>
    </w:pPr>
  </w:style>
  <w:style w:type="paragraph" w:styleId="ListContinue2">
    <w:name w:val="List Continue 2"/>
    <w:basedOn w:val="List2"/>
    <w:rsid w:val="00C42665"/>
    <w:pPr>
      <w:ind w:firstLine="0"/>
    </w:pPr>
  </w:style>
  <w:style w:type="paragraph" w:styleId="ListContinue3">
    <w:name w:val="List Continue 3"/>
    <w:basedOn w:val="List3"/>
    <w:rsid w:val="00C42665"/>
    <w:pPr>
      <w:ind w:left="1021" w:firstLine="0"/>
    </w:pPr>
  </w:style>
  <w:style w:type="paragraph" w:styleId="ListContinue4">
    <w:name w:val="List Continue 4"/>
    <w:basedOn w:val="List4"/>
    <w:rsid w:val="00C42665"/>
    <w:pPr>
      <w:ind w:firstLine="0"/>
    </w:pPr>
  </w:style>
  <w:style w:type="paragraph" w:styleId="ListContinue5">
    <w:name w:val="List Continue 5"/>
    <w:basedOn w:val="List5"/>
    <w:rsid w:val="00C42665"/>
    <w:pPr>
      <w:ind w:firstLine="0"/>
    </w:pPr>
  </w:style>
  <w:style w:type="paragraph" w:styleId="ListNumber3">
    <w:name w:val="List Number 3"/>
    <w:basedOn w:val="List3"/>
    <w:rsid w:val="00C42665"/>
    <w:pPr>
      <w:numPr>
        <w:numId w:val="4"/>
      </w:numPr>
    </w:pPr>
  </w:style>
  <w:style w:type="paragraph" w:styleId="ListNumber4">
    <w:name w:val="List Number 4"/>
    <w:basedOn w:val="List4"/>
    <w:rsid w:val="00C42665"/>
    <w:pPr>
      <w:numPr>
        <w:numId w:val="5"/>
      </w:numPr>
    </w:pPr>
  </w:style>
  <w:style w:type="paragraph" w:styleId="ListNumber5">
    <w:name w:val="List Number 5"/>
    <w:basedOn w:val="List5"/>
    <w:rsid w:val="00C42665"/>
    <w:pPr>
      <w:numPr>
        <w:numId w:val="6"/>
      </w:numPr>
    </w:pPr>
  </w:style>
  <w:style w:type="paragraph" w:styleId="BlockText">
    <w:name w:val="Block Text"/>
    <w:basedOn w:val="Normal"/>
    <w:rsid w:val="00C42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665"/>
    <w:rPr>
      <w:sz w:val="16"/>
      <w:vertAlign w:val="superscript"/>
    </w:rPr>
  </w:style>
  <w:style w:type="character" w:customStyle="1" w:styleId="Symbols">
    <w:name w:val="Symbols"/>
    <w:basedOn w:val="DefaultParagraphFont"/>
    <w:rsid w:val="00C42665"/>
    <w:rPr>
      <w:rFonts w:ascii="Symbol" w:hAnsi="Symbol"/>
    </w:rPr>
  </w:style>
  <w:style w:type="character" w:customStyle="1" w:styleId="MenuOptions">
    <w:name w:val="Menu Options"/>
    <w:basedOn w:val="DefaultParagraphFont"/>
    <w:rsid w:val="00C42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665"/>
    <w:rPr>
      <w:b/>
    </w:rPr>
  </w:style>
  <w:style w:type="character" w:customStyle="1" w:styleId="Underlined">
    <w:name w:val="Underlined"/>
    <w:basedOn w:val="DefaultParagraphFont"/>
    <w:rsid w:val="00C42665"/>
    <w:rPr>
      <w:u w:val="single"/>
    </w:rPr>
  </w:style>
  <w:style w:type="paragraph" w:customStyle="1" w:styleId="TableBodyTextRight">
    <w:name w:val="Table Body Text Right"/>
    <w:basedOn w:val="TableBodyText"/>
    <w:rsid w:val="00C42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665"/>
    <w:rPr>
      <w:sz w:val="18"/>
    </w:rPr>
  </w:style>
  <w:style w:type="paragraph" w:customStyle="1" w:styleId="BodySmallRight">
    <w:name w:val="Body Small Right"/>
    <w:basedOn w:val="BodyTextRight"/>
    <w:rsid w:val="00C42665"/>
    <w:rPr>
      <w:sz w:val="18"/>
      <w:szCs w:val="18"/>
    </w:rPr>
  </w:style>
  <w:style w:type="paragraph" w:customStyle="1" w:styleId="MarginEdition">
    <w:name w:val="Margin Edition"/>
    <w:basedOn w:val="MarginNote"/>
    <w:rsid w:val="00C42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665"/>
    <w:rPr>
      <w:sz w:val="2"/>
      <w:szCs w:val="2"/>
    </w:rPr>
  </w:style>
  <w:style w:type="character" w:customStyle="1" w:styleId="Small">
    <w:name w:val="Small"/>
    <w:basedOn w:val="DefaultParagraphFont"/>
    <w:rsid w:val="00C42665"/>
    <w:rPr>
      <w:sz w:val="16"/>
    </w:rPr>
  </w:style>
  <w:style w:type="paragraph" w:customStyle="1" w:styleId="WideTable">
    <w:name w:val="Wide Table"/>
    <w:basedOn w:val="Normal"/>
    <w:rsid w:val="00C42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665"/>
  </w:style>
  <w:style w:type="paragraph" w:styleId="Quote">
    <w:name w:val="Quote"/>
    <w:basedOn w:val="Heading1"/>
    <w:link w:val="QuoteChar"/>
    <w:qFormat/>
    <w:rsid w:val="00C42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665"/>
    <w:pPr>
      <w:pageBreakBefore/>
    </w:pPr>
  </w:style>
  <w:style w:type="paragraph" w:customStyle="1" w:styleId="Border">
    <w:name w:val="Border"/>
    <w:basedOn w:val="Normal"/>
    <w:qFormat/>
    <w:rsid w:val="00C42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665"/>
    <w:rPr>
      <w:u w:val="single"/>
    </w:rPr>
  </w:style>
  <w:style w:type="character" w:customStyle="1" w:styleId="BoldandItalics">
    <w:name w:val="Bold and Italics"/>
    <w:qFormat/>
    <w:rsid w:val="00C42665"/>
    <w:rPr>
      <w:b/>
      <w:i/>
      <w:u w:val="none"/>
    </w:rPr>
  </w:style>
  <w:style w:type="paragraph" w:styleId="BalloonText">
    <w:name w:val="Balloon Text"/>
    <w:basedOn w:val="Normal"/>
    <w:link w:val="BalloonTextChar"/>
    <w:rsid w:val="00C42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6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6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3477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ICPCBF326 Undertake pre make-ready for die cutting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2018-12-10T06:40:00Z</dcterms:created>
  <dcterms:modified xsi:type="dcterms:W3CDTF">2018-12-10T06:40:00Z</dcterms:modified>
</cp:coreProperties>
</file>