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5FD" w:rsidP="000F3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ICP31320 Certificate III in Print Binding, Finishing and Packaging</w:t>
      </w:r>
      <w:r>
        <w:fldChar w:fldCharType="end"/>
      </w:r>
    </w:p>
    <w:p w:rsidR="000F35FD" w:rsidP="000F35FD">
      <w:pPr>
        <w:pStyle w:val="Version"/>
        <w:sectPr w:rsidSect="005D5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D5F96" w:rsidP="005D5F96">
      <w:pPr>
        <w:pStyle w:val="SuperHeading"/>
      </w:pPr>
      <w:r w:rsidRPr="005D5F96">
        <w:t>ICP31320 Certificate III in Print Binding, Finishing and Packaging</w:t>
      </w:r>
    </w:p>
    <w:p w:rsidR="00000000" w:rsidRPr="005D5F96" w:rsidP="005D5F96">
      <w:pPr>
        <w:pStyle w:val="Heading1"/>
      </w:pPr>
      <w:bookmarkStart w:id="1" w:name="O_1185217"/>
      <w:bookmarkEnd w:id="1"/>
      <w:r w:rsidRPr="005D5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D5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F96" w:rsidP="005D5F96">
            <w:pPr>
              <w:pStyle w:val="BodyText"/>
            </w:pPr>
            <w:r w:rsidRPr="005D5F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rPr>
                <w:rStyle w:val="SpecialBold"/>
              </w:rPr>
              <w:t>Comments</w:t>
            </w:r>
          </w:p>
        </w:tc>
      </w:tr>
      <w:tr w:rsidTr="005D5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This version first released with ICP Printing and Graphic Arts Training Package Version 4.0.</w:t>
            </w:r>
          </w:p>
        </w:tc>
      </w:tr>
      <w:tr w:rsidTr="005D5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F96" w:rsidP="005D5F96">
            <w:pPr>
              <w:pStyle w:val="BodyText"/>
            </w:pPr>
            <w:r w:rsidRPr="005D5F96">
              <w:t>This version released with ICP Printing and Graphic Arts Training Package Version 4.1.</w:t>
            </w:r>
          </w:p>
          <w:p w:rsidR="00000000" w:rsidRPr="005D5F96" w:rsidP="005D5F96">
            <w:pPr>
              <w:pStyle w:val="BodyText"/>
            </w:pPr>
            <w:r w:rsidRPr="005D5F96">
              <w:t>The following elective units of competency have been deleted as directed by the AISC:</w:t>
            </w:r>
          </w:p>
          <w:p w:rsidR="00000000" w:rsidRPr="005D5F96" w:rsidP="005D5F96">
            <w:pPr>
              <w:pStyle w:val="ListBullet"/>
            </w:pPr>
            <w:r w:rsidRPr="005D5F96">
              <w:t>ICPCBF235 Set up machine for basic rotary cutting</w:t>
            </w:r>
          </w:p>
          <w:p w:rsidR="00000000" w:rsidRPr="005D5F96" w:rsidP="005D5F96">
            <w:pPr>
              <w:pStyle w:val="ListBullet"/>
            </w:pPr>
            <w:r w:rsidRPr="005D5F96">
              <w:t>ICPCBF236 Produce basic rotary c</w:t>
            </w:r>
            <w:r w:rsidRPr="005D5F96">
              <w:t>ut product.</w:t>
            </w:r>
          </w:p>
          <w:p w:rsidR="00000000" w:rsidRPr="005D5F96" w:rsidP="005D5F96">
            <w:pPr>
              <w:pStyle w:val="BodyText"/>
            </w:pPr>
            <w:r w:rsidRPr="005D5F96">
              <w:t>Version created to reflect minor changes in the packaging rules to include the following units of competency:</w:t>
            </w:r>
          </w:p>
          <w:p w:rsidR="00000000" w:rsidRPr="005D5F96" w:rsidP="005D5F96">
            <w:pPr>
              <w:pStyle w:val="ListBullet"/>
            </w:pPr>
            <w:r w:rsidRPr="005D5F96">
              <w:t>ICPCBF425 Set up machine for complex flat-bed die cutting or embossing</w:t>
            </w:r>
          </w:p>
          <w:p w:rsidR="00000000" w:rsidRPr="005D5F96" w:rsidP="005D5F96">
            <w:pPr>
              <w:pStyle w:val="ListBullet"/>
            </w:pPr>
            <w:r w:rsidRPr="005D5F96">
              <w:t>ICPSUP271 Provide basic instruction for a task.</w:t>
            </w:r>
          </w:p>
        </w:tc>
      </w:tr>
    </w:tbl>
    <w:p w:rsidR="00000000" w:rsidRPr="005D5F96" w:rsidP="005D5F96">
      <w:pPr>
        <w:pStyle w:val="BodyText"/>
      </w:pPr>
    </w:p>
    <w:p w:rsidR="00000000" w:rsidRPr="005D5F96" w:rsidP="005D5F96">
      <w:pPr>
        <w:pStyle w:val="AllowPageBreak"/>
      </w:pPr>
    </w:p>
    <w:p w:rsidR="00000000" w:rsidRPr="005D5F96" w:rsidP="005D5F96">
      <w:pPr>
        <w:pStyle w:val="Heading1"/>
      </w:pPr>
      <w:bookmarkStart w:id="2" w:name="O_1185216"/>
      <w:bookmarkEnd w:id="2"/>
      <w:r w:rsidRPr="005D5F96">
        <w:t>Qualification Description</w:t>
      </w:r>
    </w:p>
    <w:p w:rsidR="00000000" w:rsidRPr="005D5F96" w:rsidP="000F35FD">
      <w:pPr>
        <w:pStyle w:val="BodyText"/>
      </w:pPr>
      <w:r w:rsidRPr="005D5F96">
        <w:t>This qualification applies to individuals working in the print manufacturing area creating printed products by hand or machine. They are responsible for the post-press and finishing stages of the print process and apply s</w:t>
      </w:r>
      <w:r w:rsidRPr="005D5F96">
        <w:t>olutions to a defined range of unpredictable problems. They may provide guidance to others with some limited responsibility for the output of others.</w:t>
      </w:r>
    </w:p>
    <w:p w:rsidR="00000000" w:rsidRPr="005D5F96" w:rsidP="005D5F96">
      <w:pPr>
        <w:pStyle w:val="Heading1"/>
      </w:pPr>
      <w:r w:rsidRPr="005D5F96">
        <w:t xml:space="preserve">Licensing/Regulatory Information </w:t>
      </w:r>
    </w:p>
    <w:p w:rsidR="00000000" w:rsidRPr="005D5F96" w:rsidP="000F35FD">
      <w:pPr>
        <w:pStyle w:val="BodyText"/>
      </w:pPr>
      <w:r w:rsidRPr="005D5F96">
        <w:t>No licensing, legislative or certification requirements apply to this qu</w:t>
      </w:r>
      <w:r w:rsidRPr="005D5F96">
        <w:t>alification at the time of publication.</w:t>
      </w:r>
    </w:p>
    <w:p w:rsidR="00000000" w:rsidRPr="005D5F96" w:rsidP="005D5F96">
      <w:pPr>
        <w:pStyle w:val="Heading1"/>
      </w:pPr>
      <w:bookmarkStart w:id="3" w:name="O_1185215"/>
      <w:bookmarkEnd w:id="3"/>
      <w:r w:rsidRPr="005D5F96">
        <w:t>Entry Requirements</w:t>
      </w:r>
    </w:p>
    <w:p w:rsidR="00000000" w:rsidRPr="005D5F96" w:rsidP="000F35FD">
      <w:pPr>
        <w:pStyle w:val="BodyText"/>
      </w:pPr>
      <w:r w:rsidRPr="005D5F96">
        <w:t>Nil</w:t>
      </w:r>
    </w:p>
    <w:p w:rsidR="00000000" w:rsidRPr="005D5F96" w:rsidP="005D5F96">
      <w:pPr>
        <w:pStyle w:val="Heading1"/>
      </w:pPr>
      <w:bookmarkStart w:id="4" w:name="O_1185214"/>
      <w:bookmarkEnd w:id="4"/>
      <w:r w:rsidRPr="005D5F96">
        <w:t>Packaging Rules</w:t>
      </w:r>
    </w:p>
    <w:p w:rsidR="00000000" w:rsidRPr="005D5F96" w:rsidP="005D5F96">
      <w:pPr>
        <w:pStyle w:val="Heading4"/>
      </w:pPr>
      <w:r w:rsidRPr="005D5F96">
        <w:t>Total number of units = 21</w:t>
      </w:r>
    </w:p>
    <w:p w:rsidR="00000000" w:rsidRPr="005D5F96" w:rsidP="005D5F96">
      <w:pPr>
        <w:pStyle w:val="List"/>
      </w:pPr>
      <w:r w:rsidRPr="005D5F96">
        <w:rPr>
          <w:rStyle w:val="SpecialBold"/>
        </w:rPr>
        <w:t>5 core units</w:t>
      </w:r>
      <w:r w:rsidRPr="005D5F96">
        <w:t xml:space="preserve"> plus</w:t>
      </w:r>
    </w:p>
    <w:p w:rsidR="00000000" w:rsidRPr="005D5F96" w:rsidP="005D5F96">
      <w:pPr>
        <w:pStyle w:val="List"/>
      </w:pPr>
      <w:r w:rsidRPr="005D5F96">
        <w:rPr>
          <w:rStyle w:val="SpecialBold"/>
        </w:rPr>
        <w:t xml:space="preserve">16 elective </w:t>
      </w:r>
      <w:r w:rsidRPr="005D5F96">
        <w:t>units of which:</w:t>
      </w:r>
    </w:p>
    <w:p w:rsidR="00000000" w:rsidRPr="005D5F96" w:rsidP="005D5F96">
      <w:pPr>
        <w:pStyle w:val="ListBullet"/>
      </w:pPr>
      <w:r w:rsidRPr="005D5F96">
        <w:t>6 elective units must be from Group A Technical units</w:t>
      </w:r>
    </w:p>
    <w:p w:rsidR="00000000" w:rsidRPr="005D5F96" w:rsidP="005D5F96">
      <w:pPr>
        <w:pStyle w:val="ListBullet"/>
      </w:pPr>
      <w:r w:rsidRPr="005D5F96">
        <w:t>4 elective units must be from Group A Technical units and/or Group B Support units</w:t>
      </w:r>
    </w:p>
    <w:p w:rsidR="00000000" w:rsidRPr="005D5F96" w:rsidP="005D5F96">
      <w:pPr>
        <w:pStyle w:val="ListBullet"/>
      </w:pPr>
      <w:r w:rsidRPr="005D5F96">
        <w:t>3 units must be chosen from Group A Technical units, Group B Support units or any other qualification in ICP Training Package at this level or one level below or above</w:t>
      </w:r>
    </w:p>
    <w:p w:rsidR="00000000" w:rsidRPr="005D5F96" w:rsidP="005D5F96">
      <w:pPr>
        <w:pStyle w:val="ListBullet"/>
      </w:pPr>
      <w:r w:rsidRPr="005D5F96">
        <w:t>3 uni</w:t>
      </w:r>
      <w:r w:rsidRPr="005D5F96">
        <w:t>ts may be selected from the remaining listed elective units or any currently endorsed training package or accredited course at Certificate III or IV level.</w:t>
      </w:r>
    </w:p>
    <w:p w:rsidR="00000000" w:rsidRPr="005D5F96" w:rsidP="000F35FD">
      <w:pPr>
        <w:pStyle w:val="BodyText"/>
      </w:pPr>
      <w:r w:rsidRPr="005D5F96">
        <w:t>Elective units must be relevant to the work environment and the qualification, maintain the integrit</w:t>
      </w:r>
      <w:r w:rsidRPr="005D5F96">
        <w:t>y of the AQF alignment and contribute to a valid, industry-supported vocational outcome.</w:t>
      </w:r>
    </w:p>
    <w:p w:rsidR="00000000" w:rsidRPr="005D5F96" w:rsidP="005D5F96">
      <w:pPr>
        <w:pStyle w:val="Heading4"/>
      </w:pPr>
      <w:r w:rsidRPr="005D5F96">
        <w:t>Specialisations</w:t>
      </w:r>
    </w:p>
    <w:p w:rsidR="00000000" w:rsidRPr="005D5F96" w:rsidP="000F35FD">
      <w:pPr>
        <w:pStyle w:val="BodyText"/>
      </w:pPr>
      <w:r w:rsidRPr="005D5F96">
        <w:t>Where relevant, specialisations can be used for this qualification in:</w:t>
      </w:r>
    </w:p>
    <w:p w:rsidR="00000000" w:rsidRPr="005D5F96" w:rsidP="005D5F96">
      <w:pPr>
        <w:pStyle w:val="ListBullet"/>
      </w:pPr>
      <w:r w:rsidRPr="005D5F96">
        <w:t>Digital Printing</w:t>
      </w:r>
    </w:p>
    <w:p w:rsidR="00000000" w:rsidRPr="005D5F96" w:rsidP="005D5F96">
      <w:pPr>
        <w:pStyle w:val="ListBullet"/>
      </w:pPr>
      <w:r w:rsidRPr="005D5F96">
        <w:t>Flexographic Printing</w:t>
      </w:r>
    </w:p>
    <w:p w:rsidR="00000000" w:rsidRPr="005D5F96" w:rsidP="005D5F96">
      <w:pPr>
        <w:pStyle w:val="ListBullet"/>
      </w:pPr>
      <w:r w:rsidRPr="005D5F96">
        <w:t>Three-dimensional Printing</w:t>
      </w:r>
    </w:p>
    <w:p w:rsidR="00000000" w:rsidRPr="005D5F96" w:rsidP="005D5F96">
      <w:pPr>
        <w:pStyle w:val="ListBullet"/>
      </w:pPr>
      <w:r w:rsidRPr="005D5F96">
        <w:t>Relief Print</w:t>
      </w:r>
      <w:r w:rsidRPr="005D5F96">
        <w:t>ing</w:t>
      </w:r>
    </w:p>
    <w:p w:rsidR="00000000" w:rsidRPr="005D5F96" w:rsidP="005D5F96">
      <w:pPr>
        <w:pStyle w:val="BodyText"/>
      </w:pPr>
    </w:p>
    <w:p w:rsidR="00000000" w:rsidRPr="005D5F96" w:rsidP="000F35FD">
      <w:pPr>
        <w:pStyle w:val="BodyText"/>
      </w:pPr>
      <w:r w:rsidRPr="005D5F96">
        <w:t>The achievement of a specialisation will be identified on testamurs as follows:</w:t>
      </w:r>
    </w:p>
    <w:p w:rsidR="00000000" w:rsidRPr="005D5F96" w:rsidP="005D5F96">
      <w:pPr>
        <w:pStyle w:val="ListBullet"/>
      </w:pPr>
      <w:r w:rsidRPr="005D5F96">
        <w:t>ICP31320 Certificate III in Print Binding, Finishing and Packaging (Digital Printing)</w:t>
      </w:r>
    </w:p>
    <w:p w:rsidR="00000000" w:rsidRPr="005D5F96" w:rsidP="005D5F96">
      <w:pPr>
        <w:pStyle w:val="ListBullet"/>
      </w:pPr>
      <w:r w:rsidRPr="005D5F96">
        <w:t>ICP31320 Certificate III in Print Binding, Finishing and Packaging (Flexographic Pri</w:t>
      </w:r>
      <w:r w:rsidRPr="005D5F96">
        <w:t>nting)</w:t>
      </w:r>
    </w:p>
    <w:p w:rsidR="00000000" w:rsidRPr="005D5F96" w:rsidP="005D5F96">
      <w:pPr>
        <w:pStyle w:val="ListBullet"/>
      </w:pPr>
      <w:r w:rsidRPr="005D5F96">
        <w:t>ICP31320 Certificate III in Print Binding, Finishing and Packaging (Three-dimensional Printing)</w:t>
      </w:r>
    </w:p>
    <w:p w:rsidR="00000000" w:rsidRPr="005D5F96" w:rsidP="005D5F96">
      <w:pPr>
        <w:pStyle w:val="ListBullet"/>
      </w:pPr>
      <w:r w:rsidRPr="005D5F96">
        <w:t>ICP31320 Certificate III in Print Binding, Finishing and Packaging (Relief Printing).</w:t>
      </w:r>
    </w:p>
    <w:p w:rsidR="00000000" w:rsidRPr="005D5F96" w:rsidP="005D5F96">
      <w:pPr>
        <w:pStyle w:val="BodyText"/>
      </w:pPr>
    </w:p>
    <w:p w:rsidR="00000000" w:rsidRPr="005D5F96" w:rsidP="005D5F96">
      <w:pPr>
        <w:pStyle w:val="Heading4"/>
      </w:pPr>
      <w:r w:rsidRPr="005D5F96">
        <w:t>Digital Printing</w:t>
      </w:r>
    </w:p>
    <w:p w:rsidR="00000000" w:rsidRPr="005D5F96" w:rsidP="000F35FD">
      <w:pPr>
        <w:pStyle w:val="BodyText"/>
      </w:pPr>
      <w:r w:rsidRPr="005D5F96">
        <w:t>Select the following 3 elective units.</w:t>
      </w:r>
    </w:p>
    <w:p w:rsidR="00000000" w:rsidRPr="005D5F96" w:rsidP="005D5F96">
      <w:pPr>
        <w:pStyle w:val="ListBullet"/>
      </w:pPr>
      <w:r w:rsidRPr="005D5F96">
        <w:t>ICPPRN3840 Set up and produce basic digital print</w:t>
      </w:r>
    </w:p>
    <w:p w:rsidR="00000000" w:rsidRPr="005D5F96" w:rsidP="005D5F96">
      <w:pPr>
        <w:pStyle w:val="ListBullet"/>
      </w:pPr>
      <w:r w:rsidRPr="005D5F96">
        <w:t>ICPPRN3920 Set up and produce specialised digital print</w:t>
      </w:r>
    </w:p>
    <w:p w:rsidR="00000000" w:rsidRPr="005D5F96" w:rsidP="005D5F96">
      <w:pPr>
        <w:pStyle w:val="ListBullet"/>
      </w:pPr>
      <w:r w:rsidRPr="005D5F96">
        <w:t>ICPPRN4960* Set up and produce complex digital print</w:t>
      </w:r>
    </w:p>
    <w:p w:rsidR="00000000" w:rsidRPr="005D5F96" w:rsidP="005D5F96">
      <w:pPr>
        <w:pStyle w:val="Heading4"/>
      </w:pPr>
      <w:r w:rsidRPr="005D5F96">
        <w:t>Flexographic Printing</w:t>
      </w:r>
    </w:p>
    <w:p w:rsidR="00000000" w:rsidRPr="005D5F96" w:rsidP="000F35FD">
      <w:pPr>
        <w:pStyle w:val="BodyText"/>
      </w:pPr>
      <w:r w:rsidRPr="005D5F96">
        <w:t>Select the following 4 elective units.</w:t>
      </w:r>
    </w:p>
    <w:p w:rsidR="00000000" w:rsidRPr="005D5F96" w:rsidP="005D5F96">
      <w:pPr>
        <w:pStyle w:val="ListBullet"/>
      </w:pPr>
      <w:r w:rsidRPr="005D5F96">
        <w:t>ICPPRN2140 Produce basic flexograph</w:t>
      </w:r>
      <w:r w:rsidRPr="005D5F96">
        <w:t>ic printed product</w:t>
      </w:r>
    </w:p>
    <w:p w:rsidR="00000000" w:rsidRPr="005D5F96" w:rsidP="005D5F96">
      <w:pPr>
        <w:pStyle w:val="ListBullet"/>
      </w:pPr>
      <w:r w:rsidRPr="005D5F96">
        <w:t>ICPPRN3130 Set up for basic flexographic printing</w:t>
      </w:r>
    </w:p>
    <w:p w:rsidR="00000000" w:rsidRPr="005D5F96" w:rsidP="005D5F96">
      <w:pPr>
        <w:pStyle w:val="ListBullet"/>
      </w:pPr>
      <w:r w:rsidRPr="005D5F96">
        <w:t>ICPPRN3140 Produce complex flexographic printed product</w:t>
      </w:r>
    </w:p>
    <w:p w:rsidR="00000000" w:rsidRPr="005D5F96" w:rsidP="005D5F96">
      <w:pPr>
        <w:pStyle w:val="ListBullet"/>
      </w:pPr>
      <w:r w:rsidRPr="005D5F96">
        <w:t>ICPPRN4130 Set up for complex flexographic printing</w:t>
      </w:r>
    </w:p>
    <w:p w:rsidR="00000000" w:rsidRPr="005D5F96" w:rsidP="005D5F96">
      <w:pPr>
        <w:pStyle w:val="Heading4"/>
      </w:pPr>
      <w:r w:rsidRPr="005D5F96">
        <w:t>Three-dimensional Printing</w:t>
      </w:r>
    </w:p>
    <w:p w:rsidR="00000000" w:rsidRPr="005D5F96" w:rsidP="000F35FD">
      <w:pPr>
        <w:pStyle w:val="BodyText"/>
      </w:pPr>
      <w:r w:rsidRPr="005D5F96">
        <w:t>Select the following 5 elective units.</w:t>
      </w:r>
    </w:p>
    <w:p w:rsidR="00000000" w:rsidRPr="005D5F96" w:rsidP="005D5F96">
      <w:pPr>
        <w:pStyle w:val="ListBullet"/>
      </w:pPr>
      <w:r w:rsidRPr="005D5F96">
        <w:t>BSBIPR401 Us</w:t>
      </w:r>
      <w:r w:rsidRPr="005D5F96">
        <w:t>e and respect copyright</w:t>
      </w:r>
    </w:p>
    <w:p w:rsidR="00000000" w:rsidRPr="005D5F96" w:rsidP="005D5F96">
      <w:pPr>
        <w:pStyle w:val="ListBullet"/>
      </w:pPr>
      <w:r w:rsidRPr="005D5F96">
        <w:t>ICPPTD301 Manipulate 3D files in preparation for 3D printing</w:t>
      </w:r>
    </w:p>
    <w:p w:rsidR="00000000" w:rsidRPr="005D5F96" w:rsidP="005D5F96">
      <w:pPr>
        <w:pStyle w:val="ListBullet"/>
      </w:pPr>
      <w:r w:rsidRPr="005D5F96">
        <w:t>ICPPTD302 Set up and produce 3D prints</w:t>
      </w:r>
    </w:p>
    <w:p w:rsidR="00000000" w:rsidRPr="005D5F96" w:rsidP="005D5F96">
      <w:pPr>
        <w:pStyle w:val="ListBullet"/>
      </w:pPr>
      <w:r w:rsidRPr="005D5F96">
        <w:t>ICPPTD303 Set up and produce 3D scans</w:t>
      </w:r>
    </w:p>
    <w:p w:rsidR="00000000" w:rsidRPr="005D5F96" w:rsidP="005D5F96">
      <w:pPr>
        <w:pStyle w:val="ListBullet"/>
      </w:pPr>
      <w:r w:rsidRPr="005D5F96">
        <w:t>ICPPTD304 Apply problem solving techniques to 3D printing maintenance and operation</w:t>
      </w:r>
    </w:p>
    <w:p w:rsidR="00000000" w:rsidRPr="005D5F96" w:rsidP="005D5F96">
      <w:pPr>
        <w:pStyle w:val="Heading4"/>
      </w:pPr>
      <w:r w:rsidRPr="005D5F96">
        <w:t>Relief Pri</w:t>
      </w:r>
      <w:r w:rsidRPr="005D5F96">
        <w:t>nting</w:t>
      </w:r>
    </w:p>
    <w:p w:rsidR="00000000" w:rsidRPr="005D5F96" w:rsidP="000F35FD">
      <w:pPr>
        <w:pStyle w:val="BodyText"/>
      </w:pPr>
      <w:r w:rsidRPr="005D5F96">
        <w:t>Select the following 4 elective units.</w:t>
      </w:r>
    </w:p>
    <w:p w:rsidR="00000000" w:rsidRPr="005D5F96" w:rsidP="005D5F96">
      <w:pPr>
        <w:pStyle w:val="ListBullet"/>
      </w:pPr>
      <w:r w:rsidRPr="005D5F96">
        <w:t>ICPPRN2880 Produce basic relief printed product</w:t>
      </w:r>
    </w:p>
    <w:p w:rsidR="00000000" w:rsidRPr="005D5F96" w:rsidP="005D5F96">
      <w:pPr>
        <w:pStyle w:val="ListBullet"/>
      </w:pPr>
      <w:r w:rsidRPr="005D5F96">
        <w:t>ICPPRN3930 Set up for basic relief printing</w:t>
      </w:r>
    </w:p>
    <w:p w:rsidR="00000000" w:rsidRPr="005D5F96" w:rsidP="005D5F96">
      <w:pPr>
        <w:pStyle w:val="ListBullet"/>
      </w:pPr>
      <w:r w:rsidRPr="005D5F96">
        <w:t>ICPPRN3940 Produce complex relief printed product</w:t>
      </w:r>
    </w:p>
    <w:p w:rsidR="00000000" w:rsidRPr="005D5F96" w:rsidP="005D5F96">
      <w:pPr>
        <w:pStyle w:val="ListBullet"/>
      </w:pPr>
      <w:r w:rsidRPr="005D5F96">
        <w:t>ICPPRN4510 Set up for complex relief printing</w:t>
      </w:r>
    </w:p>
    <w:p w:rsidR="00000000" w:rsidRPr="005D5F96" w:rsidP="005D5F96">
      <w:pPr>
        <w:pStyle w:val="BodyText"/>
      </w:pPr>
    </w:p>
    <w:p w:rsidR="00000000" w:rsidRPr="005D5F96" w:rsidP="005D5F96">
      <w:pPr>
        <w:pStyle w:val="Heading4"/>
      </w:pPr>
      <w:r w:rsidRPr="005D5F96">
        <w:t>Core units</w:t>
      </w:r>
    </w:p>
    <w:p w:rsidR="00000000" w:rsidRPr="005D5F96" w:rsidP="000F35FD">
      <w:pPr>
        <w:pStyle w:val="List"/>
      </w:pPr>
      <w:r w:rsidRPr="005D5F96">
        <w:t>BSBSUS201 Participate in environmentally sustainable work practices</w:t>
      </w:r>
    </w:p>
    <w:p w:rsidR="00000000" w:rsidRPr="005D5F96" w:rsidP="000F35FD">
      <w:pPr>
        <w:pStyle w:val="List"/>
      </w:pPr>
      <w:r w:rsidRPr="005D5F96">
        <w:t>ICPKNW3220 Develop and apply knowledge of the printing and graphic arts industry</w:t>
      </w:r>
    </w:p>
    <w:p w:rsidR="00000000" w:rsidRPr="005D5F96" w:rsidP="000F35FD">
      <w:pPr>
        <w:pStyle w:val="List"/>
      </w:pPr>
      <w:r w:rsidRPr="005D5F96">
        <w:t>ICPSUP2160 Inspect quality against required standards in a production environment</w:t>
      </w:r>
    </w:p>
    <w:p w:rsidR="00000000" w:rsidRPr="005D5F96" w:rsidP="000F35FD">
      <w:pPr>
        <w:pStyle w:val="List"/>
      </w:pPr>
      <w:r w:rsidRPr="005D5F96">
        <w:t>ICPSUP2600 Maintain a saf</w:t>
      </w:r>
      <w:r w:rsidRPr="005D5F96">
        <w:t>e work environment</w:t>
      </w:r>
    </w:p>
    <w:p w:rsidR="00000000" w:rsidRPr="005D5F96" w:rsidP="000F35FD">
      <w:pPr>
        <w:pStyle w:val="List"/>
      </w:pPr>
      <w:r w:rsidRPr="005D5F96">
        <w:t>ICPSUP2620 Communicate in the workplace</w:t>
      </w:r>
    </w:p>
    <w:p w:rsidR="00000000" w:rsidRPr="005D5F96" w:rsidP="005D5F96">
      <w:pPr>
        <w:pStyle w:val="BodyText"/>
      </w:pPr>
    </w:p>
    <w:p w:rsidR="00000000" w:rsidRPr="005D5F96" w:rsidP="005D5F96">
      <w:pPr>
        <w:pStyle w:val="Heading4"/>
      </w:pPr>
      <w:r w:rsidRPr="005D5F96">
        <w:t>Elective units</w:t>
      </w:r>
    </w:p>
    <w:p w:rsidR="00000000" w:rsidRPr="005D5F96" w:rsidP="005D5F96">
      <w:pPr>
        <w:pStyle w:val="Heading4"/>
      </w:pPr>
      <w:r w:rsidRPr="005D5F96">
        <w:t>Group A Technical units</w:t>
      </w:r>
    </w:p>
    <w:p w:rsidR="00000000" w:rsidRPr="005D5F96" w:rsidP="005D5F96">
      <w:pPr>
        <w:pStyle w:val="Heading4"/>
      </w:pPr>
      <w:r w:rsidRPr="005D5F96">
        <w:t>Converting, binding and finishing</w:t>
      </w:r>
    </w:p>
    <w:p w:rsidR="00000000" w:rsidRPr="005D5F96" w:rsidP="000F35FD">
      <w:pPr>
        <w:pStyle w:val="List"/>
      </w:pPr>
      <w:r w:rsidRPr="005D5F96">
        <w:t>ICPCBF220 Produce basic converted or finished product</w:t>
      </w:r>
    </w:p>
    <w:p w:rsidR="00000000" w:rsidRPr="005D5F96" w:rsidP="000F35FD">
      <w:pPr>
        <w:pStyle w:val="List"/>
      </w:pPr>
      <w:r w:rsidRPr="005D5F96">
        <w:t>ICPCBF228 Produce basic rotary die cut or embossed product</w:t>
      </w:r>
    </w:p>
    <w:p w:rsidR="00000000" w:rsidRPr="005D5F96" w:rsidP="000F35FD">
      <w:pPr>
        <w:pStyle w:val="List"/>
      </w:pPr>
      <w:r w:rsidRPr="005D5F96">
        <w:t xml:space="preserve">ICPCBF465 </w:t>
      </w:r>
      <w:r w:rsidRPr="005D5F96">
        <w:t>Set up and produce hand-bound book</w:t>
      </w:r>
    </w:p>
    <w:p w:rsidR="00000000" w:rsidRPr="005D5F96" w:rsidP="000F35FD">
      <w:pPr>
        <w:pStyle w:val="List"/>
      </w:pPr>
      <w:r w:rsidRPr="005D5F96">
        <w:t>ICPCBF2210 Set up and produce basic guillotine product</w:t>
      </w:r>
    </w:p>
    <w:p w:rsidR="00000000" w:rsidRPr="005D5F96" w:rsidP="000F35FD">
      <w:pPr>
        <w:pStyle w:val="List"/>
      </w:pPr>
      <w:r w:rsidRPr="005D5F96">
        <w:t>ICPCBF2250 Set up machine for basic flat-bed die cutting or embossing</w:t>
      </w:r>
    </w:p>
    <w:p w:rsidR="00000000" w:rsidRPr="005D5F96" w:rsidP="000F35FD">
      <w:pPr>
        <w:pStyle w:val="List"/>
      </w:pPr>
      <w:r w:rsidRPr="005D5F96">
        <w:t>ICPCBF2260 Produce basic flat-bed die cut or embossed product</w:t>
      </w:r>
    </w:p>
    <w:p w:rsidR="00000000" w:rsidRPr="005D5F96" w:rsidP="000F35FD">
      <w:pPr>
        <w:pStyle w:val="List"/>
      </w:pPr>
      <w:r w:rsidRPr="005D5F96">
        <w:t>ICPCBF2270 Set up machine for basi</w:t>
      </w:r>
      <w:r w:rsidRPr="005D5F96">
        <w:t>c rotary die cutting or embossing</w:t>
      </w:r>
    </w:p>
    <w:p w:rsidR="00000000" w:rsidRPr="005D5F96" w:rsidP="000F35FD">
      <w:pPr>
        <w:pStyle w:val="List"/>
      </w:pPr>
      <w:r w:rsidRPr="005D5F96">
        <w:t>ICPCBF2310 Set up machine for basic flat-bed cutting</w:t>
      </w:r>
    </w:p>
    <w:p w:rsidR="00000000" w:rsidRPr="005D5F96" w:rsidP="000F35FD">
      <w:pPr>
        <w:pStyle w:val="List"/>
      </w:pPr>
      <w:r w:rsidRPr="005D5F96">
        <w:t>ICPCBF2320 Produce basic flat-bed cut product</w:t>
      </w:r>
    </w:p>
    <w:p w:rsidR="00000000" w:rsidRPr="005D5F96" w:rsidP="000F35FD">
      <w:pPr>
        <w:pStyle w:val="List"/>
      </w:pPr>
      <w:r w:rsidRPr="005D5F96">
        <w:t>ICPCBF2410 Set up machine for basic folding</w:t>
      </w:r>
    </w:p>
    <w:p w:rsidR="00000000" w:rsidRPr="005D5F96" w:rsidP="000F35FD">
      <w:pPr>
        <w:pStyle w:val="List"/>
      </w:pPr>
      <w:r w:rsidRPr="005D5F96">
        <w:t>ICPCBF2420 Produce basic folded product</w:t>
      </w:r>
    </w:p>
    <w:p w:rsidR="00000000" w:rsidRPr="005D5F96" w:rsidP="000F35FD">
      <w:pPr>
        <w:pStyle w:val="List"/>
      </w:pPr>
      <w:r w:rsidRPr="005D5F96">
        <w:t>ICPCBF2430 Set up machine for basic collating or inserting (sheet/section)</w:t>
      </w:r>
    </w:p>
    <w:p w:rsidR="00000000" w:rsidRPr="005D5F96" w:rsidP="005D5F96">
      <w:pPr>
        <w:pStyle w:val="List"/>
      </w:pPr>
      <w:r w:rsidRPr="005D5F96">
        <w:t>ICPCBF2440 Produce basic collated or inserted (sheet/section) product</w:t>
      </w:r>
    </w:p>
    <w:p w:rsidR="00000000" w:rsidRPr="005D5F96" w:rsidP="000F35FD">
      <w:pPr>
        <w:pStyle w:val="List"/>
      </w:pPr>
      <w:r w:rsidRPr="005D5F96">
        <w:t>ICPCBF2610 Set up machine for basic adhesive, mechanical or thermal fastening</w:t>
      </w:r>
    </w:p>
    <w:p w:rsidR="00000000" w:rsidRPr="005D5F96" w:rsidP="000F35FD">
      <w:pPr>
        <w:pStyle w:val="List"/>
      </w:pPr>
      <w:r w:rsidRPr="005D5F96">
        <w:t>ICPCBF2810 Set up machine for bas</w:t>
      </w:r>
      <w:r w:rsidRPr="005D5F96">
        <w:t>ic laminating</w:t>
      </w:r>
    </w:p>
    <w:p w:rsidR="00000000" w:rsidRPr="005D5F96" w:rsidP="000F35FD">
      <w:pPr>
        <w:pStyle w:val="List"/>
      </w:pPr>
      <w:r w:rsidRPr="005D5F96">
        <w:t>ICPCBF2820 Produce basic laminated product</w:t>
      </w:r>
    </w:p>
    <w:p w:rsidR="00000000" w:rsidRPr="005D5F96" w:rsidP="000F35FD">
      <w:pPr>
        <w:pStyle w:val="List"/>
      </w:pPr>
      <w:r w:rsidRPr="005D5F96">
        <w:t>ICPCBF2980 Run and monitor sack and bag machines</w:t>
      </w:r>
    </w:p>
    <w:p w:rsidR="00000000" w:rsidRPr="005D5F96" w:rsidP="000F35FD">
      <w:pPr>
        <w:pStyle w:val="List"/>
      </w:pPr>
      <w:r w:rsidRPr="005D5F96">
        <w:t>ICPCBF302* Set up and monitor in-line scoring, folding and gluing machine for sack or bag manufacture</w:t>
      </w:r>
    </w:p>
    <w:p w:rsidR="00000000" w:rsidRPr="005D5F96" w:rsidP="000F35FD">
      <w:pPr>
        <w:pStyle w:val="List"/>
      </w:pPr>
      <w:r w:rsidRPr="005D5F96">
        <w:t>ICPCBF303 Run and monitor envelope manufacturing</w:t>
      </w:r>
      <w:r w:rsidRPr="005D5F96">
        <w:t xml:space="preserve"> machines</w:t>
      </w:r>
    </w:p>
    <w:p w:rsidR="00000000" w:rsidRPr="005D5F96" w:rsidP="000F35FD">
      <w:pPr>
        <w:pStyle w:val="List"/>
      </w:pPr>
      <w:r w:rsidRPr="005D5F96">
        <w:t>ICPCBF399* Set up in-line tube making machine for sack or bag manufacture</w:t>
      </w:r>
    </w:p>
    <w:p w:rsidR="00000000" w:rsidRPr="005D5F96" w:rsidP="000F35FD">
      <w:pPr>
        <w:pStyle w:val="List"/>
      </w:pPr>
      <w:r w:rsidRPr="005D5F96">
        <w:t>ICPCBF3050 Produce single-faced web</w:t>
      </w:r>
    </w:p>
    <w:p w:rsidR="00000000" w:rsidRPr="005D5F96" w:rsidP="000F35FD">
      <w:pPr>
        <w:pStyle w:val="List"/>
      </w:pPr>
      <w:r w:rsidRPr="005D5F96">
        <w:t>ICPCBF3060 Set up machine for basic carton folding and gluing</w:t>
      </w:r>
    </w:p>
    <w:p w:rsidR="00000000" w:rsidRPr="005D5F96" w:rsidP="000F35FD">
      <w:pPr>
        <w:pStyle w:val="List"/>
      </w:pPr>
      <w:r w:rsidRPr="005D5F96">
        <w:t>ICPCBF3070 Produce double-faced web</w:t>
      </w:r>
    </w:p>
    <w:p w:rsidR="00000000" w:rsidRPr="005D5F96" w:rsidP="000F35FD">
      <w:pPr>
        <w:pStyle w:val="List"/>
      </w:pPr>
      <w:r w:rsidRPr="005D5F96">
        <w:t xml:space="preserve">ICPCBF3090 Produce complex folded and </w:t>
      </w:r>
      <w:r w:rsidRPr="005D5F96">
        <w:t>glued cartons</w:t>
      </w:r>
    </w:p>
    <w:p w:rsidR="00000000" w:rsidRPr="005D5F96" w:rsidP="000F35FD">
      <w:pPr>
        <w:pStyle w:val="List"/>
      </w:pPr>
      <w:r w:rsidRPr="005D5F96">
        <w:t>ICPCBF3200 Produce complex converted or finished product</w:t>
      </w:r>
    </w:p>
    <w:p w:rsidR="00000000" w:rsidRPr="005D5F96" w:rsidP="000F35FD">
      <w:pPr>
        <w:pStyle w:val="List"/>
      </w:pPr>
      <w:r w:rsidRPr="005D5F96">
        <w:t>ICPCBF3210 Set up and produce complex guillotined product</w:t>
      </w:r>
    </w:p>
    <w:p w:rsidR="00000000" w:rsidRPr="005D5F96" w:rsidP="000F35FD">
      <w:pPr>
        <w:pStyle w:val="List"/>
      </w:pPr>
      <w:r w:rsidRPr="005D5F96">
        <w:t>ICPCBF3260 Undertake pre make-ready for die cutting</w:t>
      </w:r>
    </w:p>
    <w:p w:rsidR="00000000" w:rsidRPr="005D5F96" w:rsidP="000F35FD">
      <w:pPr>
        <w:pStyle w:val="List"/>
      </w:pPr>
      <w:r w:rsidRPr="005D5F96">
        <w:t>ICPCBF3270 Set up machine for complex rotary die cutting or embossing</w:t>
      </w:r>
    </w:p>
    <w:p w:rsidR="00000000" w:rsidRPr="005D5F96" w:rsidP="000F35FD">
      <w:pPr>
        <w:pStyle w:val="List"/>
      </w:pPr>
      <w:r w:rsidRPr="005D5F96">
        <w:t>ICPCB</w:t>
      </w:r>
      <w:r w:rsidRPr="005D5F96">
        <w:t>F3280 Produce complex rotary die cut or embossed product</w:t>
      </w:r>
    </w:p>
    <w:p w:rsidR="00000000" w:rsidRPr="005D5F96" w:rsidP="000F35FD">
      <w:pPr>
        <w:pStyle w:val="List"/>
      </w:pPr>
      <w:r w:rsidRPr="005D5F96">
        <w:t>ICPCBF3410 Set up machine for complex sequenced or multiple folding</w:t>
      </w:r>
    </w:p>
    <w:p w:rsidR="00000000" w:rsidRPr="005D5F96" w:rsidP="000F35FD">
      <w:pPr>
        <w:pStyle w:val="List"/>
      </w:pPr>
      <w:r w:rsidRPr="005D5F96">
        <w:t>ICPCBF3420 Produce complex sequenced or multiple folded product</w:t>
      </w:r>
    </w:p>
    <w:p w:rsidR="00000000" w:rsidRPr="005D5F96" w:rsidP="000F35FD">
      <w:pPr>
        <w:pStyle w:val="List"/>
      </w:pPr>
      <w:r w:rsidRPr="005D5F96">
        <w:t xml:space="preserve">ICPCBF3430 Set up machine for complex collating </w:t>
      </w:r>
    </w:p>
    <w:p w:rsidR="00000000" w:rsidRPr="005D5F96" w:rsidP="000F35FD">
      <w:pPr>
        <w:pStyle w:val="List"/>
      </w:pPr>
      <w:r w:rsidRPr="005D5F96">
        <w:t>ICPCBF3440 Produce</w:t>
      </w:r>
      <w:r w:rsidRPr="005D5F96">
        <w:t xml:space="preserve"> complex collated or inserted product</w:t>
      </w:r>
    </w:p>
    <w:p w:rsidR="00000000" w:rsidRPr="005D5F96" w:rsidP="000F35FD">
      <w:pPr>
        <w:pStyle w:val="List"/>
      </w:pPr>
      <w:r w:rsidRPr="005D5F96">
        <w:t>ICPCBF3610 Set up machine for complex adhesive, mechanical or sewn fastening</w:t>
      </w:r>
    </w:p>
    <w:p w:rsidR="00000000" w:rsidRPr="005D5F96" w:rsidP="000F35FD">
      <w:pPr>
        <w:pStyle w:val="List"/>
      </w:pPr>
      <w:r w:rsidRPr="005D5F96">
        <w:t>ICPCBF3620 Produce complex adhesive, mechanical or sewn fastened product</w:t>
      </w:r>
    </w:p>
    <w:p w:rsidR="00000000" w:rsidRPr="005D5F96" w:rsidP="000F35FD">
      <w:pPr>
        <w:pStyle w:val="List"/>
      </w:pPr>
      <w:r w:rsidRPr="005D5F96">
        <w:t>ICPCBF3690 Set up and produce hand-made box</w:t>
      </w:r>
    </w:p>
    <w:p w:rsidR="00000000" w:rsidRPr="005D5F96" w:rsidP="000F35FD">
      <w:pPr>
        <w:pStyle w:val="List"/>
      </w:pPr>
      <w:r w:rsidRPr="005D5F96">
        <w:t>ICPCBF3710 Decorate paper</w:t>
      </w:r>
    </w:p>
    <w:p w:rsidR="00000000" w:rsidRPr="005D5F96" w:rsidP="000F35FD">
      <w:pPr>
        <w:pStyle w:val="List"/>
      </w:pPr>
      <w:r w:rsidRPr="005D5F96">
        <w:t>ICPCBF3810 Set up machine for complex laminating</w:t>
      </w:r>
    </w:p>
    <w:p w:rsidR="00000000" w:rsidRPr="005D5F96" w:rsidP="000F35FD">
      <w:pPr>
        <w:pStyle w:val="List"/>
      </w:pPr>
      <w:r w:rsidRPr="005D5F96">
        <w:t>ICPCBF3820 Produce complex laminated product</w:t>
      </w:r>
    </w:p>
    <w:p w:rsidR="00000000" w:rsidRPr="005D5F96" w:rsidP="000F35FD">
      <w:pPr>
        <w:pStyle w:val="List"/>
      </w:pPr>
      <w:r w:rsidRPr="005D5F96">
        <w:t>ICPCBF3910 Use electronic monitoring systems (converting and finishing)</w:t>
      </w:r>
    </w:p>
    <w:p w:rsidR="00000000" w:rsidRPr="005D5F96" w:rsidP="000F35FD">
      <w:pPr>
        <w:pStyle w:val="List"/>
      </w:pPr>
      <w:r w:rsidRPr="005D5F96">
        <w:t>ICPCBF3950 Set up and operate folder gluer machine</w:t>
      </w:r>
    </w:p>
    <w:p w:rsidR="00000000" w:rsidRPr="005D5F96" w:rsidP="000F35FD">
      <w:pPr>
        <w:pStyle w:val="List"/>
      </w:pPr>
      <w:r w:rsidRPr="005D5F96">
        <w:t>ICPCBF4100 Se</w:t>
      </w:r>
      <w:r w:rsidRPr="005D5F96">
        <w:t>t up machine for complex carton folding and gluing</w:t>
      </w:r>
    </w:p>
    <w:p w:rsidR="00000000" w:rsidRPr="005D5F96" w:rsidP="000F35FD">
      <w:pPr>
        <w:pStyle w:val="List"/>
      </w:pPr>
      <w:r w:rsidRPr="005D5F96">
        <w:t>ICPCBF425 Set up machine for complex flat-bed die cutting or embossing</w:t>
      </w:r>
    </w:p>
    <w:p w:rsidR="00000000" w:rsidRPr="005D5F96" w:rsidP="000F35FD">
      <w:pPr>
        <w:pStyle w:val="List"/>
      </w:pPr>
      <w:r w:rsidRPr="005D5F96">
        <w:t>ICPCBF4260 Produce complex flat-bed die cut or embossed product</w:t>
      </w:r>
    </w:p>
    <w:p w:rsidR="00000000" w:rsidRPr="005D5F96" w:rsidP="005D5F96">
      <w:pPr>
        <w:pStyle w:val="Heading4"/>
      </w:pPr>
      <w:r w:rsidRPr="005D5F96">
        <w:t>Printing</w:t>
      </w:r>
    </w:p>
    <w:p w:rsidR="00000000" w:rsidRPr="005D5F96" w:rsidP="000F35FD">
      <w:pPr>
        <w:pStyle w:val="List"/>
      </w:pPr>
      <w:r w:rsidRPr="005D5F96">
        <w:t>ICPPRN262 Produce foil stamped product</w:t>
      </w:r>
    </w:p>
    <w:p w:rsidR="00000000" w:rsidRPr="005D5F96" w:rsidP="000F35FD">
      <w:pPr>
        <w:pStyle w:val="List"/>
      </w:pPr>
      <w:r w:rsidRPr="005D5F96">
        <w:t>ICPPRN271 Set up for b</w:t>
      </w:r>
      <w:r w:rsidRPr="005D5F96">
        <w:t>asic coating</w:t>
      </w:r>
    </w:p>
    <w:p w:rsidR="00000000" w:rsidRPr="005D5F96" w:rsidP="000F35FD">
      <w:pPr>
        <w:pStyle w:val="List"/>
      </w:pPr>
      <w:r w:rsidRPr="005D5F96">
        <w:t>ICPPRN272 Produce basic coated product</w:t>
      </w:r>
    </w:p>
    <w:p w:rsidR="00000000" w:rsidRPr="005D5F96" w:rsidP="000F35FD">
      <w:pPr>
        <w:pStyle w:val="List"/>
      </w:pPr>
      <w:r w:rsidRPr="005D5F96">
        <w:t>ICPPRN2610 Set up for foil stamping</w:t>
      </w:r>
    </w:p>
    <w:p w:rsidR="00000000" w:rsidRPr="005D5F96" w:rsidP="005D5F96">
      <w:pPr>
        <w:pStyle w:val="Heading4"/>
      </w:pPr>
      <w:r w:rsidRPr="005D5F96">
        <w:t xml:space="preserve">Three-dimensional printing </w:t>
      </w:r>
    </w:p>
    <w:p w:rsidR="00000000" w:rsidRPr="005D5F96" w:rsidP="000F35FD">
      <w:pPr>
        <w:pStyle w:val="List"/>
      </w:pPr>
      <w:r w:rsidRPr="005D5F96">
        <w:t>ICPPTD301 Manipulate 3D files in preparation for 3D printing</w:t>
      </w:r>
    </w:p>
    <w:p w:rsidR="00000000" w:rsidRPr="005D5F96" w:rsidP="000F35FD">
      <w:pPr>
        <w:pStyle w:val="List"/>
      </w:pPr>
      <w:r w:rsidRPr="005D5F96">
        <w:t>ICPPTD302 Set up and produce 3D prints</w:t>
      </w:r>
    </w:p>
    <w:p w:rsidR="00000000" w:rsidRPr="005D5F96" w:rsidP="000F35FD">
      <w:pPr>
        <w:pStyle w:val="List"/>
      </w:pPr>
      <w:r w:rsidRPr="005D5F96">
        <w:t>ICPPTD303 Set up and produce 3D scans</w:t>
      </w:r>
    </w:p>
    <w:p w:rsidR="00000000" w:rsidRPr="005D5F96" w:rsidP="000F35FD">
      <w:pPr>
        <w:pStyle w:val="List"/>
      </w:pPr>
      <w:r w:rsidRPr="005D5F96">
        <w:t>IC</w:t>
      </w:r>
      <w:r w:rsidRPr="005D5F96">
        <w:t>PPTD304 Apply problem solving techniques to 3D printing maintenance and operation</w:t>
      </w:r>
    </w:p>
    <w:p w:rsidR="00000000" w:rsidRPr="005D5F96" w:rsidP="005D5F96">
      <w:pPr>
        <w:pStyle w:val="Heading4"/>
      </w:pPr>
      <w:r w:rsidRPr="005D5F96">
        <w:t>Group B Support Units</w:t>
      </w:r>
    </w:p>
    <w:p w:rsidR="00000000" w:rsidRPr="005D5F96" w:rsidP="000F35FD">
      <w:pPr>
        <w:pStyle w:val="List"/>
      </w:pPr>
      <w:r w:rsidRPr="005D5F96">
        <w:t>BSBFLM309 Support continuous improvement systems and processes</w:t>
      </w:r>
    </w:p>
    <w:p w:rsidR="00000000" w:rsidRPr="005D5F96" w:rsidP="000F35FD">
      <w:pPr>
        <w:pStyle w:val="List"/>
      </w:pPr>
      <w:r w:rsidRPr="005D5F96">
        <w:t>BSBINN201 Contribute to workplace innovation</w:t>
      </w:r>
    </w:p>
    <w:p w:rsidR="00000000" w:rsidRPr="005D5F96" w:rsidP="000F35FD">
      <w:pPr>
        <w:pStyle w:val="List"/>
      </w:pPr>
      <w:r w:rsidRPr="005D5F96">
        <w:t>BSBIPR401 Use and respect copyright</w:t>
      </w:r>
    </w:p>
    <w:p w:rsidR="00000000" w:rsidRPr="005D5F96" w:rsidP="000F35FD">
      <w:pPr>
        <w:pStyle w:val="List"/>
      </w:pPr>
      <w:r w:rsidRPr="005D5F96">
        <w:t>BSBWOR30</w:t>
      </w:r>
      <w:r w:rsidRPr="005D5F96">
        <w:t>1 Organise personal work priorities and development</w:t>
      </w:r>
    </w:p>
    <w:p w:rsidR="00000000" w:rsidRPr="005D5F96" w:rsidP="000F35FD">
      <w:pPr>
        <w:pStyle w:val="List"/>
      </w:pPr>
      <w:r w:rsidRPr="005D5F96">
        <w:t>ICPPRP281 Design basic carton</w:t>
      </w:r>
    </w:p>
    <w:p w:rsidR="00000000" w:rsidRPr="005D5F96" w:rsidP="000F35FD">
      <w:pPr>
        <w:pStyle w:val="List"/>
      </w:pPr>
      <w:r w:rsidRPr="005D5F96">
        <w:t>ICPPRP3850 Operate databases for digital printing</w:t>
      </w:r>
    </w:p>
    <w:p w:rsidR="00000000" w:rsidRPr="005D5F96" w:rsidP="000F35FD">
      <w:pPr>
        <w:pStyle w:val="List"/>
      </w:pPr>
      <w:r w:rsidRPr="005D5F96">
        <w:t>ICPSUP2210 Pack and dispatch product</w:t>
      </w:r>
    </w:p>
    <w:p w:rsidR="00000000" w:rsidRPr="005D5F96" w:rsidP="000F35FD">
      <w:pPr>
        <w:pStyle w:val="List"/>
      </w:pPr>
      <w:r w:rsidRPr="005D5F96">
        <w:t>ICPSUP271 Provide basic instruction for a task</w:t>
      </w:r>
    </w:p>
    <w:p w:rsidR="00000000" w:rsidRPr="005D5F96" w:rsidP="000F35FD">
      <w:pPr>
        <w:pStyle w:val="List"/>
      </w:pPr>
      <w:r w:rsidRPr="005D5F96">
        <w:t>ICPSUP311* Prepare ink and additives (advanced)</w:t>
      </w:r>
    </w:p>
    <w:p w:rsidR="00000000" w:rsidRPr="005D5F96" w:rsidP="000F35FD">
      <w:pPr>
        <w:pStyle w:val="List"/>
      </w:pPr>
      <w:r w:rsidRPr="005D5F96">
        <w:t>ICPSUP351 Undertake basic production scheduling</w:t>
      </w:r>
    </w:p>
    <w:p w:rsidR="00000000" w:rsidRPr="005D5F96" w:rsidP="000F35FD">
      <w:pPr>
        <w:pStyle w:val="List"/>
      </w:pPr>
      <w:r w:rsidRPr="005D5F96">
        <w:t>ICPSUP352 Plan operational processes</w:t>
      </w:r>
    </w:p>
    <w:p w:rsidR="00000000" w:rsidRPr="005D5F96" w:rsidP="000F35FD">
      <w:pPr>
        <w:pStyle w:val="List"/>
      </w:pPr>
      <w:r w:rsidRPr="005D5F96">
        <w:t>ICPSUP488 Ensure process improvements are sustained</w:t>
      </w:r>
    </w:p>
    <w:p w:rsidR="00000000" w:rsidRPr="005D5F96" w:rsidP="000F35FD">
      <w:pPr>
        <w:pStyle w:val="List"/>
      </w:pPr>
      <w:r w:rsidRPr="005D5F96">
        <w:t>ICPPRN2110 Mount and proof flexographic plates for basic printing</w:t>
      </w:r>
    </w:p>
    <w:p w:rsidR="00000000" w:rsidRPr="005D5F96" w:rsidP="000F35FD">
      <w:pPr>
        <w:pStyle w:val="List"/>
      </w:pPr>
      <w:r w:rsidRPr="005D5F96">
        <w:t>ICPPR</w:t>
      </w:r>
      <w:r w:rsidRPr="005D5F96">
        <w:t>N2140 Produce basic flexographic printed product</w:t>
      </w:r>
    </w:p>
    <w:p w:rsidR="00000000" w:rsidRPr="005D5F96" w:rsidP="000F35FD">
      <w:pPr>
        <w:pStyle w:val="List"/>
      </w:pPr>
      <w:r w:rsidRPr="005D5F96">
        <w:t>ICPPRN2820 Produce and manage basic digital print</w:t>
      </w:r>
    </w:p>
    <w:p w:rsidR="00000000" w:rsidRPr="005D5F96" w:rsidP="000F35FD">
      <w:pPr>
        <w:pStyle w:val="List"/>
      </w:pPr>
      <w:r w:rsidRPr="005D5F96">
        <w:t>ICPPRN2880 Produce basic relief printed product</w:t>
      </w:r>
    </w:p>
    <w:p w:rsidR="00000000" w:rsidRPr="005D5F96" w:rsidP="000F35FD">
      <w:pPr>
        <w:pStyle w:val="List"/>
      </w:pPr>
      <w:r w:rsidRPr="005D5F96">
        <w:t>ICPPRN3130 Set up for basic flexographic printing</w:t>
      </w:r>
    </w:p>
    <w:p w:rsidR="00000000" w:rsidRPr="005D5F96" w:rsidP="000F35FD">
      <w:pPr>
        <w:pStyle w:val="List"/>
      </w:pPr>
      <w:r w:rsidRPr="005D5F96">
        <w:t>ICPPRN3140 Produce complex flexographic printed product</w:t>
      </w:r>
    </w:p>
    <w:p w:rsidR="00000000" w:rsidRPr="005D5F96" w:rsidP="000F35FD">
      <w:pPr>
        <w:pStyle w:val="List"/>
      </w:pPr>
      <w:r w:rsidRPr="005D5F96">
        <w:t>ICP</w:t>
      </w:r>
      <w:r w:rsidRPr="005D5F96">
        <w:t>PRN3820 Produce and manage complex digital print</w:t>
      </w:r>
    </w:p>
    <w:p w:rsidR="00000000" w:rsidRPr="005D5F96" w:rsidP="000F35FD">
      <w:pPr>
        <w:pStyle w:val="List"/>
      </w:pPr>
      <w:r w:rsidRPr="005D5F96">
        <w:t>ICPPRN3830 Prepare for personalised digital printing</w:t>
      </w:r>
    </w:p>
    <w:p w:rsidR="00000000" w:rsidRPr="005D5F96" w:rsidP="000F35FD">
      <w:pPr>
        <w:pStyle w:val="List"/>
      </w:pPr>
      <w:r w:rsidRPr="005D5F96">
        <w:t>ICPPRN3840 Set up and produce basic digital print</w:t>
      </w:r>
    </w:p>
    <w:p w:rsidR="00000000" w:rsidRPr="005D5F96" w:rsidP="000F35FD">
      <w:pPr>
        <w:pStyle w:val="List"/>
      </w:pPr>
      <w:r w:rsidRPr="005D5F96">
        <w:t>ICPPRN3850 Apply software applications to digital production</w:t>
      </w:r>
    </w:p>
    <w:p w:rsidR="00000000" w:rsidRPr="005D5F96" w:rsidP="000F35FD">
      <w:pPr>
        <w:pStyle w:val="List"/>
      </w:pPr>
      <w:r w:rsidRPr="005D5F96">
        <w:t>ICPPRN3920 Set up and produce specialised d</w:t>
      </w:r>
      <w:r w:rsidRPr="005D5F96">
        <w:t>igital print</w:t>
      </w:r>
    </w:p>
    <w:p w:rsidR="00000000" w:rsidRPr="005D5F96" w:rsidP="000F35FD">
      <w:pPr>
        <w:pStyle w:val="List"/>
      </w:pPr>
      <w:r w:rsidRPr="005D5F96">
        <w:t>ICPPRN3930 Set up for basic relief printing</w:t>
      </w:r>
    </w:p>
    <w:p w:rsidR="00000000" w:rsidRPr="005D5F96" w:rsidP="000F35FD">
      <w:pPr>
        <w:pStyle w:val="List"/>
      </w:pPr>
      <w:r w:rsidRPr="005D5F96">
        <w:t>ICPPRN3940 Produce complex relief printed product</w:t>
      </w:r>
    </w:p>
    <w:p w:rsidR="00000000" w:rsidRPr="005D5F96" w:rsidP="000F35FD">
      <w:pPr>
        <w:pStyle w:val="List"/>
      </w:pPr>
      <w:r w:rsidRPr="005D5F96">
        <w:t>ICPPRN4110 Mount and demount flexographic plates for complex printing</w:t>
      </w:r>
    </w:p>
    <w:p w:rsidR="00000000" w:rsidRPr="005D5F96" w:rsidP="000F35FD">
      <w:pPr>
        <w:pStyle w:val="List"/>
      </w:pPr>
      <w:r w:rsidRPr="005D5F96">
        <w:t>ICPPRN4130 Set up for complex flexographic printing</w:t>
      </w:r>
    </w:p>
    <w:p w:rsidR="00000000" w:rsidRPr="005D5F96" w:rsidP="000F35FD">
      <w:pPr>
        <w:pStyle w:val="List"/>
      </w:pPr>
      <w:r w:rsidRPr="005D5F96">
        <w:t>ICPPRN4510 Set up for compl</w:t>
      </w:r>
      <w:r w:rsidRPr="005D5F96">
        <w:t>ex relief printing</w:t>
      </w:r>
    </w:p>
    <w:p w:rsidR="00000000" w:rsidRPr="005D5F96" w:rsidP="000F35FD">
      <w:pPr>
        <w:pStyle w:val="List"/>
      </w:pPr>
      <w:r w:rsidRPr="005D5F96">
        <w:t>ICPPRN4840 Prepare for variable data printing</w:t>
      </w:r>
    </w:p>
    <w:p w:rsidR="00000000" w:rsidRPr="005D5F96" w:rsidP="000F35FD">
      <w:pPr>
        <w:pStyle w:val="List"/>
      </w:pPr>
      <w:r w:rsidRPr="005D5F96">
        <w:t>ICPPRN4930 Set up and monitor in-line printing operations</w:t>
      </w:r>
    </w:p>
    <w:p w:rsidR="00000000" w:rsidRPr="005D5F96" w:rsidP="000F35FD">
      <w:pPr>
        <w:pStyle w:val="List"/>
      </w:pPr>
      <w:r w:rsidRPr="005D5F96">
        <w:t>ICPPRN4960* Set up and produce complex digital print</w:t>
      </w:r>
    </w:p>
    <w:p w:rsidR="00000000" w:rsidRPr="005D5F96" w:rsidP="000F35FD">
      <w:pPr>
        <w:pStyle w:val="List"/>
      </w:pPr>
      <w:r w:rsidRPr="005D5F96">
        <w:t>ICPPRN4970 Work with digital information</w:t>
      </w:r>
    </w:p>
    <w:p w:rsidR="00000000" w:rsidRPr="005D5F96" w:rsidP="000F35FD">
      <w:pPr>
        <w:pStyle w:val="List"/>
      </w:pPr>
      <w:r w:rsidRPr="005D5F96">
        <w:t>ICPPRP3220 Digitise images for reproduc</w:t>
      </w:r>
      <w:r w:rsidRPr="005D5F96">
        <w:t>tion</w:t>
      </w:r>
    </w:p>
    <w:p w:rsidR="00000000" w:rsidRPr="005D5F96" w:rsidP="000F35FD">
      <w:pPr>
        <w:pStyle w:val="List"/>
      </w:pPr>
      <w:r w:rsidRPr="005D5F96">
        <w:t>ICPPRP4300 Manage colour</w:t>
      </w:r>
    </w:p>
    <w:p w:rsidR="00000000" w:rsidRPr="005D5F96" w:rsidP="000F35FD">
      <w:pPr>
        <w:pStyle w:val="List"/>
      </w:pPr>
      <w:r w:rsidRPr="005D5F96">
        <w:t xml:space="preserve">ICPSUP2010 Prepare, load and unload reels and cores on and off machine </w:t>
      </w:r>
    </w:p>
    <w:p w:rsidR="00000000" w:rsidRPr="005D5F96" w:rsidP="005D5F96">
      <w:pPr>
        <w:pStyle w:val="Heading4"/>
      </w:pPr>
      <w:r w:rsidRPr="005D5F96">
        <w:t>OR</w:t>
      </w:r>
    </w:p>
    <w:p w:rsidR="00000000" w:rsidRPr="005D5F96" w:rsidP="000F35FD">
      <w:pPr>
        <w:pStyle w:val="List"/>
      </w:pPr>
      <w:r w:rsidRPr="005D5F96">
        <w:t>ICPSUP2020 Prepare, load and unload product on and off machine</w:t>
      </w:r>
    </w:p>
    <w:p w:rsidR="00000000" w:rsidRPr="005D5F96" w:rsidP="000F35FD">
      <w:pPr>
        <w:pStyle w:val="List"/>
      </w:pPr>
      <w:r w:rsidRPr="005D5F96">
        <w:t>ICPSUP2030 Prepare and maintain the work area</w:t>
      </w:r>
    </w:p>
    <w:p w:rsidR="00000000" w:rsidRPr="005D5F96" w:rsidP="000F35FD">
      <w:pPr>
        <w:pStyle w:val="List"/>
      </w:pPr>
      <w:r w:rsidRPr="005D5F96">
        <w:t>ICPSUP2070 Prepare machine for operation (basic)</w:t>
      </w:r>
    </w:p>
    <w:p w:rsidR="00000000" w:rsidRPr="005D5F96" w:rsidP="000F35FD">
      <w:pPr>
        <w:pStyle w:val="List"/>
      </w:pPr>
      <w:r w:rsidRPr="005D5F96">
        <w:t>ICPSUP2080 Operate and monitor machines (basic)</w:t>
      </w:r>
    </w:p>
    <w:p w:rsidR="00000000" w:rsidRPr="005D5F96" w:rsidP="000F35FD">
      <w:pPr>
        <w:pStyle w:val="List"/>
      </w:pPr>
      <w:r w:rsidRPr="005D5F96">
        <w:t>ICPSUP2110 Prepare inks and additives</w:t>
      </w:r>
    </w:p>
    <w:p w:rsidR="00000000" w:rsidRPr="005D5F96" w:rsidP="000F35FD">
      <w:pPr>
        <w:pStyle w:val="List"/>
      </w:pPr>
      <w:r w:rsidRPr="005D5F96">
        <w:t>ICPSUP2360 Lift and shift loads mechanically</w:t>
      </w:r>
    </w:p>
    <w:p w:rsidR="00000000" w:rsidRPr="005D5F96" w:rsidP="000F35FD">
      <w:pPr>
        <w:pStyle w:val="List"/>
      </w:pPr>
      <w:r w:rsidRPr="005D5F96">
        <w:t>ICPSUP2410 Undertake warehouse materials processing</w:t>
      </w:r>
    </w:p>
    <w:p w:rsidR="00000000" w:rsidRPr="005D5F96" w:rsidP="000F35FD">
      <w:pPr>
        <w:pStyle w:val="List"/>
      </w:pPr>
      <w:r w:rsidRPr="005D5F96">
        <w:t>ICPSUP2430 Reconcile pro</w:t>
      </w:r>
      <w:r w:rsidRPr="005D5F96">
        <w:t>cess outputs</w:t>
      </w:r>
    </w:p>
    <w:p w:rsidR="00000000" w:rsidRPr="005D5F96" w:rsidP="000F35FD">
      <w:pPr>
        <w:pStyle w:val="List"/>
      </w:pPr>
      <w:r w:rsidRPr="005D5F96">
        <w:t>ICPSUP2630 Perform basic industry calculations</w:t>
      </w:r>
    </w:p>
    <w:p w:rsidR="00000000" w:rsidRPr="005D5F96" w:rsidP="000F35FD">
      <w:pPr>
        <w:pStyle w:val="List"/>
      </w:pPr>
      <w:r w:rsidRPr="005D5F96">
        <w:t>ICPSUP2810 Use computer systems in the printing and graphic arts sectors</w:t>
      </w:r>
    </w:p>
    <w:p w:rsidR="00000000" w:rsidRPr="005D5F96" w:rsidP="000F35FD">
      <w:pPr>
        <w:pStyle w:val="List"/>
      </w:pPr>
      <w:r w:rsidRPr="005D5F96">
        <w:t>ICPSUP2820 Undertake basic machine maintenance</w:t>
      </w:r>
    </w:p>
    <w:p w:rsidR="00000000" w:rsidRPr="005D5F96" w:rsidP="000F35FD">
      <w:pPr>
        <w:pStyle w:val="List"/>
      </w:pPr>
      <w:r w:rsidRPr="005D5F96">
        <w:t>ICPSUP3210 Pack and dispatch (advanced)</w:t>
      </w:r>
    </w:p>
    <w:p w:rsidR="00000000" w:rsidRPr="005D5F96" w:rsidP="000F35FD">
      <w:pPr>
        <w:pStyle w:val="List"/>
      </w:pPr>
      <w:r w:rsidRPr="005D5F96">
        <w:t>ICPSUP3230 Dispose of waste</w:t>
      </w:r>
    </w:p>
    <w:p w:rsidR="00000000" w:rsidRPr="005D5F96" w:rsidP="000F35FD">
      <w:pPr>
        <w:pStyle w:val="List"/>
      </w:pPr>
      <w:r w:rsidRPr="005D5F96">
        <w:t>ICPSUP34</w:t>
      </w:r>
      <w:r w:rsidRPr="005D5F96">
        <w:t>20 Undertake inventory procedures</w:t>
      </w:r>
    </w:p>
    <w:p w:rsidR="00000000" w:rsidRPr="005D5F96" w:rsidP="000F35FD">
      <w:pPr>
        <w:pStyle w:val="List"/>
      </w:pPr>
      <w:r w:rsidRPr="005D5F96">
        <w:t>ICPSUP3570 Apply quick changeover procedures</w:t>
      </w:r>
    </w:p>
    <w:p w:rsidR="00000000" w:rsidRPr="005D5F96" w:rsidP="000F35FD">
      <w:pPr>
        <w:pStyle w:val="List"/>
      </w:pPr>
      <w:r w:rsidRPr="005D5F96">
        <w:t>MSMPMC326 Deliver customer service</w:t>
      </w:r>
    </w:p>
    <w:p w:rsidR="00000000" w:rsidRPr="005D5F96" w:rsidP="000F35FD">
      <w:pPr>
        <w:pStyle w:val="List"/>
      </w:pPr>
      <w:r w:rsidRPr="005D5F96">
        <w:t>MSMSUP390 Use structured problem-solving tools</w:t>
      </w:r>
    </w:p>
    <w:p w:rsidR="00000000" w:rsidRPr="005D5F96" w:rsidP="000F35FD">
      <w:pPr>
        <w:pStyle w:val="List"/>
      </w:pPr>
      <w:r w:rsidRPr="005D5F96">
        <w:t>MSL954004 Obtain representative samples in accordance with sampling plan</w:t>
      </w:r>
    </w:p>
    <w:p w:rsidR="00000000" w:rsidRPr="005D5F96" w:rsidP="000F35FD">
      <w:pPr>
        <w:pStyle w:val="List"/>
      </w:pPr>
      <w:r w:rsidRPr="005D5F96">
        <w:t>MSS402001 Apply compet</w:t>
      </w:r>
      <w:r w:rsidRPr="005D5F96">
        <w:t>itive systems and practices</w:t>
      </w:r>
    </w:p>
    <w:p w:rsidR="00000000" w:rsidRPr="005D5F96" w:rsidP="000F35FD">
      <w:pPr>
        <w:pStyle w:val="List"/>
      </w:pPr>
      <w:r w:rsidRPr="005D5F96">
        <w:t>MSS402082 Apply cost factors to work practices</w:t>
      </w:r>
    </w:p>
    <w:p w:rsidR="00000000" w:rsidRPr="005D5F96" w:rsidP="000F35FD">
      <w:pPr>
        <w:pStyle w:val="List"/>
      </w:pPr>
      <w:r w:rsidRPr="005D5F96">
        <w:t>MSS402080 Undertake root cause analysis</w:t>
      </w:r>
    </w:p>
    <w:p w:rsidR="00000000" w:rsidRPr="005D5F96" w:rsidP="000F35FD">
      <w:pPr>
        <w:pStyle w:val="List"/>
      </w:pPr>
      <w:r w:rsidRPr="005D5F96">
        <w:t>TLIA2041 Manually sort mail and parcels</w:t>
      </w:r>
    </w:p>
    <w:p w:rsidR="00000000" w:rsidRPr="005D5F96" w:rsidP="005D5F96">
      <w:pPr>
        <w:pStyle w:val="BodyText"/>
      </w:pPr>
    </w:p>
    <w:p w:rsidR="00000000" w:rsidRPr="005D5F96" w:rsidP="000F35FD">
      <w:pPr>
        <w:pStyle w:val="BodyText"/>
      </w:pPr>
      <w:r w:rsidRPr="005D5F96">
        <w:t>*Note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69"/>
        <w:gridCol w:w="4627"/>
      </w:tblGrid>
      <w:tr w:rsidTr="000F35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F96" w:rsidP="005D5F96">
            <w:pPr>
              <w:pStyle w:val="BodyText"/>
            </w:pPr>
            <w:r w:rsidRPr="005D5F96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rPr>
                <w:rStyle w:val="SpecialBold"/>
              </w:rPr>
              <w:t>Prerequisite unit</w:t>
            </w:r>
          </w:p>
        </w:tc>
      </w:tr>
      <w:tr w:rsidTr="000F35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ICPCBF302 Set up and monitor in-line scoring, folding and gluing machine for sack or bag manufacture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ICPCBF2980 Run and monitor sack and bag machines</w:t>
            </w:r>
          </w:p>
        </w:tc>
      </w:tr>
      <w:tr w:rsidTr="000F35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ICPCBF399 Set up in-line tube making machine for sack or bag manufactur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ICPCBF2980 Run and monitor sack a</w:t>
            </w:r>
            <w:r w:rsidRPr="005D5F96">
              <w:t>nd bag machines</w:t>
            </w:r>
          </w:p>
        </w:tc>
      </w:tr>
      <w:tr w:rsidTr="000F35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ICPSUP311 Prepare ink and additives (advanced)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ICPSUP2110 Prepare inks and additives</w:t>
            </w:r>
          </w:p>
        </w:tc>
      </w:tr>
      <w:tr w:rsidTr="000F35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F96">
            <w:pPr>
              <w:pStyle w:val="BodyText"/>
              <w:rPr>
                <w:lang w:val="en-NZ"/>
              </w:rPr>
            </w:pPr>
            <w:r w:rsidRPr="005D5F96">
              <w:t>ICPPRN4960 Set up and produce complex digital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F96" w:rsidP="005D5F96">
            <w:pPr>
              <w:pStyle w:val="BodyText"/>
            </w:pPr>
            <w:r w:rsidRPr="005D5F96">
              <w:t>ICPPRN3840 Set up and produce basic digital print</w:t>
            </w:r>
          </w:p>
        </w:tc>
      </w:tr>
    </w:tbl>
    <w:p w:rsidR="00000000" w:rsidRPr="005D5F96" w:rsidP="005D5F96">
      <w:pPr>
        <w:pStyle w:val="BodyText"/>
      </w:pPr>
    </w:p>
    <w:p w:rsidR="00000000" w:rsidRPr="005D5F96" w:rsidP="005D5F96">
      <w:pPr>
        <w:pStyle w:val="AllowPageBreak"/>
      </w:pPr>
    </w:p>
    <w:p w:rsidR="00000000" w:rsidRPr="005D5F96" w:rsidP="005D5F96">
      <w:pPr>
        <w:pStyle w:val="Heading1"/>
      </w:pPr>
      <w:bookmarkStart w:id="5" w:name="O_1185213"/>
      <w:bookmarkEnd w:id="5"/>
      <w:r w:rsidRPr="005D5F96">
        <w:t>Qualification Mapping Information</w:t>
      </w:r>
    </w:p>
    <w:p w:rsidR="00000000" w:rsidRPr="005D5F96" w:rsidP="000F35FD">
      <w:pPr>
        <w:pStyle w:val="BodyText"/>
      </w:pPr>
      <w:r w:rsidRPr="005D5F96">
        <w:t>No equivalent qualification. Supersedes and is not equivalent to ICP31315 Certificate III in Print Manufacturing.</w:t>
      </w:r>
    </w:p>
    <w:p w:rsidR="00000000" w:rsidRPr="005D5F96" w:rsidP="005D5F96">
      <w:pPr>
        <w:pStyle w:val="Heading1"/>
      </w:pPr>
      <w:bookmarkStart w:id="6" w:name="O_1185218"/>
      <w:bookmarkEnd w:id="6"/>
      <w:r w:rsidRPr="005D5F96">
        <w:t>Links</w:t>
      </w:r>
    </w:p>
    <w:p w:rsidR="00000000" w:rsidRPr="005D5F96" w:rsidP="000F35FD">
      <w:pPr>
        <w:pStyle w:val="BodyText"/>
      </w:pPr>
      <w:r w:rsidRPr="005D5F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D5EB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D5F96" w:rsidP="005D5F96"/>
    <w:sectPr w:rsidSect="005D5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6" w:rsidRPr="000F35FD" w:rsidP="000F3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FD" w:rsidP="005D5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F35FD" w:rsidP="005D5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35FD" w:rsidP="005D5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F96" w:rsidRPr="000F35FD" w:rsidP="000F3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FD" w:rsidRPr="002D2AF8" w:rsidP="005D5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ICP31320 Certificate III in Print Binding, Finishing and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F35FD" w:rsidP="005D5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89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9EC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F96"/>
  </w:style>
  <w:style w:type="character" w:customStyle="1" w:styleId="Heading1Char">
    <w:name w:val="Heading 1 Char"/>
    <w:basedOn w:val="DefaultParagraphFont"/>
    <w:link w:val="Heading1"/>
    <w:rsid w:val="005D5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F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D5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F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5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5F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F96"/>
    <w:rPr>
      <w:b/>
      <w:spacing w:val="0"/>
    </w:rPr>
  </w:style>
  <w:style w:type="paragraph" w:customStyle="1" w:styleId="SuperHeading">
    <w:name w:val="SuperHeading"/>
    <w:basedOn w:val="Normal"/>
    <w:rsid w:val="005D5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F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5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F96"/>
    <w:rPr>
      <w:i/>
    </w:rPr>
  </w:style>
  <w:style w:type="paragraph" w:styleId="Caption">
    <w:name w:val="caption"/>
    <w:basedOn w:val="BodyText"/>
    <w:next w:val="Normal"/>
    <w:qFormat/>
    <w:rsid w:val="005D5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F96"/>
  </w:style>
  <w:style w:type="paragraph" w:styleId="TableofFigures">
    <w:name w:val="table of figures"/>
    <w:basedOn w:val="Normal"/>
    <w:next w:val="Normal"/>
    <w:semiHidden/>
    <w:rsid w:val="005D5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F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F96"/>
    <w:rPr>
      <w:rFonts w:ascii="Wingdings" w:hAnsi="Wingdings"/>
    </w:rPr>
  </w:style>
  <w:style w:type="paragraph" w:customStyle="1" w:styleId="TableHeading">
    <w:name w:val="Table Heading"/>
    <w:basedOn w:val="HeadingBase"/>
    <w:rsid w:val="005D5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F96"/>
    <w:rPr>
      <w:color w:val="0033CC"/>
      <w:u w:val="none"/>
    </w:rPr>
  </w:style>
  <w:style w:type="paragraph" w:customStyle="1" w:styleId="BodyTextRight">
    <w:name w:val="Body Text Right"/>
    <w:basedOn w:val="BodyText"/>
    <w:rsid w:val="005D5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F96"/>
    <w:rPr>
      <w:sz w:val="32"/>
    </w:rPr>
  </w:style>
  <w:style w:type="paragraph" w:customStyle="1" w:styleId="HeadingProcedure">
    <w:name w:val="Heading Procedure"/>
    <w:basedOn w:val="HeadingBase"/>
    <w:next w:val="Normal"/>
    <w:rsid w:val="005D5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F96"/>
    <w:pPr>
      <w:spacing w:before="60" w:after="60"/>
    </w:pPr>
  </w:style>
  <w:style w:type="paragraph" w:styleId="ListContinue">
    <w:name w:val="List Continue"/>
    <w:basedOn w:val="List"/>
    <w:rsid w:val="005D5F96"/>
    <w:pPr>
      <w:ind w:firstLine="0"/>
    </w:pPr>
  </w:style>
  <w:style w:type="paragraph" w:customStyle="1" w:styleId="ListNote">
    <w:name w:val="List Note"/>
    <w:basedOn w:val="List"/>
    <w:rsid w:val="005D5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F96"/>
    <w:rPr>
      <w:rFonts w:ascii="Courier New" w:hAnsi="Courier New"/>
    </w:rPr>
  </w:style>
  <w:style w:type="paragraph" w:customStyle="1" w:styleId="NoteBullet">
    <w:name w:val="Note Bullet"/>
    <w:basedOn w:val="Note"/>
    <w:rsid w:val="005D5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F96"/>
    <w:rPr>
      <w:b/>
      <w:smallCaps/>
    </w:rPr>
  </w:style>
  <w:style w:type="paragraph" w:customStyle="1" w:styleId="TableListNumber">
    <w:name w:val="Table List Number"/>
    <w:basedOn w:val="ListNumber"/>
    <w:rsid w:val="005D5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F96"/>
    <w:pPr>
      <w:numPr>
        <w:numId w:val="8"/>
      </w:numPr>
    </w:pPr>
  </w:style>
  <w:style w:type="paragraph" w:customStyle="1" w:styleId="ListAlpha2">
    <w:name w:val="List Alpha 2"/>
    <w:basedOn w:val="List2"/>
    <w:rsid w:val="005D5F96"/>
    <w:pPr>
      <w:numPr>
        <w:numId w:val="7"/>
      </w:numPr>
    </w:pPr>
  </w:style>
  <w:style w:type="paragraph" w:styleId="List2">
    <w:name w:val="List 2"/>
    <w:basedOn w:val="BodyText"/>
    <w:rsid w:val="005D5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F96"/>
    <w:pPr>
      <w:numPr>
        <w:numId w:val="3"/>
      </w:numPr>
    </w:pPr>
  </w:style>
  <w:style w:type="paragraph" w:styleId="ListContinue2">
    <w:name w:val="List Continue 2"/>
    <w:basedOn w:val="List2"/>
    <w:rsid w:val="005D5F96"/>
    <w:pPr>
      <w:ind w:firstLine="0"/>
    </w:pPr>
  </w:style>
  <w:style w:type="paragraph" w:styleId="ListContinue3">
    <w:name w:val="List Continue 3"/>
    <w:basedOn w:val="List3"/>
    <w:rsid w:val="005D5F96"/>
    <w:pPr>
      <w:ind w:left="1021" w:firstLine="0"/>
    </w:pPr>
  </w:style>
  <w:style w:type="paragraph" w:styleId="ListContinue4">
    <w:name w:val="List Continue 4"/>
    <w:basedOn w:val="List4"/>
    <w:rsid w:val="005D5F96"/>
    <w:pPr>
      <w:ind w:firstLine="0"/>
    </w:pPr>
  </w:style>
  <w:style w:type="paragraph" w:styleId="ListContinue5">
    <w:name w:val="List Continue 5"/>
    <w:basedOn w:val="List5"/>
    <w:rsid w:val="005D5F96"/>
    <w:pPr>
      <w:ind w:firstLine="0"/>
    </w:pPr>
  </w:style>
  <w:style w:type="paragraph" w:styleId="ListNumber3">
    <w:name w:val="List Number 3"/>
    <w:basedOn w:val="List3"/>
    <w:rsid w:val="005D5F96"/>
    <w:pPr>
      <w:numPr>
        <w:numId w:val="4"/>
      </w:numPr>
    </w:pPr>
  </w:style>
  <w:style w:type="paragraph" w:styleId="ListNumber4">
    <w:name w:val="List Number 4"/>
    <w:basedOn w:val="List4"/>
    <w:rsid w:val="005D5F96"/>
    <w:pPr>
      <w:numPr>
        <w:numId w:val="5"/>
      </w:numPr>
    </w:pPr>
  </w:style>
  <w:style w:type="paragraph" w:styleId="ListNumber5">
    <w:name w:val="List Number 5"/>
    <w:basedOn w:val="List5"/>
    <w:rsid w:val="005D5F96"/>
    <w:pPr>
      <w:numPr>
        <w:numId w:val="6"/>
      </w:numPr>
    </w:pPr>
  </w:style>
  <w:style w:type="paragraph" w:styleId="BlockText">
    <w:name w:val="Block Text"/>
    <w:basedOn w:val="Normal"/>
    <w:rsid w:val="005D5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F96"/>
    <w:rPr>
      <w:sz w:val="16"/>
      <w:vertAlign w:val="superscript"/>
    </w:rPr>
  </w:style>
  <w:style w:type="character" w:customStyle="1" w:styleId="Symbols">
    <w:name w:val="Symbols"/>
    <w:basedOn w:val="DefaultParagraphFont"/>
    <w:rsid w:val="005D5F96"/>
    <w:rPr>
      <w:rFonts w:ascii="Symbol" w:hAnsi="Symbol"/>
    </w:rPr>
  </w:style>
  <w:style w:type="character" w:customStyle="1" w:styleId="MenuOptions">
    <w:name w:val="Menu Options"/>
    <w:basedOn w:val="DefaultParagraphFont"/>
    <w:rsid w:val="005D5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F96"/>
    <w:rPr>
      <w:b/>
    </w:rPr>
  </w:style>
  <w:style w:type="character" w:customStyle="1" w:styleId="Underlined">
    <w:name w:val="Underlined"/>
    <w:basedOn w:val="DefaultParagraphFont"/>
    <w:rsid w:val="005D5F96"/>
    <w:rPr>
      <w:u w:val="single"/>
    </w:rPr>
  </w:style>
  <w:style w:type="paragraph" w:customStyle="1" w:styleId="TableBodyTextRight">
    <w:name w:val="Table Body Text Right"/>
    <w:basedOn w:val="TableBodyText"/>
    <w:rsid w:val="005D5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F96"/>
    <w:rPr>
      <w:sz w:val="18"/>
    </w:rPr>
  </w:style>
  <w:style w:type="paragraph" w:customStyle="1" w:styleId="BodySmallRight">
    <w:name w:val="Body Small Right"/>
    <w:basedOn w:val="BodyTextRight"/>
    <w:rsid w:val="005D5F96"/>
    <w:rPr>
      <w:sz w:val="18"/>
      <w:szCs w:val="18"/>
    </w:rPr>
  </w:style>
  <w:style w:type="paragraph" w:customStyle="1" w:styleId="MarginEdition">
    <w:name w:val="Margin Edition"/>
    <w:basedOn w:val="MarginNote"/>
    <w:rsid w:val="005D5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F96"/>
    <w:rPr>
      <w:sz w:val="2"/>
      <w:szCs w:val="2"/>
    </w:rPr>
  </w:style>
  <w:style w:type="character" w:customStyle="1" w:styleId="Small">
    <w:name w:val="Small"/>
    <w:basedOn w:val="DefaultParagraphFont"/>
    <w:rsid w:val="005D5F96"/>
    <w:rPr>
      <w:sz w:val="16"/>
    </w:rPr>
  </w:style>
  <w:style w:type="paragraph" w:customStyle="1" w:styleId="WideTable">
    <w:name w:val="Wide Table"/>
    <w:basedOn w:val="Normal"/>
    <w:rsid w:val="005D5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F96"/>
  </w:style>
  <w:style w:type="paragraph" w:styleId="Quote">
    <w:name w:val="Quote"/>
    <w:basedOn w:val="Heading1"/>
    <w:link w:val="QuoteChar"/>
    <w:qFormat/>
    <w:rsid w:val="005D5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F96"/>
    <w:pPr>
      <w:pageBreakBefore/>
    </w:pPr>
  </w:style>
  <w:style w:type="paragraph" w:customStyle="1" w:styleId="Border">
    <w:name w:val="Border"/>
    <w:basedOn w:val="Normal"/>
    <w:qFormat/>
    <w:rsid w:val="005D5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F96"/>
    <w:rPr>
      <w:u w:val="single"/>
    </w:rPr>
  </w:style>
  <w:style w:type="character" w:customStyle="1" w:styleId="BoldandItalics">
    <w:name w:val="Bold and Italics"/>
    <w:qFormat/>
    <w:rsid w:val="005D5F96"/>
    <w:rPr>
      <w:b/>
      <w:i/>
      <w:u w:val="none"/>
    </w:rPr>
  </w:style>
  <w:style w:type="paragraph" w:styleId="BalloonText">
    <w:name w:val="Balloon Text"/>
    <w:basedOn w:val="Normal"/>
    <w:link w:val="BalloonTextChar"/>
    <w:rsid w:val="005D5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F96"/>
    <w:pPr>
      <w:spacing w:before="0" w:after="0"/>
    </w:pPr>
  </w:style>
  <w:style w:type="paragraph" w:customStyle="1" w:styleId="BodyTextBold">
    <w:name w:val="Body Text Bold"/>
    <w:basedOn w:val="BodyText"/>
    <w:qFormat/>
    <w:rsid w:val="005D5F96"/>
    <w:rPr>
      <w:b/>
    </w:rPr>
  </w:style>
  <w:style w:type="character" w:styleId="Hyperlink">
    <w:name w:val="Hyperlink"/>
    <w:basedOn w:val="DefaultParagraphFont"/>
    <w:uiPriority w:val="99"/>
    <w:unhideWhenUsed/>
    <w:rsid w:val="000F3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1510</Words>
  <Characters>9459</Characters>
  <Application>Microsoft Office Word</Application>
  <DocSecurity>0</DocSecurity>
  <Lines>248</Lines>
  <Paragraphs>238</Paragraphs>
  <ScaleCrop>false</ScaleCrop>
  <Company>Author-it Software Corporation Ltd.</Company>
  <LinksUpToDate>false</LinksUpToDate>
  <CharactersWithSpaces>10731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ICP31320 Certificate III in Print Binding, Finishing and Packaging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2021-07-20T15:33:48Z</dcterms:created>
  <dcterms:modified xsi:type="dcterms:W3CDTF">2021-07-20T01:50:00Z</dcterms:modified>
</cp:coreProperties>
</file>