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79E" w:rsidP="00705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ICASS00026 Website Administration Specialist Skill Set</w:t>
      </w:r>
      <w:r>
        <w:fldChar w:fldCharType="end"/>
      </w:r>
    </w:p>
    <w:p w:rsidR="0070579E" w:rsidP="0070579E">
      <w:pPr>
        <w:pStyle w:val="Version"/>
        <w:sectPr w:rsidSect="009B4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AEF" w:rsidP="009B4AEF">
      <w:pPr>
        <w:pStyle w:val="SuperHeading"/>
      </w:pPr>
      <w:r w:rsidRPr="009B4AEF">
        <w:t>ICASS00026 Website Administration Specialist Skill Set</w:t>
      </w:r>
    </w:p>
    <w:p w:rsidR="00000000" w:rsidRPr="009B4AEF" w:rsidP="009B4AEF">
      <w:pPr>
        <w:pStyle w:val="Heading1"/>
      </w:pPr>
      <w:bookmarkStart w:id="1" w:name="O_461703"/>
      <w:bookmarkEnd w:id="1"/>
      <w:r w:rsidRPr="009B4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9B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AEF" w:rsidP="009B4AEF">
            <w:pPr>
              <w:pStyle w:val="BodyText"/>
            </w:pPr>
            <w:r w:rsidRPr="009B4AEF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AEF">
            <w:pPr>
              <w:pStyle w:val="BodyText"/>
              <w:rPr>
                <w:lang w:val="en-NZ"/>
              </w:rPr>
            </w:pPr>
            <w:r w:rsidRPr="009B4AEF">
              <w:rPr>
                <w:rStyle w:val="SpecialBold"/>
              </w:rPr>
              <w:t>Comments</w:t>
            </w:r>
          </w:p>
        </w:tc>
      </w:tr>
      <w:tr w:rsidTr="009B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AEF">
            <w:pPr>
              <w:pStyle w:val="BodyText"/>
              <w:rPr>
                <w:lang w:val="en-NZ"/>
              </w:rPr>
            </w:pPr>
            <w:r w:rsidRPr="009B4AEF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AEF" w:rsidP="009B4AEF">
            <w:pPr>
              <w:pStyle w:val="BodyText"/>
            </w:pPr>
            <w:r w:rsidRPr="009B4AEF">
              <w:t xml:space="preserve">This Skill Set first released with </w:t>
            </w:r>
            <w:r w:rsidRPr="009B4AEF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9B4AEF" w:rsidP="009B4AEF">
      <w:pPr>
        <w:pStyle w:val="BodyText"/>
      </w:pPr>
    </w:p>
    <w:p w:rsidR="00000000" w:rsidRPr="009B4AEF" w:rsidP="009B4AEF">
      <w:pPr>
        <w:pStyle w:val="AllowPageBreak"/>
      </w:pPr>
    </w:p>
    <w:p w:rsidR="00000000" w:rsidRPr="009B4AEF" w:rsidP="009B4AEF">
      <w:pPr>
        <w:pStyle w:val="Heading1"/>
      </w:pPr>
      <w:bookmarkStart w:id="2" w:name="O_461704"/>
      <w:bookmarkEnd w:id="2"/>
      <w:r w:rsidRPr="009B4AEF">
        <w:t>Description</w:t>
      </w:r>
    </w:p>
    <w:p w:rsidR="00000000" w:rsidRPr="009B4AEF" w:rsidP="009B4AEF">
      <w:pPr>
        <w:pStyle w:val="Heading1"/>
      </w:pPr>
      <w:bookmarkStart w:id="3" w:name="O_461705"/>
      <w:bookmarkEnd w:id="3"/>
      <w:r w:rsidRPr="009B4AEF">
        <w:t>Pathways Information</w:t>
      </w:r>
    </w:p>
    <w:p w:rsidR="00000000" w:rsidRPr="009B4AEF" w:rsidP="009B4AEF">
      <w:pPr>
        <w:pStyle w:val="BodyText"/>
      </w:pPr>
      <w:r w:rsidRPr="009B4AEF">
        <w:t xml:space="preserve">This skill </w:t>
      </w:r>
      <w:r w:rsidRPr="009B4AEF">
        <w:t>set provides credit towards ICA40311 Certificate IV in Web-Based Technologies.</w:t>
      </w:r>
    </w:p>
    <w:p w:rsidR="00000000" w:rsidRPr="009B4AEF" w:rsidP="009B4AEF">
      <w:pPr>
        <w:pStyle w:val="AllowPageBreak"/>
      </w:pPr>
    </w:p>
    <w:p w:rsidR="00000000" w:rsidRPr="009B4AEF" w:rsidP="009B4AEF">
      <w:pPr>
        <w:pStyle w:val="Heading1"/>
      </w:pPr>
      <w:bookmarkStart w:id="4" w:name="O_461706"/>
      <w:bookmarkEnd w:id="4"/>
      <w:r w:rsidRPr="009B4AEF">
        <w:t>Licensing/Regulatory Information</w:t>
      </w:r>
    </w:p>
    <w:p w:rsidR="00000000" w:rsidRPr="009B4AEF" w:rsidP="009B4AEF">
      <w:pPr>
        <w:pStyle w:val="BodyText"/>
      </w:pPr>
      <w:r w:rsidRPr="009B4AEF">
        <w:t>Not applicable.</w:t>
      </w:r>
    </w:p>
    <w:p w:rsidR="00000000" w:rsidRPr="009B4AEF" w:rsidP="009B4AEF">
      <w:pPr>
        <w:pStyle w:val="AllowPageBreak"/>
      </w:pPr>
    </w:p>
    <w:p w:rsidR="00000000" w:rsidRPr="009B4AEF" w:rsidP="009B4AEF">
      <w:pPr>
        <w:pStyle w:val="Heading1"/>
      </w:pPr>
      <w:bookmarkStart w:id="5" w:name="O_461707"/>
      <w:bookmarkEnd w:id="5"/>
      <w:r w:rsidRPr="009B4AEF">
        <w:t>Skill Set Requirements</w:t>
      </w:r>
    </w:p>
    <w:p w:rsidR="00000000" w:rsidRPr="009B4AEF" w:rsidP="009B4AEF">
      <w:pPr>
        <w:pStyle w:val="BodyText"/>
      </w:pPr>
      <w:r w:rsidRPr="009B4AEF">
        <w:t>ICANWK409A Create scripts for networking</w:t>
      </w:r>
    </w:p>
    <w:p w:rsidR="00000000" w:rsidRPr="009B4AEF" w:rsidP="009B4AEF">
      <w:pPr>
        <w:pStyle w:val="BodyText"/>
      </w:pPr>
      <w:r w:rsidRPr="009B4AEF">
        <w:t>ICAWEB404A Maintain website pe</w:t>
      </w:r>
      <w:r w:rsidRPr="009B4AEF">
        <w:t>rformance</w:t>
      </w:r>
    </w:p>
    <w:p w:rsidR="00000000" w:rsidRPr="009B4AEF" w:rsidP="009B4AEF">
      <w:pPr>
        <w:pStyle w:val="BodyText"/>
      </w:pPr>
      <w:r w:rsidRPr="009B4AEF">
        <w:t>ICAWEB405A Monitor traffic and compile website traffic reports</w:t>
      </w:r>
    </w:p>
    <w:p w:rsidR="00000000" w:rsidRPr="009B4AEF" w:rsidP="009B4AEF">
      <w:pPr>
        <w:pStyle w:val="BodyText"/>
      </w:pPr>
      <w:r w:rsidRPr="009B4AEF">
        <w:t>ICAWEB406A Create website testing procedures</w:t>
      </w:r>
    </w:p>
    <w:p w:rsidR="00000000" w:rsidRPr="009B4AEF" w:rsidP="009B4AEF">
      <w:pPr>
        <w:pStyle w:val="BodyText"/>
      </w:pPr>
      <w:r w:rsidRPr="009B4AEF">
        <w:t>ICAWEB407A Conduct operational acceptance tests of websites</w:t>
      </w:r>
    </w:p>
    <w:p w:rsidR="00000000" w:rsidRPr="009B4AEF" w:rsidP="009B4AEF">
      <w:pPr>
        <w:pStyle w:val="BodyText"/>
      </w:pPr>
      <w:r w:rsidRPr="009B4AEF">
        <w:t>ICAWEB408A Ensure basic website security</w:t>
      </w:r>
    </w:p>
    <w:p w:rsidR="00000000" w:rsidRPr="009B4AEF" w:rsidP="009B4AEF">
      <w:pPr>
        <w:pStyle w:val="AllowPageBreak"/>
      </w:pPr>
    </w:p>
    <w:p w:rsidR="00000000" w:rsidRPr="009B4AEF" w:rsidP="009B4AEF">
      <w:pPr>
        <w:pStyle w:val="Heading1"/>
      </w:pPr>
      <w:bookmarkStart w:id="6" w:name="O_461709"/>
      <w:bookmarkEnd w:id="6"/>
      <w:r w:rsidRPr="009B4AEF">
        <w:t>Target Group</w:t>
      </w:r>
    </w:p>
    <w:p w:rsidR="00000000" w:rsidRPr="009B4AEF" w:rsidP="009B4AEF">
      <w:pPr>
        <w:pStyle w:val="BodyText"/>
      </w:pPr>
      <w:r w:rsidRPr="009B4AEF">
        <w:t>This skill set is for persons who are able to work as website administrators.</w:t>
      </w:r>
    </w:p>
    <w:p w:rsidR="00000000" w:rsidRPr="009B4AEF" w:rsidP="009B4AEF">
      <w:pPr>
        <w:pStyle w:val="AllowPageBreak"/>
      </w:pPr>
    </w:p>
    <w:p w:rsidR="00000000" w:rsidRPr="009B4AEF" w:rsidP="009B4AEF">
      <w:pPr>
        <w:pStyle w:val="Heading1"/>
      </w:pPr>
      <w:bookmarkStart w:id="7" w:name="O_461710"/>
      <w:bookmarkEnd w:id="7"/>
      <w:r w:rsidRPr="009B4AEF">
        <w:t>Suggested words for Statement of Attainment</w:t>
      </w:r>
    </w:p>
    <w:p w:rsidR="00000000" w:rsidRPr="009B4AEF" w:rsidP="009B4AEF">
      <w:pPr>
        <w:pStyle w:val="BodyText"/>
      </w:pPr>
      <w:r w:rsidRPr="009B4AEF">
        <w:t>These units of competency from ICA11 Information and Communications Technology Training Package meet competency requi</w:t>
      </w:r>
      <w:r w:rsidRPr="009B4AEF">
        <w:t>rements for skills in working as a website administrator.</w:t>
      </w:r>
    </w:p>
    <w:p w:rsidR="00000000" w:rsidRPr="009B4AEF" w:rsidP="009B4AEF"/>
    <w:sectPr w:rsidSect="009B4A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EF" w:rsidRPr="0070579E" w:rsidP="00705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9E" w:rsidP="009B4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0579E" w:rsidP="009B4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579E" w:rsidP="009B4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EF" w:rsidRPr="0070579E" w:rsidP="007057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9E" w:rsidRPr="002D2AF8" w:rsidP="009B4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ICASS00026 Website Administration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0579E" w:rsidP="009B4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AEF"/>
  </w:style>
  <w:style w:type="character" w:customStyle="1" w:styleId="Heading1Char">
    <w:name w:val="Heading 1 Char"/>
    <w:basedOn w:val="DefaultParagraphFont"/>
    <w:link w:val="Heading1"/>
    <w:rsid w:val="009B4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A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A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4AEF"/>
    <w:rPr>
      <w:b/>
      <w:spacing w:val="0"/>
    </w:rPr>
  </w:style>
  <w:style w:type="character" w:styleId="Emphasis">
    <w:name w:val="Emphasis"/>
    <w:basedOn w:val="DefaultParagraphFont"/>
    <w:qFormat/>
    <w:rsid w:val="009B4AEF"/>
    <w:rPr>
      <w:i/>
    </w:rPr>
  </w:style>
  <w:style w:type="paragraph" w:customStyle="1" w:styleId="SuperHeading">
    <w:name w:val="SuperHeading"/>
    <w:basedOn w:val="Normal"/>
    <w:rsid w:val="009B4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A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A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4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A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A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AEF"/>
  </w:style>
  <w:style w:type="paragraph" w:styleId="TableofFigures">
    <w:name w:val="table of figures"/>
    <w:basedOn w:val="Normal"/>
    <w:next w:val="Normal"/>
    <w:semiHidden/>
    <w:rsid w:val="009B4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AEF"/>
    <w:pPr>
      <w:numPr>
        <w:numId w:val="9"/>
      </w:numPr>
    </w:pPr>
  </w:style>
  <w:style w:type="character" w:customStyle="1" w:styleId="WingdingSymbols">
    <w:name w:val="Wingding Symbols"/>
    <w:rsid w:val="009B4AEF"/>
    <w:rPr>
      <w:rFonts w:ascii="Wingdings" w:hAnsi="Wingdings"/>
    </w:rPr>
  </w:style>
  <w:style w:type="paragraph" w:customStyle="1" w:styleId="TableHeading">
    <w:name w:val="Table Heading"/>
    <w:basedOn w:val="HeadingBase"/>
    <w:rsid w:val="009B4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AEF"/>
    <w:rPr>
      <w:color w:val="0033CC"/>
      <w:u w:val="none"/>
    </w:rPr>
  </w:style>
  <w:style w:type="paragraph" w:customStyle="1" w:styleId="BodyTextRight">
    <w:name w:val="Body Text Right"/>
    <w:basedOn w:val="BodyText"/>
    <w:rsid w:val="009B4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A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AEF"/>
    <w:rPr>
      <w:sz w:val="32"/>
    </w:rPr>
  </w:style>
  <w:style w:type="paragraph" w:customStyle="1" w:styleId="HeadingProcedure">
    <w:name w:val="Heading Procedure"/>
    <w:basedOn w:val="HeadingBase"/>
    <w:next w:val="Normal"/>
    <w:rsid w:val="009B4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AEF"/>
    <w:pPr>
      <w:spacing w:before="60" w:after="60"/>
    </w:pPr>
  </w:style>
  <w:style w:type="paragraph" w:styleId="ListContinue">
    <w:name w:val="List Continue"/>
    <w:basedOn w:val="List"/>
    <w:rsid w:val="009B4AEF"/>
    <w:pPr>
      <w:ind w:firstLine="0"/>
    </w:pPr>
  </w:style>
  <w:style w:type="paragraph" w:customStyle="1" w:styleId="ListNote">
    <w:name w:val="List Note"/>
    <w:basedOn w:val="List"/>
    <w:rsid w:val="009B4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AEF"/>
    <w:rPr>
      <w:rFonts w:ascii="Courier New" w:hAnsi="Courier New"/>
    </w:rPr>
  </w:style>
  <w:style w:type="paragraph" w:customStyle="1" w:styleId="NoteBullet">
    <w:name w:val="Note Bullet"/>
    <w:basedOn w:val="Note"/>
    <w:rsid w:val="009B4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A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AEF"/>
    <w:rPr>
      <w:b/>
      <w:smallCaps/>
    </w:rPr>
  </w:style>
  <w:style w:type="paragraph" w:customStyle="1" w:styleId="TableListNumber">
    <w:name w:val="Table List Number"/>
    <w:basedOn w:val="ListNumber"/>
    <w:rsid w:val="009B4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AEF"/>
    <w:pPr>
      <w:numPr>
        <w:numId w:val="7"/>
      </w:numPr>
    </w:pPr>
  </w:style>
  <w:style w:type="paragraph" w:customStyle="1" w:styleId="ListAlpha2">
    <w:name w:val="List Alpha 2"/>
    <w:basedOn w:val="List2"/>
    <w:rsid w:val="009B4AEF"/>
    <w:pPr>
      <w:numPr>
        <w:numId w:val="6"/>
      </w:numPr>
    </w:pPr>
  </w:style>
  <w:style w:type="paragraph" w:styleId="List2">
    <w:name w:val="List 2"/>
    <w:basedOn w:val="BodyText"/>
    <w:rsid w:val="009B4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A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AEF"/>
    <w:pPr>
      <w:numPr>
        <w:numId w:val="1"/>
      </w:numPr>
    </w:pPr>
  </w:style>
  <w:style w:type="paragraph" w:styleId="ListBullet5">
    <w:name w:val="List Bullet 5"/>
    <w:basedOn w:val="List5"/>
    <w:rsid w:val="009B4AEF"/>
    <w:pPr>
      <w:numPr>
        <w:numId w:val="2"/>
      </w:numPr>
    </w:pPr>
  </w:style>
  <w:style w:type="paragraph" w:styleId="ListContinue2">
    <w:name w:val="List Continue 2"/>
    <w:basedOn w:val="List2"/>
    <w:rsid w:val="009B4AEF"/>
    <w:pPr>
      <w:ind w:firstLine="0"/>
    </w:pPr>
  </w:style>
  <w:style w:type="paragraph" w:styleId="ListContinue3">
    <w:name w:val="List Continue 3"/>
    <w:basedOn w:val="List3"/>
    <w:rsid w:val="009B4AEF"/>
    <w:pPr>
      <w:ind w:left="1021" w:firstLine="0"/>
    </w:pPr>
  </w:style>
  <w:style w:type="paragraph" w:styleId="ListContinue4">
    <w:name w:val="List Continue 4"/>
    <w:basedOn w:val="List4"/>
    <w:rsid w:val="009B4AEF"/>
    <w:pPr>
      <w:ind w:firstLine="0"/>
    </w:pPr>
  </w:style>
  <w:style w:type="paragraph" w:styleId="ListContinue5">
    <w:name w:val="List Continue 5"/>
    <w:basedOn w:val="List5"/>
    <w:rsid w:val="009B4AEF"/>
    <w:pPr>
      <w:ind w:firstLine="0"/>
    </w:pPr>
  </w:style>
  <w:style w:type="paragraph" w:styleId="ListNumber3">
    <w:name w:val="List Number 3"/>
    <w:basedOn w:val="List3"/>
    <w:rsid w:val="009B4AEF"/>
    <w:pPr>
      <w:numPr>
        <w:numId w:val="3"/>
      </w:numPr>
    </w:pPr>
  </w:style>
  <w:style w:type="paragraph" w:styleId="ListNumber4">
    <w:name w:val="List Number 4"/>
    <w:basedOn w:val="List4"/>
    <w:rsid w:val="009B4AEF"/>
    <w:pPr>
      <w:numPr>
        <w:numId w:val="4"/>
      </w:numPr>
    </w:pPr>
  </w:style>
  <w:style w:type="paragraph" w:styleId="ListNumber5">
    <w:name w:val="List Number 5"/>
    <w:basedOn w:val="List5"/>
    <w:rsid w:val="009B4AEF"/>
    <w:pPr>
      <w:numPr>
        <w:numId w:val="5"/>
      </w:numPr>
    </w:pPr>
  </w:style>
  <w:style w:type="paragraph" w:styleId="BlockText">
    <w:name w:val="Block Text"/>
    <w:basedOn w:val="Normal"/>
    <w:rsid w:val="009B4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AEF"/>
    <w:rPr>
      <w:sz w:val="16"/>
      <w:vertAlign w:val="superscript"/>
    </w:rPr>
  </w:style>
  <w:style w:type="character" w:customStyle="1" w:styleId="Symbols">
    <w:name w:val="Symbols"/>
    <w:basedOn w:val="DefaultParagraphFont"/>
    <w:rsid w:val="009B4AEF"/>
    <w:rPr>
      <w:rFonts w:ascii="Symbol" w:hAnsi="Symbol"/>
    </w:rPr>
  </w:style>
  <w:style w:type="character" w:customStyle="1" w:styleId="MenuOptions">
    <w:name w:val="Menu Options"/>
    <w:basedOn w:val="DefaultParagraphFont"/>
    <w:rsid w:val="009B4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AEF"/>
    <w:rPr>
      <w:b/>
    </w:rPr>
  </w:style>
  <w:style w:type="character" w:customStyle="1" w:styleId="Underlined">
    <w:name w:val="Underlined"/>
    <w:basedOn w:val="DefaultParagraphFont"/>
    <w:rsid w:val="009B4AEF"/>
    <w:rPr>
      <w:u w:val="single"/>
    </w:rPr>
  </w:style>
  <w:style w:type="paragraph" w:customStyle="1" w:styleId="TableBodyTextRight">
    <w:name w:val="Table Body Text Right"/>
    <w:basedOn w:val="TableBodyText"/>
    <w:rsid w:val="009B4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AEF"/>
    <w:rPr>
      <w:sz w:val="18"/>
    </w:rPr>
  </w:style>
  <w:style w:type="paragraph" w:customStyle="1" w:styleId="BodySmallRight">
    <w:name w:val="Body Small Right"/>
    <w:basedOn w:val="BodyTextRight"/>
    <w:rsid w:val="009B4AEF"/>
    <w:rPr>
      <w:sz w:val="18"/>
      <w:szCs w:val="18"/>
    </w:rPr>
  </w:style>
  <w:style w:type="paragraph" w:customStyle="1" w:styleId="MarginEdition">
    <w:name w:val="Margin Edition"/>
    <w:basedOn w:val="MarginNote"/>
    <w:rsid w:val="009B4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AEF"/>
    <w:rPr>
      <w:sz w:val="2"/>
      <w:szCs w:val="2"/>
    </w:rPr>
  </w:style>
  <w:style w:type="character" w:customStyle="1" w:styleId="Small">
    <w:name w:val="Small"/>
    <w:basedOn w:val="DefaultParagraphFont"/>
    <w:rsid w:val="009B4AEF"/>
    <w:rPr>
      <w:sz w:val="16"/>
    </w:rPr>
  </w:style>
  <w:style w:type="paragraph" w:customStyle="1" w:styleId="WideTable">
    <w:name w:val="Wide Table"/>
    <w:basedOn w:val="Normal"/>
    <w:rsid w:val="009B4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AEF"/>
  </w:style>
  <w:style w:type="paragraph" w:styleId="Quote">
    <w:name w:val="Quote"/>
    <w:basedOn w:val="Heading1"/>
    <w:link w:val="QuoteChar"/>
    <w:qFormat/>
    <w:rsid w:val="009B4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AEF"/>
    <w:pPr>
      <w:pageBreakBefore/>
    </w:pPr>
  </w:style>
  <w:style w:type="paragraph" w:customStyle="1" w:styleId="Border">
    <w:name w:val="Border"/>
    <w:basedOn w:val="Normal"/>
    <w:qFormat/>
    <w:rsid w:val="009B4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AEF"/>
    <w:rPr>
      <w:u w:val="single"/>
    </w:rPr>
  </w:style>
  <w:style w:type="character" w:customStyle="1" w:styleId="BoldandItalics">
    <w:name w:val="Bold and Italics"/>
    <w:qFormat/>
    <w:rsid w:val="009B4AEF"/>
    <w:rPr>
      <w:b/>
      <w:i/>
      <w:u w:val="none"/>
    </w:rPr>
  </w:style>
  <w:style w:type="paragraph" w:styleId="BalloonText">
    <w:name w:val="Balloon Text"/>
    <w:basedOn w:val="Normal"/>
    <w:link w:val="BalloonTextChar"/>
    <w:rsid w:val="009B4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A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A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940</Characters>
  <Application>Microsoft Office Word</Application>
  <DocSecurity>0</DocSecurity>
  <Lines>35</Lines>
  <Paragraphs>24</Paragraphs>
  <ScaleCrop>false</ScaleCrop>
  <Company>Author-it Software Corporation Ltd.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ICASS00026 Website Administration Specialist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