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213" w:rsidP="002A22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ICASS00022 System and Hardware Plus Technician Skill Set</w:t>
      </w:r>
      <w:r>
        <w:fldChar w:fldCharType="end"/>
      </w:r>
    </w:p>
    <w:p w:rsidR="002A2213" w:rsidP="002A2213">
      <w:pPr>
        <w:pStyle w:val="Version"/>
        <w:sectPr w:rsidSect="004B66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666" w:rsidP="004B6666">
      <w:pPr>
        <w:pStyle w:val="SuperHeading"/>
      </w:pPr>
      <w:r w:rsidRPr="004B6666">
        <w:t>ICASS00022 System and Hardware Plus Technician Skill Set</w:t>
      </w:r>
    </w:p>
    <w:p w:rsidR="00000000" w:rsidRPr="004B6666" w:rsidP="004B6666">
      <w:pPr>
        <w:pStyle w:val="Heading1"/>
      </w:pPr>
      <w:bookmarkStart w:id="1" w:name="O_461644"/>
      <w:bookmarkEnd w:id="1"/>
      <w:r w:rsidRPr="004B66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4B6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666" w:rsidP="004B6666">
            <w:pPr>
              <w:pStyle w:val="BodyText"/>
            </w:pPr>
            <w:r w:rsidRPr="004B6666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666">
            <w:pPr>
              <w:pStyle w:val="BodyText"/>
              <w:rPr>
                <w:lang w:val="en-NZ"/>
              </w:rPr>
            </w:pPr>
            <w:r w:rsidRPr="004B6666">
              <w:rPr>
                <w:rStyle w:val="SpecialBold"/>
              </w:rPr>
              <w:t>Comments</w:t>
            </w:r>
          </w:p>
        </w:tc>
      </w:tr>
      <w:tr w:rsidTr="004B6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666">
            <w:pPr>
              <w:pStyle w:val="BodyText"/>
              <w:rPr>
                <w:lang w:val="en-NZ"/>
              </w:rPr>
            </w:pPr>
            <w:r w:rsidRPr="004B6666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666" w:rsidP="004B6666">
            <w:pPr>
              <w:pStyle w:val="BodyText"/>
            </w:pPr>
            <w:r w:rsidRPr="004B6666">
              <w:t xml:space="preserve">This Skill Set first released with </w:t>
            </w:r>
            <w:r w:rsidRPr="004B6666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4B6666" w:rsidP="004B6666">
      <w:pPr>
        <w:pStyle w:val="BodyText"/>
      </w:pPr>
    </w:p>
    <w:p w:rsidR="00000000" w:rsidRPr="004B6666" w:rsidP="004B6666">
      <w:pPr>
        <w:pStyle w:val="AllowPageBreak"/>
      </w:pPr>
    </w:p>
    <w:p w:rsidR="00000000" w:rsidRPr="004B6666" w:rsidP="004B6666">
      <w:pPr>
        <w:pStyle w:val="Heading1"/>
      </w:pPr>
      <w:bookmarkStart w:id="2" w:name="O_461645"/>
      <w:bookmarkEnd w:id="2"/>
      <w:r w:rsidRPr="004B6666">
        <w:t>Description</w:t>
      </w:r>
    </w:p>
    <w:p w:rsidR="00000000" w:rsidRPr="004B6666" w:rsidP="004B6666">
      <w:pPr>
        <w:pStyle w:val="Heading1"/>
      </w:pPr>
      <w:bookmarkStart w:id="3" w:name="O_461646"/>
      <w:bookmarkEnd w:id="3"/>
      <w:r w:rsidRPr="004B6666">
        <w:t>Pathways Information</w:t>
      </w:r>
    </w:p>
    <w:p w:rsidR="00000000" w:rsidRPr="004B6666" w:rsidP="004B6666">
      <w:pPr>
        <w:pStyle w:val="BodyText"/>
      </w:pPr>
      <w:r w:rsidRPr="004B6666">
        <w:t xml:space="preserve">This skill </w:t>
      </w:r>
      <w:r w:rsidRPr="004B6666">
        <w:t>set provides credit towards ICA40211 Certificate IV in Information Technology Support.</w:t>
      </w:r>
    </w:p>
    <w:p w:rsidR="00000000" w:rsidRPr="004B6666" w:rsidP="004B6666">
      <w:pPr>
        <w:pStyle w:val="AllowPageBreak"/>
      </w:pPr>
    </w:p>
    <w:p w:rsidR="00000000" w:rsidRPr="004B6666" w:rsidP="004B6666">
      <w:pPr>
        <w:pStyle w:val="Heading1"/>
      </w:pPr>
      <w:bookmarkStart w:id="4" w:name="O_461647"/>
      <w:bookmarkEnd w:id="4"/>
      <w:r w:rsidRPr="004B6666">
        <w:t>Licensing/Regulatory Information</w:t>
      </w:r>
    </w:p>
    <w:p w:rsidR="00000000" w:rsidRPr="004B6666" w:rsidP="004B6666">
      <w:pPr>
        <w:pStyle w:val="BodyText"/>
      </w:pPr>
      <w:r w:rsidRPr="004B6666">
        <w:t>Not applicable.</w:t>
      </w:r>
    </w:p>
    <w:p w:rsidR="00000000" w:rsidRPr="004B6666" w:rsidP="004B6666">
      <w:pPr>
        <w:pStyle w:val="AllowPageBreak"/>
      </w:pPr>
    </w:p>
    <w:p w:rsidR="00000000" w:rsidRPr="004B6666" w:rsidP="004B6666">
      <w:pPr>
        <w:pStyle w:val="Heading1"/>
      </w:pPr>
      <w:bookmarkStart w:id="5" w:name="O_461648"/>
      <w:bookmarkEnd w:id="5"/>
      <w:r w:rsidRPr="004B6666">
        <w:t>Skill Set Requirements</w:t>
      </w:r>
    </w:p>
    <w:p w:rsidR="00000000" w:rsidRPr="004B6666" w:rsidP="004B6666">
      <w:pPr>
        <w:pStyle w:val="BodyText"/>
      </w:pPr>
      <w:r w:rsidRPr="004B6666">
        <w:t>BSBSUS301A Implement and monitor environmentally sustainable wo</w:t>
      </w:r>
      <w:r w:rsidRPr="004B6666">
        <w:t>rk practices</w:t>
      </w:r>
    </w:p>
    <w:p w:rsidR="00000000" w:rsidRPr="004B6666" w:rsidP="004B6666">
      <w:pPr>
        <w:pStyle w:val="BodyText"/>
      </w:pPr>
      <w:r w:rsidRPr="004B6666">
        <w:t>ICASAS307A Install, configure and secure a small office home office network</w:t>
      </w:r>
    </w:p>
    <w:p w:rsidR="00000000" w:rsidRPr="004B6666" w:rsidP="004B6666">
      <w:pPr>
        <w:pStyle w:val="BodyText"/>
      </w:pPr>
      <w:r w:rsidRPr="004B6666">
        <w:t>ICAICT421A Connect, maintain and configure hardware components</w:t>
      </w:r>
    </w:p>
    <w:p w:rsidR="00000000" w:rsidRPr="004B6666" w:rsidP="004B6666">
      <w:pPr>
        <w:pStyle w:val="BodyText"/>
      </w:pPr>
      <w:r w:rsidRPr="004B6666">
        <w:t>ICASAS425A Configure and troubleshoot operating system software</w:t>
      </w:r>
    </w:p>
    <w:p w:rsidR="00000000" w:rsidRPr="004B6666" w:rsidP="004B6666">
      <w:pPr>
        <w:pStyle w:val="BodyText"/>
      </w:pPr>
      <w:r w:rsidRPr="004B6666">
        <w:t>ICASAS426A Locate and troubleshoot IT equipment, system and software faults</w:t>
      </w:r>
    </w:p>
    <w:p w:rsidR="00000000" w:rsidRPr="004B6666" w:rsidP="004B6666">
      <w:pPr>
        <w:pStyle w:val="BodyText"/>
      </w:pPr>
      <w:r w:rsidRPr="004B6666">
        <w:t>ICAICT401A Determine and confirm client business requirements</w:t>
      </w:r>
    </w:p>
    <w:p w:rsidR="00000000" w:rsidRPr="004B6666" w:rsidP="004B6666">
      <w:pPr>
        <w:pStyle w:val="AllowPageBreak"/>
      </w:pPr>
    </w:p>
    <w:p w:rsidR="00000000" w:rsidRPr="004B6666" w:rsidP="004B6666">
      <w:pPr>
        <w:pStyle w:val="Heading1"/>
      </w:pPr>
      <w:bookmarkStart w:id="6" w:name="O_461650"/>
      <w:bookmarkEnd w:id="6"/>
      <w:r w:rsidRPr="004B6666">
        <w:t>Target Group</w:t>
      </w:r>
    </w:p>
    <w:p w:rsidR="00000000" w:rsidRPr="004B6666" w:rsidP="004B6666">
      <w:pPr>
        <w:pStyle w:val="BodyText"/>
      </w:pPr>
      <w:r w:rsidRPr="004B6666">
        <w:t>This skill set is for persons who are able to work as a computer system and hardware tec</w:t>
      </w:r>
      <w:r w:rsidRPr="004B6666">
        <w:t>hnician.</w:t>
      </w:r>
    </w:p>
    <w:p w:rsidR="00000000" w:rsidRPr="004B6666" w:rsidP="004B6666">
      <w:pPr>
        <w:pStyle w:val="AllowPageBreak"/>
      </w:pPr>
    </w:p>
    <w:p w:rsidR="00000000" w:rsidRPr="004B6666" w:rsidP="004B6666">
      <w:pPr>
        <w:pStyle w:val="Heading1"/>
      </w:pPr>
      <w:bookmarkStart w:id="7" w:name="O_461651"/>
      <w:bookmarkEnd w:id="7"/>
      <w:r w:rsidRPr="004B6666">
        <w:t>Suggested words for Statement of Attainment</w:t>
      </w:r>
    </w:p>
    <w:p w:rsidR="00000000" w:rsidRPr="004B6666" w:rsidP="004B6666">
      <w:pPr>
        <w:pStyle w:val="BodyText"/>
      </w:pPr>
      <w:r w:rsidRPr="004B6666">
        <w:t>These units of competency from ICA11 Information and Communications Technology and BSB07 Business Services Training Packages meet competency requirements for support skills in working as</w:t>
      </w:r>
      <w:r w:rsidRPr="004B6666">
        <w:t xml:space="preserve"> a computer system and hardware technician.</w:t>
      </w:r>
    </w:p>
    <w:p w:rsidR="00000000" w:rsidRPr="004B6666" w:rsidP="004B6666"/>
    <w:sectPr w:rsidSect="004B66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66" w:rsidRPr="002A2213" w:rsidP="002A22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13" w:rsidP="004B66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A2213" w:rsidP="004B66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2213" w:rsidP="004B66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66" w:rsidRPr="002A2213" w:rsidP="002A22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6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13" w:rsidRPr="002D2AF8" w:rsidP="004B66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ICASS00022 System and Hardware Plus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A2213" w:rsidP="004B66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6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6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6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6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6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6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6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6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6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6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6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666"/>
  </w:style>
  <w:style w:type="character" w:customStyle="1" w:styleId="Heading1Char">
    <w:name w:val="Heading 1 Char"/>
    <w:basedOn w:val="DefaultParagraphFont"/>
    <w:link w:val="Heading1"/>
    <w:rsid w:val="004B66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6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6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6666"/>
    <w:rPr>
      <w:b/>
      <w:spacing w:val="0"/>
    </w:rPr>
  </w:style>
  <w:style w:type="character" w:styleId="Emphasis">
    <w:name w:val="Emphasis"/>
    <w:basedOn w:val="DefaultParagraphFont"/>
    <w:qFormat/>
    <w:rsid w:val="004B6666"/>
    <w:rPr>
      <w:i/>
    </w:rPr>
  </w:style>
  <w:style w:type="paragraph" w:customStyle="1" w:styleId="SuperHeading">
    <w:name w:val="SuperHeading"/>
    <w:basedOn w:val="Normal"/>
    <w:rsid w:val="004B66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6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6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6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6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6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6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6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6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6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6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6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6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6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6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6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6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66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66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6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6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6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6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6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6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6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6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6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6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6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6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6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6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6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6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666"/>
  </w:style>
  <w:style w:type="paragraph" w:styleId="TableofFigures">
    <w:name w:val="table of figures"/>
    <w:basedOn w:val="Normal"/>
    <w:next w:val="Normal"/>
    <w:semiHidden/>
    <w:rsid w:val="004B66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666"/>
    <w:pPr>
      <w:numPr>
        <w:numId w:val="9"/>
      </w:numPr>
    </w:pPr>
  </w:style>
  <w:style w:type="character" w:customStyle="1" w:styleId="WingdingSymbols">
    <w:name w:val="Wingding Symbols"/>
    <w:rsid w:val="004B6666"/>
    <w:rPr>
      <w:rFonts w:ascii="Wingdings" w:hAnsi="Wingdings"/>
    </w:rPr>
  </w:style>
  <w:style w:type="paragraph" w:customStyle="1" w:styleId="TableHeading">
    <w:name w:val="Table Heading"/>
    <w:basedOn w:val="HeadingBase"/>
    <w:rsid w:val="004B66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666"/>
    <w:rPr>
      <w:color w:val="0033CC"/>
      <w:u w:val="none"/>
    </w:rPr>
  </w:style>
  <w:style w:type="paragraph" w:customStyle="1" w:styleId="BodyTextRight">
    <w:name w:val="Body Text Right"/>
    <w:basedOn w:val="BodyText"/>
    <w:rsid w:val="004B66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6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6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6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6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6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666"/>
    <w:rPr>
      <w:sz w:val="32"/>
    </w:rPr>
  </w:style>
  <w:style w:type="paragraph" w:customStyle="1" w:styleId="HeadingProcedure">
    <w:name w:val="Heading Procedure"/>
    <w:basedOn w:val="HeadingBase"/>
    <w:next w:val="Normal"/>
    <w:rsid w:val="004B66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666"/>
    <w:pPr>
      <w:spacing w:before="60" w:after="60"/>
    </w:pPr>
  </w:style>
  <w:style w:type="paragraph" w:styleId="ListContinue">
    <w:name w:val="List Continue"/>
    <w:basedOn w:val="List"/>
    <w:rsid w:val="004B6666"/>
    <w:pPr>
      <w:ind w:firstLine="0"/>
    </w:pPr>
  </w:style>
  <w:style w:type="paragraph" w:customStyle="1" w:styleId="ListNote">
    <w:name w:val="List Note"/>
    <w:basedOn w:val="List"/>
    <w:rsid w:val="004B66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6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6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666"/>
    <w:rPr>
      <w:rFonts w:ascii="Courier New" w:hAnsi="Courier New"/>
    </w:rPr>
  </w:style>
  <w:style w:type="paragraph" w:customStyle="1" w:styleId="NoteBullet">
    <w:name w:val="Note Bullet"/>
    <w:basedOn w:val="Note"/>
    <w:rsid w:val="004B66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6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6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6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6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66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6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666"/>
    <w:rPr>
      <w:b/>
      <w:smallCaps/>
    </w:rPr>
  </w:style>
  <w:style w:type="paragraph" w:customStyle="1" w:styleId="TableListNumber">
    <w:name w:val="Table List Number"/>
    <w:basedOn w:val="ListNumber"/>
    <w:rsid w:val="004B66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6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666"/>
    <w:pPr>
      <w:numPr>
        <w:numId w:val="7"/>
      </w:numPr>
    </w:pPr>
  </w:style>
  <w:style w:type="paragraph" w:customStyle="1" w:styleId="ListAlpha2">
    <w:name w:val="List Alpha 2"/>
    <w:basedOn w:val="List2"/>
    <w:rsid w:val="004B6666"/>
    <w:pPr>
      <w:numPr>
        <w:numId w:val="6"/>
      </w:numPr>
    </w:pPr>
  </w:style>
  <w:style w:type="paragraph" w:styleId="List2">
    <w:name w:val="List 2"/>
    <w:basedOn w:val="BodyText"/>
    <w:rsid w:val="004B66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6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6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6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6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666"/>
    <w:pPr>
      <w:numPr>
        <w:numId w:val="1"/>
      </w:numPr>
    </w:pPr>
  </w:style>
  <w:style w:type="paragraph" w:styleId="ListBullet5">
    <w:name w:val="List Bullet 5"/>
    <w:basedOn w:val="List5"/>
    <w:rsid w:val="004B6666"/>
    <w:pPr>
      <w:numPr>
        <w:numId w:val="2"/>
      </w:numPr>
    </w:pPr>
  </w:style>
  <w:style w:type="paragraph" w:styleId="ListContinue2">
    <w:name w:val="List Continue 2"/>
    <w:basedOn w:val="List2"/>
    <w:rsid w:val="004B6666"/>
    <w:pPr>
      <w:ind w:firstLine="0"/>
    </w:pPr>
  </w:style>
  <w:style w:type="paragraph" w:styleId="ListContinue3">
    <w:name w:val="List Continue 3"/>
    <w:basedOn w:val="List3"/>
    <w:rsid w:val="004B6666"/>
    <w:pPr>
      <w:ind w:left="1021" w:firstLine="0"/>
    </w:pPr>
  </w:style>
  <w:style w:type="paragraph" w:styleId="ListContinue4">
    <w:name w:val="List Continue 4"/>
    <w:basedOn w:val="List4"/>
    <w:rsid w:val="004B6666"/>
    <w:pPr>
      <w:ind w:firstLine="0"/>
    </w:pPr>
  </w:style>
  <w:style w:type="paragraph" w:styleId="ListContinue5">
    <w:name w:val="List Continue 5"/>
    <w:basedOn w:val="List5"/>
    <w:rsid w:val="004B6666"/>
    <w:pPr>
      <w:ind w:firstLine="0"/>
    </w:pPr>
  </w:style>
  <w:style w:type="paragraph" w:styleId="ListNumber3">
    <w:name w:val="List Number 3"/>
    <w:basedOn w:val="List3"/>
    <w:rsid w:val="004B6666"/>
    <w:pPr>
      <w:numPr>
        <w:numId w:val="3"/>
      </w:numPr>
    </w:pPr>
  </w:style>
  <w:style w:type="paragraph" w:styleId="ListNumber4">
    <w:name w:val="List Number 4"/>
    <w:basedOn w:val="List4"/>
    <w:rsid w:val="004B6666"/>
    <w:pPr>
      <w:numPr>
        <w:numId w:val="4"/>
      </w:numPr>
    </w:pPr>
  </w:style>
  <w:style w:type="paragraph" w:styleId="ListNumber5">
    <w:name w:val="List Number 5"/>
    <w:basedOn w:val="List5"/>
    <w:rsid w:val="004B6666"/>
    <w:pPr>
      <w:numPr>
        <w:numId w:val="5"/>
      </w:numPr>
    </w:pPr>
  </w:style>
  <w:style w:type="paragraph" w:styleId="BlockText">
    <w:name w:val="Block Text"/>
    <w:basedOn w:val="Normal"/>
    <w:rsid w:val="004B66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6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666"/>
    <w:rPr>
      <w:sz w:val="16"/>
      <w:vertAlign w:val="superscript"/>
    </w:rPr>
  </w:style>
  <w:style w:type="character" w:customStyle="1" w:styleId="Symbols">
    <w:name w:val="Symbols"/>
    <w:basedOn w:val="DefaultParagraphFont"/>
    <w:rsid w:val="004B6666"/>
    <w:rPr>
      <w:rFonts w:ascii="Symbol" w:hAnsi="Symbol"/>
    </w:rPr>
  </w:style>
  <w:style w:type="character" w:customStyle="1" w:styleId="MenuOptions">
    <w:name w:val="Menu Options"/>
    <w:basedOn w:val="DefaultParagraphFont"/>
    <w:rsid w:val="004B66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666"/>
    <w:rPr>
      <w:b/>
    </w:rPr>
  </w:style>
  <w:style w:type="character" w:customStyle="1" w:styleId="Underlined">
    <w:name w:val="Underlined"/>
    <w:basedOn w:val="DefaultParagraphFont"/>
    <w:rsid w:val="004B6666"/>
    <w:rPr>
      <w:u w:val="single"/>
    </w:rPr>
  </w:style>
  <w:style w:type="paragraph" w:customStyle="1" w:styleId="TableBodyTextRight">
    <w:name w:val="Table Body Text Right"/>
    <w:basedOn w:val="TableBodyText"/>
    <w:rsid w:val="004B66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666"/>
    <w:rPr>
      <w:sz w:val="18"/>
    </w:rPr>
  </w:style>
  <w:style w:type="paragraph" w:customStyle="1" w:styleId="BodySmallRight">
    <w:name w:val="Body Small Right"/>
    <w:basedOn w:val="BodyTextRight"/>
    <w:rsid w:val="004B6666"/>
    <w:rPr>
      <w:sz w:val="18"/>
      <w:szCs w:val="18"/>
    </w:rPr>
  </w:style>
  <w:style w:type="paragraph" w:customStyle="1" w:styleId="MarginEdition">
    <w:name w:val="Margin Edition"/>
    <w:basedOn w:val="MarginNote"/>
    <w:rsid w:val="004B66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666"/>
    <w:rPr>
      <w:sz w:val="2"/>
      <w:szCs w:val="2"/>
    </w:rPr>
  </w:style>
  <w:style w:type="character" w:customStyle="1" w:styleId="Small">
    <w:name w:val="Small"/>
    <w:basedOn w:val="DefaultParagraphFont"/>
    <w:rsid w:val="004B6666"/>
    <w:rPr>
      <w:sz w:val="16"/>
    </w:rPr>
  </w:style>
  <w:style w:type="paragraph" w:customStyle="1" w:styleId="WideTable">
    <w:name w:val="Wide Table"/>
    <w:basedOn w:val="Normal"/>
    <w:rsid w:val="004B66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666"/>
  </w:style>
  <w:style w:type="paragraph" w:styleId="Quote">
    <w:name w:val="Quote"/>
    <w:basedOn w:val="Heading1"/>
    <w:link w:val="QuoteChar"/>
    <w:qFormat/>
    <w:rsid w:val="004B66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6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666"/>
    <w:pPr>
      <w:pageBreakBefore/>
    </w:pPr>
  </w:style>
  <w:style w:type="paragraph" w:customStyle="1" w:styleId="Border">
    <w:name w:val="Border"/>
    <w:basedOn w:val="Normal"/>
    <w:qFormat/>
    <w:rsid w:val="004B66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6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6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6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6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6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6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6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6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666"/>
    <w:rPr>
      <w:u w:val="single"/>
    </w:rPr>
  </w:style>
  <w:style w:type="character" w:customStyle="1" w:styleId="BoldandItalics">
    <w:name w:val="Bold and Italics"/>
    <w:qFormat/>
    <w:rsid w:val="004B6666"/>
    <w:rPr>
      <w:b/>
      <w:i/>
      <w:u w:val="none"/>
    </w:rPr>
  </w:style>
  <w:style w:type="paragraph" w:styleId="BalloonText">
    <w:name w:val="Balloon Text"/>
    <w:basedOn w:val="Normal"/>
    <w:link w:val="BalloonTextChar"/>
    <w:rsid w:val="004B6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6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6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6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6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6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1120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ICASS00022 System and Hardware Plus Technician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2013-04-19T05:49:00Z</dcterms:created>
  <dcterms:modified xsi:type="dcterms:W3CDTF">2013-04-19T05:49:00Z</dcterms:modified>
</cp:coreProperties>
</file>