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D4C" w:rsidP="00903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ICASS00015 Computing and Application Fundamentals Skill Set</w:t>
      </w:r>
      <w:r>
        <w:fldChar w:fldCharType="end"/>
      </w:r>
    </w:p>
    <w:p w:rsidR="00903D4C" w:rsidP="00903D4C">
      <w:pPr>
        <w:pStyle w:val="Version"/>
        <w:sectPr w:rsidSect="00903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03518" w:rsidP="00903518">
      <w:pPr>
        <w:pStyle w:val="SuperHeading"/>
      </w:pPr>
      <w:r w:rsidRPr="00903518">
        <w:t>ICASS00015 Computing and Application Fundamentals Skill Set</w:t>
      </w:r>
    </w:p>
    <w:p w:rsidR="00000000" w:rsidRPr="00903518" w:rsidP="00903518">
      <w:pPr>
        <w:pStyle w:val="Heading1"/>
      </w:pPr>
      <w:bookmarkStart w:id="1" w:name="O_617327"/>
      <w:bookmarkEnd w:id="1"/>
      <w:r w:rsidRPr="00903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90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18" w:rsidP="00903518">
            <w:pPr>
              <w:pStyle w:val="BodyText"/>
            </w:pPr>
            <w:r w:rsidRPr="00903518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18">
            <w:pPr>
              <w:pStyle w:val="BodyText"/>
              <w:rPr>
                <w:lang w:val="en-NZ"/>
              </w:rPr>
            </w:pPr>
            <w:r w:rsidRPr="00903518">
              <w:rPr>
                <w:rStyle w:val="SpecialBold"/>
              </w:rPr>
              <w:t>Comments</w:t>
            </w:r>
          </w:p>
        </w:tc>
      </w:tr>
      <w:tr w:rsidTr="00903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18">
            <w:pPr>
              <w:pStyle w:val="BodyText"/>
              <w:rPr>
                <w:lang w:val="en-NZ"/>
              </w:rPr>
            </w:pPr>
            <w:r w:rsidRPr="00903518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18" w:rsidP="00903518">
            <w:pPr>
              <w:pStyle w:val="BodyText"/>
            </w:pPr>
            <w:r w:rsidRPr="00903518">
              <w:t xml:space="preserve">This Skill Set first released with </w:t>
            </w:r>
            <w:r w:rsidRPr="00903518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903518" w:rsidP="00903518">
      <w:pPr>
        <w:pStyle w:val="BodyText"/>
      </w:pPr>
    </w:p>
    <w:p w:rsidR="00000000" w:rsidRPr="00903518" w:rsidP="00903518">
      <w:pPr>
        <w:pStyle w:val="AllowPageBreak"/>
      </w:pPr>
    </w:p>
    <w:p w:rsidR="00000000" w:rsidRPr="00903518" w:rsidP="00903518">
      <w:pPr>
        <w:pStyle w:val="Heading1"/>
      </w:pPr>
      <w:bookmarkStart w:id="2" w:name="O_617326"/>
      <w:bookmarkEnd w:id="2"/>
      <w:r w:rsidRPr="00903518">
        <w:t>Description</w:t>
      </w:r>
    </w:p>
    <w:p w:rsidR="00000000" w:rsidRPr="00903518" w:rsidP="00903518">
      <w:pPr>
        <w:pStyle w:val="BodyText"/>
      </w:pPr>
      <w:r w:rsidRPr="00903518">
        <w:t>Not applicable.</w:t>
      </w:r>
    </w:p>
    <w:p w:rsidR="00000000" w:rsidRPr="00903518" w:rsidP="00903518">
      <w:pPr>
        <w:pStyle w:val="AllowPageBreak"/>
      </w:pPr>
    </w:p>
    <w:p w:rsidR="00000000" w:rsidRPr="00903518" w:rsidP="00903518">
      <w:pPr>
        <w:pStyle w:val="Heading1"/>
      </w:pPr>
      <w:bookmarkStart w:id="3" w:name="O_617325"/>
      <w:bookmarkEnd w:id="3"/>
      <w:r w:rsidRPr="00903518">
        <w:t>Pathways Inform</w:t>
      </w:r>
      <w:r w:rsidRPr="00903518">
        <w:t>ation</w:t>
      </w:r>
    </w:p>
    <w:p w:rsidR="00000000" w:rsidRPr="00903518" w:rsidP="00903518">
      <w:pPr>
        <w:pStyle w:val="BodyText"/>
      </w:pPr>
      <w:r w:rsidRPr="00903518">
        <w:t>This skill set provides credit towards ICA20111 Certificate II in Information, Digital Media and Technology</w:t>
      </w:r>
    </w:p>
    <w:p w:rsidR="00000000" w:rsidRPr="00903518" w:rsidP="00903518">
      <w:pPr>
        <w:pStyle w:val="AllowPageBreak"/>
      </w:pPr>
    </w:p>
    <w:p w:rsidR="00000000" w:rsidRPr="00903518" w:rsidP="00903518">
      <w:pPr>
        <w:pStyle w:val="Heading1"/>
      </w:pPr>
      <w:bookmarkStart w:id="4" w:name="O_617324"/>
      <w:bookmarkEnd w:id="4"/>
      <w:r w:rsidRPr="00903518">
        <w:t>Licensing/Regulatory Information</w:t>
      </w:r>
    </w:p>
    <w:p w:rsidR="00000000" w:rsidRPr="00903518" w:rsidP="00903518">
      <w:pPr>
        <w:pStyle w:val="BodyText"/>
      </w:pPr>
      <w:r w:rsidRPr="00903518">
        <w:t>Not applicable.</w:t>
      </w:r>
    </w:p>
    <w:p w:rsidR="00000000" w:rsidRPr="00903518" w:rsidP="00903518">
      <w:pPr>
        <w:pStyle w:val="AllowPageBreak"/>
      </w:pPr>
    </w:p>
    <w:p w:rsidR="00000000" w:rsidRPr="00903518" w:rsidP="00903518">
      <w:pPr>
        <w:pStyle w:val="Heading1"/>
      </w:pPr>
      <w:bookmarkStart w:id="5" w:name="O_617323"/>
      <w:bookmarkEnd w:id="5"/>
      <w:r w:rsidRPr="00903518">
        <w:t>Skill Set Requirements</w:t>
      </w:r>
    </w:p>
    <w:p w:rsidR="00000000" w:rsidRPr="00903518" w:rsidP="00903518">
      <w:pPr>
        <w:pStyle w:val="BodyText"/>
      </w:pPr>
      <w:r w:rsidRPr="00903518">
        <w:t xml:space="preserve">BSBWHS201A Contribute to health and </w:t>
      </w:r>
      <w:r w:rsidRPr="00903518">
        <w:t>safety of self and others</w:t>
      </w:r>
    </w:p>
    <w:p w:rsidR="00000000" w:rsidRPr="00903518" w:rsidP="00903518">
      <w:pPr>
        <w:pStyle w:val="BodyText"/>
      </w:pPr>
      <w:r w:rsidRPr="00903518">
        <w:t>ICAICT201A Use computer operating systems and hardware</w:t>
      </w:r>
    </w:p>
    <w:p w:rsidR="00000000" w:rsidRPr="00903518" w:rsidP="00903518">
      <w:pPr>
        <w:pStyle w:val="BodyText"/>
      </w:pPr>
      <w:r w:rsidRPr="00903518">
        <w:t>ICAICT203A Operate application software packages</w:t>
      </w:r>
    </w:p>
    <w:p w:rsidR="00000000" w:rsidRPr="00903518" w:rsidP="00903518">
      <w:pPr>
        <w:pStyle w:val="BodyText"/>
      </w:pPr>
      <w:r w:rsidRPr="00903518">
        <w:t>ICAICT210A Operate database applications</w:t>
      </w:r>
    </w:p>
    <w:p w:rsidR="00000000" w:rsidRPr="00903518" w:rsidP="00903518">
      <w:pPr>
        <w:pStyle w:val="AllowPageBreak"/>
      </w:pPr>
    </w:p>
    <w:p w:rsidR="00000000" w:rsidRPr="00903518" w:rsidP="00903518">
      <w:pPr>
        <w:pStyle w:val="Heading1"/>
      </w:pPr>
      <w:bookmarkStart w:id="6" w:name="O_617322"/>
      <w:bookmarkEnd w:id="6"/>
      <w:r w:rsidRPr="00903518">
        <w:t>Target Group</w:t>
      </w:r>
    </w:p>
    <w:p w:rsidR="00000000" w:rsidRPr="00903518" w:rsidP="00903518">
      <w:pPr>
        <w:pStyle w:val="BodyText"/>
      </w:pPr>
      <w:r w:rsidRPr="00903518">
        <w:t>This skill set is for persons wanting to use basic information and communications technology (ICT) and application software and work safely in any industry.</w:t>
      </w:r>
    </w:p>
    <w:p w:rsidR="00000000" w:rsidRPr="00903518" w:rsidP="00903518">
      <w:pPr>
        <w:pStyle w:val="AllowPageBreak"/>
      </w:pPr>
    </w:p>
    <w:p w:rsidR="00000000" w:rsidRPr="00903518" w:rsidP="00903518">
      <w:pPr>
        <w:pStyle w:val="Heading1"/>
      </w:pPr>
      <w:bookmarkStart w:id="7" w:name="O_617321"/>
      <w:bookmarkEnd w:id="7"/>
      <w:r w:rsidRPr="00903518">
        <w:t>Suggested words for Statement of Attainment</w:t>
      </w:r>
    </w:p>
    <w:p w:rsidR="00000000" w:rsidRPr="00903518" w:rsidP="00903518">
      <w:pPr>
        <w:pStyle w:val="BodyText"/>
      </w:pPr>
      <w:r w:rsidRPr="00903518">
        <w:t>These units of competency from ICA11 I</w:t>
      </w:r>
      <w:r w:rsidRPr="00903518">
        <w:t>nformation and Communications Technology and BSB07 Business Services Training Packages meet competency requirements for basic use of computers and applications.</w:t>
      </w:r>
    </w:p>
    <w:p w:rsidR="00000000" w:rsidRPr="00903518" w:rsidP="00903518"/>
    <w:sectPr w:rsidSect="009035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18" w:rsidRPr="00903D4C" w:rsidP="00903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4C" w:rsidP="00903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03D4C" w:rsidP="00903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3D4C" w:rsidP="00903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18" w:rsidRPr="00903D4C" w:rsidP="00903D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4C" w:rsidRPr="002D2AF8" w:rsidP="00903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ICASS00015 Computing and Application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903D4C" w:rsidP="00903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518"/>
  </w:style>
  <w:style w:type="character" w:customStyle="1" w:styleId="Heading1Char">
    <w:name w:val="Heading 1 Char"/>
    <w:basedOn w:val="DefaultParagraphFont"/>
    <w:link w:val="Heading1"/>
    <w:rsid w:val="00903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5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5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3518"/>
    <w:rPr>
      <w:b/>
      <w:spacing w:val="0"/>
    </w:rPr>
  </w:style>
  <w:style w:type="character" w:styleId="Emphasis">
    <w:name w:val="Emphasis"/>
    <w:basedOn w:val="DefaultParagraphFont"/>
    <w:qFormat/>
    <w:rsid w:val="00903518"/>
    <w:rPr>
      <w:i/>
    </w:rPr>
  </w:style>
  <w:style w:type="paragraph" w:customStyle="1" w:styleId="SuperHeading">
    <w:name w:val="SuperHeading"/>
    <w:basedOn w:val="Normal"/>
    <w:rsid w:val="00903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35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3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5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5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518"/>
  </w:style>
  <w:style w:type="paragraph" w:styleId="TableofFigures">
    <w:name w:val="table of figures"/>
    <w:basedOn w:val="Normal"/>
    <w:next w:val="Normal"/>
    <w:semiHidden/>
    <w:rsid w:val="00903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518"/>
    <w:pPr>
      <w:numPr>
        <w:numId w:val="9"/>
      </w:numPr>
    </w:pPr>
  </w:style>
  <w:style w:type="character" w:customStyle="1" w:styleId="WingdingSymbols">
    <w:name w:val="Wingding Symbols"/>
    <w:rsid w:val="00903518"/>
    <w:rPr>
      <w:rFonts w:ascii="Wingdings" w:hAnsi="Wingdings"/>
    </w:rPr>
  </w:style>
  <w:style w:type="paragraph" w:customStyle="1" w:styleId="TableHeading">
    <w:name w:val="Table Heading"/>
    <w:basedOn w:val="HeadingBase"/>
    <w:rsid w:val="00903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518"/>
    <w:rPr>
      <w:color w:val="0033CC"/>
      <w:u w:val="none"/>
    </w:rPr>
  </w:style>
  <w:style w:type="paragraph" w:customStyle="1" w:styleId="BodyTextRight">
    <w:name w:val="Body Text Right"/>
    <w:basedOn w:val="BodyText"/>
    <w:rsid w:val="00903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5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518"/>
    <w:rPr>
      <w:sz w:val="32"/>
    </w:rPr>
  </w:style>
  <w:style w:type="paragraph" w:customStyle="1" w:styleId="HeadingProcedure">
    <w:name w:val="Heading Procedure"/>
    <w:basedOn w:val="HeadingBase"/>
    <w:next w:val="Normal"/>
    <w:rsid w:val="00903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518"/>
    <w:pPr>
      <w:spacing w:before="60" w:after="60"/>
    </w:pPr>
  </w:style>
  <w:style w:type="paragraph" w:styleId="ListContinue">
    <w:name w:val="List Continue"/>
    <w:basedOn w:val="List"/>
    <w:rsid w:val="00903518"/>
    <w:pPr>
      <w:ind w:firstLine="0"/>
    </w:pPr>
  </w:style>
  <w:style w:type="paragraph" w:customStyle="1" w:styleId="ListNote">
    <w:name w:val="List Note"/>
    <w:basedOn w:val="List"/>
    <w:rsid w:val="00903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518"/>
    <w:rPr>
      <w:rFonts w:ascii="Courier New" w:hAnsi="Courier New"/>
    </w:rPr>
  </w:style>
  <w:style w:type="paragraph" w:customStyle="1" w:styleId="NoteBullet">
    <w:name w:val="Note Bullet"/>
    <w:basedOn w:val="Note"/>
    <w:rsid w:val="00903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5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518"/>
    <w:rPr>
      <w:b/>
      <w:smallCaps/>
    </w:rPr>
  </w:style>
  <w:style w:type="paragraph" w:customStyle="1" w:styleId="TableListNumber">
    <w:name w:val="Table List Number"/>
    <w:basedOn w:val="ListNumber"/>
    <w:rsid w:val="00903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518"/>
    <w:pPr>
      <w:numPr>
        <w:numId w:val="7"/>
      </w:numPr>
    </w:pPr>
  </w:style>
  <w:style w:type="paragraph" w:customStyle="1" w:styleId="ListAlpha2">
    <w:name w:val="List Alpha 2"/>
    <w:basedOn w:val="List2"/>
    <w:rsid w:val="00903518"/>
    <w:pPr>
      <w:numPr>
        <w:numId w:val="6"/>
      </w:numPr>
    </w:pPr>
  </w:style>
  <w:style w:type="paragraph" w:styleId="List2">
    <w:name w:val="List 2"/>
    <w:basedOn w:val="BodyText"/>
    <w:rsid w:val="00903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5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518"/>
    <w:pPr>
      <w:numPr>
        <w:numId w:val="1"/>
      </w:numPr>
    </w:pPr>
  </w:style>
  <w:style w:type="paragraph" w:styleId="ListBullet5">
    <w:name w:val="List Bullet 5"/>
    <w:basedOn w:val="List5"/>
    <w:rsid w:val="00903518"/>
    <w:pPr>
      <w:numPr>
        <w:numId w:val="2"/>
      </w:numPr>
    </w:pPr>
  </w:style>
  <w:style w:type="paragraph" w:styleId="ListContinue2">
    <w:name w:val="List Continue 2"/>
    <w:basedOn w:val="List2"/>
    <w:rsid w:val="00903518"/>
    <w:pPr>
      <w:ind w:firstLine="0"/>
    </w:pPr>
  </w:style>
  <w:style w:type="paragraph" w:styleId="ListContinue3">
    <w:name w:val="List Continue 3"/>
    <w:basedOn w:val="List3"/>
    <w:rsid w:val="00903518"/>
    <w:pPr>
      <w:ind w:left="1021" w:firstLine="0"/>
    </w:pPr>
  </w:style>
  <w:style w:type="paragraph" w:styleId="ListContinue4">
    <w:name w:val="List Continue 4"/>
    <w:basedOn w:val="List4"/>
    <w:rsid w:val="00903518"/>
    <w:pPr>
      <w:ind w:firstLine="0"/>
    </w:pPr>
  </w:style>
  <w:style w:type="paragraph" w:styleId="ListContinue5">
    <w:name w:val="List Continue 5"/>
    <w:basedOn w:val="List5"/>
    <w:rsid w:val="00903518"/>
    <w:pPr>
      <w:ind w:firstLine="0"/>
    </w:pPr>
  </w:style>
  <w:style w:type="paragraph" w:styleId="ListNumber3">
    <w:name w:val="List Number 3"/>
    <w:basedOn w:val="List3"/>
    <w:rsid w:val="00903518"/>
    <w:pPr>
      <w:numPr>
        <w:numId w:val="3"/>
      </w:numPr>
    </w:pPr>
  </w:style>
  <w:style w:type="paragraph" w:styleId="ListNumber4">
    <w:name w:val="List Number 4"/>
    <w:basedOn w:val="List4"/>
    <w:rsid w:val="00903518"/>
    <w:pPr>
      <w:numPr>
        <w:numId w:val="4"/>
      </w:numPr>
    </w:pPr>
  </w:style>
  <w:style w:type="paragraph" w:styleId="ListNumber5">
    <w:name w:val="List Number 5"/>
    <w:basedOn w:val="List5"/>
    <w:rsid w:val="00903518"/>
    <w:pPr>
      <w:numPr>
        <w:numId w:val="5"/>
      </w:numPr>
    </w:pPr>
  </w:style>
  <w:style w:type="paragraph" w:styleId="BlockText">
    <w:name w:val="Block Text"/>
    <w:basedOn w:val="Normal"/>
    <w:rsid w:val="00903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518"/>
    <w:rPr>
      <w:sz w:val="16"/>
      <w:vertAlign w:val="superscript"/>
    </w:rPr>
  </w:style>
  <w:style w:type="character" w:customStyle="1" w:styleId="Symbols">
    <w:name w:val="Symbols"/>
    <w:basedOn w:val="DefaultParagraphFont"/>
    <w:rsid w:val="00903518"/>
    <w:rPr>
      <w:rFonts w:ascii="Symbol" w:hAnsi="Symbol"/>
    </w:rPr>
  </w:style>
  <w:style w:type="character" w:customStyle="1" w:styleId="MenuOptions">
    <w:name w:val="Menu Options"/>
    <w:basedOn w:val="DefaultParagraphFont"/>
    <w:rsid w:val="00903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518"/>
    <w:rPr>
      <w:b/>
    </w:rPr>
  </w:style>
  <w:style w:type="character" w:customStyle="1" w:styleId="Underlined">
    <w:name w:val="Underlined"/>
    <w:basedOn w:val="DefaultParagraphFont"/>
    <w:rsid w:val="00903518"/>
    <w:rPr>
      <w:u w:val="single"/>
    </w:rPr>
  </w:style>
  <w:style w:type="paragraph" w:customStyle="1" w:styleId="TableBodyTextRight">
    <w:name w:val="Table Body Text Right"/>
    <w:basedOn w:val="TableBodyText"/>
    <w:rsid w:val="00903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518"/>
    <w:rPr>
      <w:sz w:val="18"/>
    </w:rPr>
  </w:style>
  <w:style w:type="paragraph" w:customStyle="1" w:styleId="BodySmallRight">
    <w:name w:val="Body Small Right"/>
    <w:basedOn w:val="BodyTextRight"/>
    <w:rsid w:val="00903518"/>
    <w:rPr>
      <w:sz w:val="18"/>
      <w:szCs w:val="18"/>
    </w:rPr>
  </w:style>
  <w:style w:type="paragraph" w:customStyle="1" w:styleId="MarginEdition">
    <w:name w:val="Margin Edition"/>
    <w:basedOn w:val="MarginNote"/>
    <w:rsid w:val="00903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518"/>
    <w:rPr>
      <w:sz w:val="2"/>
      <w:szCs w:val="2"/>
    </w:rPr>
  </w:style>
  <w:style w:type="character" w:customStyle="1" w:styleId="Small">
    <w:name w:val="Small"/>
    <w:basedOn w:val="DefaultParagraphFont"/>
    <w:rsid w:val="00903518"/>
    <w:rPr>
      <w:sz w:val="16"/>
    </w:rPr>
  </w:style>
  <w:style w:type="paragraph" w:customStyle="1" w:styleId="WideTable">
    <w:name w:val="Wide Table"/>
    <w:basedOn w:val="Normal"/>
    <w:rsid w:val="00903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518"/>
  </w:style>
  <w:style w:type="paragraph" w:styleId="Quote">
    <w:name w:val="Quote"/>
    <w:basedOn w:val="Heading1"/>
    <w:link w:val="QuoteChar"/>
    <w:qFormat/>
    <w:rsid w:val="00903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518"/>
    <w:pPr>
      <w:pageBreakBefore/>
    </w:pPr>
  </w:style>
  <w:style w:type="paragraph" w:customStyle="1" w:styleId="Border">
    <w:name w:val="Border"/>
    <w:basedOn w:val="Normal"/>
    <w:qFormat/>
    <w:rsid w:val="00903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518"/>
    <w:rPr>
      <w:u w:val="single"/>
    </w:rPr>
  </w:style>
  <w:style w:type="character" w:customStyle="1" w:styleId="BoldandItalics">
    <w:name w:val="Bold and Italics"/>
    <w:qFormat/>
    <w:rsid w:val="00903518"/>
    <w:rPr>
      <w:b/>
      <w:i/>
      <w:u w:val="none"/>
    </w:rPr>
  </w:style>
  <w:style w:type="paragraph" w:styleId="BalloonText">
    <w:name w:val="Balloon Text"/>
    <w:basedOn w:val="Normal"/>
    <w:link w:val="BalloonTextChar"/>
    <w:rsid w:val="00903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5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5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991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ICASS00015 Computing and Application Fundamentals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2013-11-07T09:58:23Z</dcterms:created>
  <dcterms:modified xsi:type="dcterms:W3CDTF">2013-11-06T04:52:00Z</dcterms:modified>
</cp:coreProperties>
</file>