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4C78" w:rsidP="00554C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ICASS00006 Certified Network Associate Technology Specialist Skill Set</w:t>
      </w:r>
      <w:r>
        <w:fldChar w:fldCharType="end"/>
      </w:r>
    </w:p>
    <w:p w:rsidR="00554C78" w:rsidP="00554C78">
      <w:pPr>
        <w:pStyle w:val="Version"/>
        <w:sectPr w:rsidSect="00C22C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2C68" w:rsidP="00C22C68">
      <w:pPr>
        <w:pStyle w:val="SuperHeading"/>
      </w:pPr>
      <w:r w:rsidRPr="00C22C68">
        <w:t>ICAS</w:t>
      </w:r>
      <w:r w:rsidRPr="00C22C68">
        <w:t>S00006 Certified Network Associate Technology Specialist Skill Set</w:t>
      </w:r>
    </w:p>
    <w:p w:rsidR="00000000" w:rsidRPr="00C22C68" w:rsidP="00C22C68">
      <w:pPr>
        <w:pStyle w:val="Heading1"/>
      </w:pPr>
      <w:bookmarkStart w:id="1" w:name="O_461198"/>
      <w:bookmarkEnd w:id="1"/>
      <w:r w:rsidRPr="00C22C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6"/>
        <w:gridCol w:w="5913"/>
      </w:tblGrid>
      <w:tr w:rsidTr="00C22C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C68" w:rsidP="00C22C68">
            <w:pPr>
              <w:pStyle w:val="BodyText"/>
            </w:pPr>
            <w:r w:rsidRPr="00C22C68">
              <w:rPr>
                <w:rStyle w:val="SpecialBold"/>
              </w:rPr>
              <w:t>Release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C68">
            <w:pPr>
              <w:pStyle w:val="BodyText"/>
              <w:rPr>
                <w:lang w:val="en-NZ"/>
              </w:rPr>
            </w:pPr>
            <w:r w:rsidRPr="00C22C68">
              <w:rPr>
                <w:rStyle w:val="SpecialBold"/>
              </w:rPr>
              <w:t>Comments</w:t>
            </w:r>
          </w:p>
        </w:tc>
      </w:tr>
      <w:tr w:rsidTr="00C22C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C68">
            <w:pPr>
              <w:pStyle w:val="BodyText"/>
              <w:rPr>
                <w:lang w:val="en-NZ"/>
              </w:rPr>
            </w:pPr>
            <w:r w:rsidRPr="00C22C68">
              <w:t>Release 1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C68" w:rsidP="00C22C68">
            <w:pPr>
              <w:pStyle w:val="BodyText"/>
            </w:pPr>
            <w:r w:rsidRPr="00C22C68">
              <w:t xml:space="preserve">This Skill Set first released with </w:t>
            </w:r>
            <w:r w:rsidRPr="00C22C68">
              <w:rPr>
                <w:rStyle w:val="Emphasis"/>
              </w:rPr>
              <w:t>ICA11 Information and Communications Technology Training Package version 1.0</w:t>
            </w:r>
          </w:p>
        </w:tc>
      </w:tr>
    </w:tbl>
    <w:p w:rsidR="00000000" w:rsidRPr="00C22C68" w:rsidP="00C22C68">
      <w:pPr>
        <w:pStyle w:val="BodyText"/>
      </w:pPr>
    </w:p>
    <w:p w:rsidR="00000000" w:rsidRPr="00C22C68" w:rsidP="00C22C68">
      <w:pPr>
        <w:pStyle w:val="AllowPageBreak"/>
      </w:pPr>
    </w:p>
    <w:p w:rsidR="00000000" w:rsidRPr="00C22C68" w:rsidP="00C22C68">
      <w:pPr>
        <w:pStyle w:val="Heading1"/>
      </w:pPr>
      <w:bookmarkStart w:id="2" w:name="O_461199"/>
      <w:bookmarkEnd w:id="2"/>
      <w:r w:rsidRPr="00C22C68">
        <w:t>Description</w:t>
      </w:r>
    </w:p>
    <w:p w:rsidR="00000000" w:rsidRPr="00C22C68" w:rsidP="00C22C68">
      <w:pPr>
        <w:pStyle w:val="Heading1"/>
      </w:pPr>
      <w:bookmarkStart w:id="3" w:name="O_461200"/>
      <w:bookmarkEnd w:id="3"/>
      <w:r w:rsidRPr="00C22C68">
        <w:t>Pathways Information</w:t>
      </w:r>
    </w:p>
    <w:p w:rsidR="00000000" w:rsidRPr="00C22C68" w:rsidP="00C22C68">
      <w:pPr>
        <w:pStyle w:val="BodyText"/>
      </w:pPr>
      <w:r w:rsidRPr="00C22C68">
        <w:t>This skill set provides credit towards ICA50411 Diploma of Information Technology Networking.</w:t>
      </w:r>
    </w:p>
    <w:p w:rsidR="00000000" w:rsidRPr="00C22C68" w:rsidP="00C22C68">
      <w:pPr>
        <w:pStyle w:val="AllowPageBreak"/>
      </w:pPr>
    </w:p>
    <w:p w:rsidR="00000000" w:rsidRPr="00C22C68" w:rsidP="00C22C68">
      <w:pPr>
        <w:pStyle w:val="Heading1"/>
      </w:pPr>
      <w:bookmarkStart w:id="4" w:name="O_461201"/>
      <w:bookmarkEnd w:id="4"/>
      <w:r w:rsidRPr="00C22C68">
        <w:t>Licensing/Regulatory Information</w:t>
      </w:r>
    </w:p>
    <w:p w:rsidR="00000000" w:rsidRPr="00C22C68" w:rsidP="00C22C68">
      <w:pPr>
        <w:pStyle w:val="BodyText"/>
      </w:pPr>
      <w:r w:rsidRPr="00C22C68">
        <w:t>Not applicable.</w:t>
      </w:r>
    </w:p>
    <w:p w:rsidR="00000000" w:rsidRPr="00C22C68" w:rsidP="00C22C68">
      <w:pPr>
        <w:pStyle w:val="AllowPageBreak"/>
      </w:pPr>
    </w:p>
    <w:p w:rsidR="00000000" w:rsidRPr="00C22C68" w:rsidP="00C22C68">
      <w:pPr>
        <w:pStyle w:val="Heading1"/>
      </w:pPr>
      <w:bookmarkStart w:id="5" w:name="O_461202"/>
      <w:bookmarkEnd w:id="5"/>
      <w:r w:rsidRPr="00C22C68">
        <w:t>Skill Set Requirements</w:t>
      </w:r>
    </w:p>
    <w:p w:rsidR="00000000" w:rsidRPr="00C22C68" w:rsidP="00C22C68">
      <w:pPr>
        <w:pStyle w:val="BodyText"/>
      </w:pPr>
      <w:r w:rsidRPr="00C22C68">
        <w:t>ICANWK529A Install and manage complex ICT networks</w:t>
      </w:r>
    </w:p>
    <w:p w:rsidR="00000000" w:rsidRPr="00C22C68" w:rsidP="00C22C68">
      <w:pPr>
        <w:pStyle w:val="BodyText"/>
      </w:pPr>
      <w:r w:rsidRPr="00C22C68">
        <w:t>ICANWK506A Configure, verify and troubleshoot WAN links and IP services in a medium enterprise network</w:t>
      </w:r>
    </w:p>
    <w:p w:rsidR="00000000" w:rsidRPr="00C22C68" w:rsidP="00C22C68">
      <w:pPr>
        <w:pStyle w:val="BodyText"/>
      </w:pPr>
      <w:r w:rsidRPr="00C22C68">
        <w:t>ICANWK507A Install, operate and troubleshoot medium enterprise routers</w:t>
      </w:r>
    </w:p>
    <w:p w:rsidR="00000000" w:rsidRPr="00C22C68" w:rsidP="00C22C68">
      <w:pPr>
        <w:pStyle w:val="BodyText"/>
      </w:pPr>
      <w:r w:rsidRPr="00C22C68">
        <w:t>ICANWK508A Install, operate an</w:t>
      </w:r>
      <w:r w:rsidRPr="00C22C68">
        <w:t>d troubleshoot medium enterprise switches</w:t>
      </w:r>
    </w:p>
    <w:p w:rsidR="00000000" w:rsidRPr="00C22C68" w:rsidP="00C22C68">
      <w:pPr>
        <w:pStyle w:val="AllowPageBreak"/>
      </w:pPr>
    </w:p>
    <w:p w:rsidR="00000000" w:rsidRPr="00C22C68" w:rsidP="00C22C68">
      <w:pPr>
        <w:pStyle w:val="Heading1"/>
      </w:pPr>
      <w:bookmarkStart w:id="6" w:name="O_461204"/>
      <w:bookmarkEnd w:id="6"/>
      <w:r w:rsidRPr="00C22C68">
        <w:t>Target Group</w:t>
      </w:r>
    </w:p>
    <w:p w:rsidR="00000000" w:rsidRPr="00C22C68" w:rsidP="00C22C68">
      <w:pPr>
        <w:pStyle w:val="BodyText"/>
      </w:pPr>
      <w:r w:rsidRPr="00C22C68">
        <w:t>This skill set is for persons who are able to work as certified network associate technology specialists.</w:t>
      </w:r>
    </w:p>
    <w:p w:rsidR="00000000" w:rsidRPr="00C22C68" w:rsidP="00C22C68">
      <w:pPr>
        <w:pStyle w:val="AllowPageBreak"/>
      </w:pPr>
    </w:p>
    <w:p w:rsidR="00000000" w:rsidRPr="00C22C68" w:rsidP="00C22C68">
      <w:pPr>
        <w:pStyle w:val="Heading1"/>
      </w:pPr>
      <w:bookmarkStart w:id="7" w:name="O_461205"/>
      <w:bookmarkEnd w:id="7"/>
      <w:r w:rsidRPr="00C22C68">
        <w:t>Suggested words for Statement of Attainment</w:t>
      </w:r>
    </w:p>
    <w:p w:rsidR="00000000" w:rsidRPr="00C22C68" w:rsidP="00C22C68">
      <w:pPr>
        <w:pStyle w:val="BodyText"/>
      </w:pPr>
      <w:r w:rsidRPr="00C22C68">
        <w:t>These units of co</w:t>
      </w:r>
      <w:r w:rsidRPr="00C22C68">
        <w:t>mpetency from ICA11 Information and Communications Technology Training Package meet competency requirements for associate level skills in networking.</w:t>
      </w:r>
    </w:p>
    <w:p w:rsidR="00000000" w:rsidRPr="00C22C68" w:rsidP="00C22C68"/>
    <w:sectPr w:rsidSect="00C22C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C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C68" w:rsidRPr="00554C78" w:rsidP="00554C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C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C78" w:rsidP="00C22C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54C78" w:rsidP="00C22C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54C78" w:rsidP="00C22C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C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C68" w:rsidRPr="00554C78" w:rsidP="00554C7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C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C78" w:rsidRPr="002D2AF8" w:rsidP="00C22C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ICASS00006 Certified Network Associate Technology Specialist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554C78" w:rsidP="00C22C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C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2C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2C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2C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2C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2C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2C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2C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2C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2C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2C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2C68"/>
  </w:style>
  <w:style w:type="character" w:customStyle="1" w:styleId="Heading1Char">
    <w:name w:val="Heading 1 Char"/>
    <w:basedOn w:val="DefaultParagraphFont"/>
    <w:link w:val="Heading1"/>
    <w:rsid w:val="00C22C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2C6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2C6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22C68"/>
    <w:rPr>
      <w:b/>
      <w:spacing w:val="0"/>
    </w:rPr>
  </w:style>
  <w:style w:type="character" w:styleId="Emphasis">
    <w:name w:val="Emphasis"/>
    <w:basedOn w:val="DefaultParagraphFont"/>
    <w:qFormat/>
    <w:rsid w:val="00C22C68"/>
    <w:rPr>
      <w:i/>
    </w:rPr>
  </w:style>
  <w:style w:type="paragraph" w:customStyle="1" w:styleId="SuperHeading">
    <w:name w:val="SuperHeading"/>
    <w:basedOn w:val="Normal"/>
    <w:rsid w:val="00C22C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2C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2C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2C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2C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2C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2C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2C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2C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2C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2C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2C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2C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2C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2C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2C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2C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2C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2C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2C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2C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2C6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22C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2C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2C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2C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2C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2C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2C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2C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2C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2C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2C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2C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2C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2C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2C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2C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2C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2C68"/>
  </w:style>
  <w:style w:type="paragraph" w:styleId="TableofFigures">
    <w:name w:val="table of figures"/>
    <w:basedOn w:val="Normal"/>
    <w:next w:val="Normal"/>
    <w:semiHidden/>
    <w:rsid w:val="00C22C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2C68"/>
    <w:pPr>
      <w:numPr>
        <w:numId w:val="9"/>
      </w:numPr>
    </w:pPr>
  </w:style>
  <w:style w:type="character" w:customStyle="1" w:styleId="WingdingSymbols">
    <w:name w:val="Wingding Symbols"/>
    <w:rsid w:val="00C22C68"/>
    <w:rPr>
      <w:rFonts w:ascii="Wingdings" w:hAnsi="Wingdings"/>
    </w:rPr>
  </w:style>
  <w:style w:type="paragraph" w:customStyle="1" w:styleId="TableHeading">
    <w:name w:val="Table Heading"/>
    <w:basedOn w:val="HeadingBase"/>
    <w:rsid w:val="00C22C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2C68"/>
    <w:rPr>
      <w:color w:val="0033CC"/>
      <w:u w:val="none"/>
    </w:rPr>
  </w:style>
  <w:style w:type="paragraph" w:customStyle="1" w:styleId="BodyTextRight">
    <w:name w:val="Body Text Right"/>
    <w:basedOn w:val="BodyText"/>
    <w:rsid w:val="00C22C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2C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2C6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2C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2C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2C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2C68"/>
    <w:rPr>
      <w:sz w:val="32"/>
    </w:rPr>
  </w:style>
  <w:style w:type="paragraph" w:customStyle="1" w:styleId="HeadingProcedure">
    <w:name w:val="Heading Procedure"/>
    <w:basedOn w:val="HeadingBase"/>
    <w:next w:val="Normal"/>
    <w:rsid w:val="00C22C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2C68"/>
    <w:pPr>
      <w:spacing w:before="60" w:after="60"/>
    </w:pPr>
  </w:style>
  <w:style w:type="paragraph" w:styleId="ListContinue">
    <w:name w:val="List Continue"/>
    <w:basedOn w:val="List"/>
    <w:rsid w:val="00C22C68"/>
    <w:pPr>
      <w:ind w:firstLine="0"/>
    </w:pPr>
  </w:style>
  <w:style w:type="paragraph" w:customStyle="1" w:styleId="ListNote">
    <w:name w:val="List Note"/>
    <w:basedOn w:val="List"/>
    <w:rsid w:val="00C22C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2C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2C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2C68"/>
    <w:rPr>
      <w:rFonts w:ascii="Courier New" w:hAnsi="Courier New"/>
    </w:rPr>
  </w:style>
  <w:style w:type="paragraph" w:customStyle="1" w:styleId="NoteBullet">
    <w:name w:val="Note Bullet"/>
    <w:basedOn w:val="Note"/>
    <w:rsid w:val="00C22C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2C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2C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2C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2C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2C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2C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2C68"/>
    <w:rPr>
      <w:b/>
      <w:smallCaps/>
    </w:rPr>
  </w:style>
  <w:style w:type="paragraph" w:customStyle="1" w:styleId="TableListNumber">
    <w:name w:val="Table List Number"/>
    <w:basedOn w:val="ListNumber"/>
    <w:rsid w:val="00C22C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2C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2C68"/>
    <w:pPr>
      <w:numPr>
        <w:numId w:val="7"/>
      </w:numPr>
    </w:pPr>
  </w:style>
  <w:style w:type="paragraph" w:customStyle="1" w:styleId="ListAlpha2">
    <w:name w:val="List Alpha 2"/>
    <w:basedOn w:val="List2"/>
    <w:rsid w:val="00C22C68"/>
    <w:pPr>
      <w:numPr>
        <w:numId w:val="6"/>
      </w:numPr>
    </w:pPr>
  </w:style>
  <w:style w:type="paragraph" w:styleId="List2">
    <w:name w:val="List 2"/>
    <w:basedOn w:val="BodyText"/>
    <w:rsid w:val="00C22C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2C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2C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2C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2C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2C68"/>
    <w:pPr>
      <w:numPr>
        <w:numId w:val="1"/>
      </w:numPr>
    </w:pPr>
  </w:style>
  <w:style w:type="paragraph" w:styleId="ListBullet5">
    <w:name w:val="List Bullet 5"/>
    <w:basedOn w:val="List5"/>
    <w:rsid w:val="00C22C68"/>
    <w:pPr>
      <w:numPr>
        <w:numId w:val="2"/>
      </w:numPr>
    </w:pPr>
  </w:style>
  <w:style w:type="paragraph" w:styleId="ListContinue2">
    <w:name w:val="List Continue 2"/>
    <w:basedOn w:val="List2"/>
    <w:rsid w:val="00C22C68"/>
    <w:pPr>
      <w:ind w:firstLine="0"/>
    </w:pPr>
  </w:style>
  <w:style w:type="paragraph" w:styleId="ListContinue3">
    <w:name w:val="List Continue 3"/>
    <w:basedOn w:val="List3"/>
    <w:rsid w:val="00C22C68"/>
    <w:pPr>
      <w:ind w:left="1021" w:firstLine="0"/>
    </w:pPr>
  </w:style>
  <w:style w:type="paragraph" w:styleId="ListContinue4">
    <w:name w:val="List Continue 4"/>
    <w:basedOn w:val="List4"/>
    <w:rsid w:val="00C22C68"/>
    <w:pPr>
      <w:ind w:firstLine="0"/>
    </w:pPr>
  </w:style>
  <w:style w:type="paragraph" w:styleId="ListContinue5">
    <w:name w:val="List Continue 5"/>
    <w:basedOn w:val="List5"/>
    <w:rsid w:val="00C22C68"/>
    <w:pPr>
      <w:ind w:firstLine="0"/>
    </w:pPr>
  </w:style>
  <w:style w:type="paragraph" w:styleId="ListNumber3">
    <w:name w:val="List Number 3"/>
    <w:basedOn w:val="List3"/>
    <w:rsid w:val="00C22C68"/>
    <w:pPr>
      <w:numPr>
        <w:numId w:val="3"/>
      </w:numPr>
    </w:pPr>
  </w:style>
  <w:style w:type="paragraph" w:styleId="ListNumber4">
    <w:name w:val="List Number 4"/>
    <w:basedOn w:val="List4"/>
    <w:rsid w:val="00C22C68"/>
    <w:pPr>
      <w:numPr>
        <w:numId w:val="4"/>
      </w:numPr>
    </w:pPr>
  </w:style>
  <w:style w:type="paragraph" w:styleId="ListNumber5">
    <w:name w:val="List Number 5"/>
    <w:basedOn w:val="List5"/>
    <w:rsid w:val="00C22C68"/>
    <w:pPr>
      <w:numPr>
        <w:numId w:val="5"/>
      </w:numPr>
    </w:pPr>
  </w:style>
  <w:style w:type="paragraph" w:styleId="BlockText">
    <w:name w:val="Block Text"/>
    <w:basedOn w:val="Normal"/>
    <w:rsid w:val="00C22C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2C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2C68"/>
    <w:rPr>
      <w:sz w:val="16"/>
      <w:vertAlign w:val="superscript"/>
    </w:rPr>
  </w:style>
  <w:style w:type="character" w:customStyle="1" w:styleId="Symbols">
    <w:name w:val="Symbols"/>
    <w:basedOn w:val="DefaultParagraphFont"/>
    <w:rsid w:val="00C22C68"/>
    <w:rPr>
      <w:rFonts w:ascii="Symbol" w:hAnsi="Symbol"/>
    </w:rPr>
  </w:style>
  <w:style w:type="character" w:customStyle="1" w:styleId="MenuOptions">
    <w:name w:val="Menu Options"/>
    <w:basedOn w:val="DefaultParagraphFont"/>
    <w:rsid w:val="00C22C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2C68"/>
    <w:rPr>
      <w:b/>
    </w:rPr>
  </w:style>
  <w:style w:type="character" w:customStyle="1" w:styleId="Underlined">
    <w:name w:val="Underlined"/>
    <w:basedOn w:val="DefaultParagraphFont"/>
    <w:rsid w:val="00C22C68"/>
    <w:rPr>
      <w:u w:val="single"/>
    </w:rPr>
  </w:style>
  <w:style w:type="paragraph" w:customStyle="1" w:styleId="TableBodyTextRight">
    <w:name w:val="Table Body Text Right"/>
    <w:basedOn w:val="TableBodyText"/>
    <w:rsid w:val="00C22C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2C68"/>
    <w:rPr>
      <w:sz w:val="18"/>
    </w:rPr>
  </w:style>
  <w:style w:type="paragraph" w:customStyle="1" w:styleId="BodySmallRight">
    <w:name w:val="Body Small Right"/>
    <w:basedOn w:val="BodyTextRight"/>
    <w:rsid w:val="00C22C68"/>
    <w:rPr>
      <w:sz w:val="18"/>
      <w:szCs w:val="18"/>
    </w:rPr>
  </w:style>
  <w:style w:type="paragraph" w:customStyle="1" w:styleId="MarginEdition">
    <w:name w:val="Margin Edition"/>
    <w:basedOn w:val="MarginNote"/>
    <w:rsid w:val="00C22C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2C68"/>
    <w:rPr>
      <w:sz w:val="2"/>
      <w:szCs w:val="2"/>
    </w:rPr>
  </w:style>
  <w:style w:type="character" w:customStyle="1" w:styleId="Small">
    <w:name w:val="Small"/>
    <w:basedOn w:val="DefaultParagraphFont"/>
    <w:rsid w:val="00C22C68"/>
    <w:rPr>
      <w:sz w:val="16"/>
    </w:rPr>
  </w:style>
  <w:style w:type="paragraph" w:customStyle="1" w:styleId="WideTable">
    <w:name w:val="Wide Table"/>
    <w:basedOn w:val="Normal"/>
    <w:rsid w:val="00C22C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2C68"/>
  </w:style>
  <w:style w:type="paragraph" w:styleId="Quote">
    <w:name w:val="Quote"/>
    <w:basedOn w:val="Heading1"/>
    <w:link w:val="QuoteChar"/>
    <w:qFormat/>
    <w:rsid w:val="00C22C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2C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2C68"/>
    <w:pPr>
      <w:pageBreakBefore/>
    </w:pPr>
  </w:style>
  <w:style w:type="paragraph" w:customStyle="1" w:styleId="Border">
    <w:name w:val="Border"/>
    <w:basedOn w:val="Normal"/>
    <w:qFormat/>
    <w:rsid w:val="00C22C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2C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C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C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2C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2C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2C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2C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2C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2C68"/>
    <w:rPr>
      <w:u w:val="single"/>
    </w:rPr>
  </w:style>
  <w:style w:type="character" w:customStyle="1" w:styleId="BoldandItalics">
    <w:name w:val="Bold and Italics"/>
    <w:qFormat/>
    <w:rsid w:val="00C22C68"/>
    <w:rPr>
      <w:b/>
      <w:i/>
      <w:u w:val="none"/>
    </w:rPr>
  </w:style>
  <w:style w:type="paragraph" w:styleId="BalloonText">
    <w:name w:val="Balloon Text"/>
    <w:basedOn w:val="Normal"/>
    <w:link w:val="BalloonTextChar"/>
    <w:rsid w:val="00C22C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2C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2C6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2C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2C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2C6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</Words>
  <Characters>994</Characters>
  <Application>Microsoft Office Word</Application>
  <DocSecurity>0</DocSecurity>
  <Lines>36</Lines>
  <Paragraphs>22</Paragraphs>
  <ScaleCrop>false</ScaleCrop>
  <Company>Author-it Software Corporation Ltd.</Company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ICASS00006 Certified Network Associate Technology Specialist Skill Set</dc:title>
  <dc:subject>Approved</dc:subject>
  <dc:creator>Innovation and Business Skills Australia</dc:creator>
  <cp:keywords>Release: 1</cp:keywords>
  <dc:description>Review Date: 12 April 2008</dc:description>
  <cp:lastModifiedBy>Windows User</cp:lastModifiedBy>
  <cp:revision>3</cp:revision>
  <dcterms:created xsi:type="dcterms:W3CDTF">2013-04-19T05:50:00Z</dcterms:created>
  <dcterms:modified xsi:type="dcterms:W3CDTF">2013-04-19T05:50:00Z</dcterms:modified>
</cp:coreProperties>
</file>