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89D" w:rsidP="0078489D">
      <w:pPr>
        <w:pStyle w:val="Title"/>
      </w:pPr>
      <w:bookmarkStart w:id="0" w:name="_GoBack"/>
      <w:bookmarkEnd w:id="0"/>
      <w:r>
        <w:fldChar w:fldCharType="begin"/>
      </w:r>
      <w:r>
        <w:instrText xml:space="preserve"> TITLE   \* MERGEFORMAT </w:instrText>
      </w:r>
      <w:r>
        <w:fldChar w:fldCharType="separate"/>
      </w:r>
      <w:r>
        <w:t>ICAICT604A Identify and implement business innovation</w:t>
      </w:r>
      <w:r>
        <w:fldChar w:fldCharType="end"/>
      </w:r>
    </w:p>
    <w:p w:rsidR="0078489D" w:rsidP="0078489D">
      <w:pPr>
        <w:pStyle w:val="Version"/>
        <w:sectPr w:rsidSect="004572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72D1" w:rsidP="004572D1">
      <w:pPr>
        <w:pStyle w:val="SuperHeading"/>
      </w:pPr>
      <w:r w:rsidRPr="004572D1">
        <w:t>ICAICT604A Identify and implement business innovation</w:t>
      </w:r>
    </w:p>
    <w:p w:rsidR="00000000" w:rsidRPr="004572D1" w:rsidP="004572D1">
      <w:pPr>
        <w:pStyle w:val="Heading1"/>
      </w:pPr>
      <w:bookmarkStart w:id="1" w:name="O_408014"/>
      <w:bookmarkEnd w:id="1"/>
      <w:r w:rsidRPr="004572D1">
        <w:t>Modification History</w:t>
      </w:r>
    </w:p>
    <w:tbl>
      <w:tblPr>
        <w:tblW w:w="0" w:type="auto"/>
        <w:tblLayout w:type="fixed"/>
        <w:tblCellMar>
          <w:left w:w="62" w:type="dxa"/>
          <w:right w:w="62" w:type="dxa"/>
        </w:tblCellMar>
        <w:tblLook w:val="0000"/>
      </w:tblPr>
      <w:tblGrid>
        <w:gridCol w:w="3174"/>
        <w:gridCol w:w="5913"/>
      </w:tblGrid>
      <w:tr w:rsidTr="004572D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2D1" w:rsidP="004572D1">
            <w:pPr>
              <w:pStyle w:val="BodyText"/>
            </w:pPr>
            <w:r w:rsidRPr="004572D1">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2D1">
            <w:pPr>
              <w:pStyle w:val="BodyText"/>
              <w:rPr>
                <w:lang w:val="en-NZ"/>
              </w:rPr>
            </w:pPr>
            <w:r w:rsidRPr="004572D1">
              <w:rPr>
                <w:rStyle w:val="SpecialBold"/>
              </w:rPr>
              <w:t>Comments</w:t>
            </w:r>
          </w:p>
        </w:tc>
      </w:tr>
      <w:tr w:rsidTr="004572D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2D1">
            <w:pPr>
              <w:pStyle w:val="BodyText"/>
              <w:rPr>
                <w:lang w:val="en-NZ"/>
              </w:rPr>
            </w:pPr>
            <w:r w:rsidRPr="004572D1">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2D1" w:rsidP="004572D1">
            <w:pPr>
              <w:pStyle w:val="BodyText"/>
            </w:pPr>
            <w:r w:rsidRPr="004572D1">
              <w:t xml:space="preserve">This Unit first released with </w:t>
            </w:r>
            <w:r w:rsidRPr="004572D1">
              <w:rPr>
                <w:rStyle w:val="Emphasis"/>
              </w:rPr>
              <w:t>ICA11 Information</w:t>
            </w:r>
            <w:r w:rsidRPr="004572D1">
              <w:rPr>
                <w:rStyle w:val="Emphasis"/>
              </w:rPr>
              <w:t xml:space="preserve"> and Communications Technology Training Package version 1.0</w:t>
            </w:r>
          </w:p>
        </w:tc>
      </w:tr>
    </w:tbl>
    <w:p w:rsidR="00000000" w:rsidRPr="004572D1" w:rsidP="004572D1">
      <w:pPr>
        <w:pStyle w:val="BodyText"/>
      </w:pPr>
    </w:p>
    <w:p w:rsidR="00000000" w:rsidRPr="004572D1" w:rsidP="004572D1">
      <w:pPr>
        <w:pStyle w:val="AllowPageBreak"/>
      </w:pPr>
    </w:p>
    <w:p w:rsidR="00000000" w:rsidRPr="004572D1" w:rsidP="004572D1">
      <w:pPr>
        <w:pStyle w:val="Heading1"/>
      </w:pPr>
      <w:bookmarkStart w:id="2" w:name="O_408015"/>
      <w:bookmarkEnd w:id="2"/>
      <w:r w:rsidRPr="004572D1">
        <w:t>Unit Descriptor</w:t>
      </w:r>
    </w:p>
    <w:p w:rsidR="00000000" w:rsidRPr="004572D1" w:rsidP="004572D1">
      <w:pPr>
        <w:pStyle w:val="BodyText"/>
      </w:pPr>
      <w:r w:rsidRPr="004572D1">
        <w:t xml:space="preserve">This unit describes the performance outcomes, skills and knowledge required to analyse traditional business processes to identify and implement </w:t>
      </w:r>
      <w:r w:rsidRPr="004572D1">
        <w:t>business opportunities for innovation and reform.</w:t>
      </w:r>
    </w:p>
    <w:p w:rsidR="00000000" w:rsidRPr="004572D1" w:rsidP="004572D1">
      <w:pPr>
        <w:pStyle w:val="AllowPageBreak"/>
      </w:pPr>
    </w:p>
    <w:p w:rsidR="00000000" w:rsidRPr="004572D1" w:rsidP="004572D1">
      <w:pPr>
        <w:pStyle w:val="Heading1"/>
      </w:pPr>
      <w:bookmarkStart w:id="3" w:name="O_408016"/>
      <w:bookmarkEnd w:id="3"/>
      <w:r w:rsidRPr="004572D1">
        <w:t>Application of the Unit</w:t>
      </w:r>
    </w:p>
    <w:p w:rsidR="00000000" w:rsidRPr="004572D1" w:rsidP="004572D1">
      <w:pPr>
        <w:pStyle w:val="BodyText"/>
      </w:pPr>
      <w:r w:rsidRPr="004572D1">
        <w:t>This unit applies to those managing a knowledge management or systems development team, or working in a senior role in such a team. Those with line management respon</w:t>
      </w:r>
      <w:r w:rsidRPr="004572D1">
        <w:t>sibility would undertake this role.</w:t>
      </w:r>
    </w:p>
    <w:p w:rsidR="00000000" w:rsidRPr="004572D1" w:rsidP="004572D1">
      <w:pPr>
        <w:pStyle w:val="AllowPageBreak"/>
      </w:pPr>
    </w:p>
    <w:p w:rsidR="00000000" w:rsidRPr="004572D1" w:rsidP="004572D1">
      <w:pPr>
        <w:pStyle w:val="Heading1"/>
      </w:pPr>
      <w:bookmarkStart w:id="4" w:name="O_408017"/>
      <w:bookmarkEnd w:id="4"/>
      <w:r w:rsidRPr="004572D1">
        <w:t>Licensing/Regulatory Information</w:t>
      </w:r>
    </w:p>
    <w:p w:rsidR="00000000" w:rsidRPr="004572D1" w:rsidP="004572D1">
      <w:pPr>
        <w:pStyle w:val="BodyText"/>
      </w:pPr>
      <w:r w:rsidRPr="004572D1">
        <w:t xml:space="preserve">No licensing, legislative, regulatory or certification requirements apply to this unit at the time of endorsement but users should confirm requirements with the relevant </w:t>
      </w:r>
      <w:r w:rsidRPr="004572D1">
        <w:t>federal, state or territory authority.</w:t>
      </w:r>
    </w:p>
    <w:p w:rsidR="00000000" w:rsidRPr="004572D1" w:rsidP="004572D1">
      <w:pPr>
        <w:pStyle w:val="AllowPageBreak"/>
      </w:pPr>
    </w:p>
    <w:p w:rsidR="00000000" w:rsidRPr="004572D1" w:rsidP="004572D1">
      <w:pPr>
        <w:pStyle w:val="Heading1"/>
      </w:pPr>
      <w:bookmarkStart w:id="5" w:name="O_408018"/>
      <w:bookmarkEnd w:id="5"/>
      <w:r w:rsidRPr="004572D1">
        <w:t>Pre-Requisites</w:t>
      </w:r>
    </w:p>
    <w:p w:rsidR="00000000" w:rsidRPr="004572D1" w:rsidP="004572D1">
      <w:pPr>
        <w:pStyle w:val="BodyText"/>
      </w:pPr>
      <w:r w:rsidRPr="004572D1">
        <w:t>Not applicable.</w:t>
      </w:r>
    </w:p>
    <w:p w:rsidR="00000000" w:rsidRPr="004572D1" w:rsidP="004572D1">
      <w:pPr>
        <w:pStyle w:val="AllowPageBreak"/>
      </w:pPr>
    </w:p>
    <w:p w:rsidR="00000000" w:rsidRPr="004572D1" w:rsidP="004572D1">
      <w:pPr>
        <w:pStyle w:val="Heading1"/>
      </w:pPr>
      <w:bookmarkStart w:id="6" w:name="O_408019"/>
      <w:bookmarkEnd w:id="6"/>
      <w:r w:rsidRPr="004572D1">
        <w:t>Employability Skills Information</w:t>
      </w:r>
    </w:p>
    <w:p w:rsidR="00000000" w:rsidRPr="004572D1" w:rsidP="004572D1">
      <w:pPr>
        <w:pStyle w:val="BodyText"/>
      </w:pPr>
      <w:r w:rsidRPr="004572D1">
        <w:t>This unit contains employability skills.</w:t>
      </w:r>
    </w:p>
    <w:p w:rsidR="00000000" w:rsidRPr="004572D1" w:rsidP="004572D1">
      <w:pPr>
        <w:pStyle w:val="AllowPageBreak"/>
      </w:pPr>
    </w:p>
    <w:p w:rsidR="00000000" w:rsidRPr="004572D1" w:rsidP="004572D1">
      <w:pPr>
        <w:pStyle w:val="Heading1"/>
      </w:pPr>
      <w:bookmarkStart w:id="7" w:name="O_408020"/>
      <w:bookmarkEnd w:id="7"/>
      <w:r w:rsidRPr="004572D1">
        <w:t>Elements and Performance Criteria Pre-Content</w:t>
      </w:r>
    </w:p>
    <w:tbl>
      <w:tblPr>
        <w:tblW w:w="0" w:type="auto"/>
        <w:tblLayout w:type="fixed"/>
        <w:tblCellMar>
          <w:left w:w="62" w:type="dxa"/>
          <w:right w:w="62" w:type="dxa"/>
        </w:tblCellMar>
        <w:tblLook w:val="0000"/>
      </w:tblPr>
      <w:tblGrid>
        <w:gridCol w:w="2495"/>
        <w:gridCol w:w="6385"/>
      </w:tblGrid>
      <w:tr w:rsidTr="004572D1">
        <w:tblPrEx>
          <w:tblW w:w="0" w:type="auto"/>
          <w:tblLayout w:type="fixed"/>
          <w:tblCellMar>
            <w:left w:w="62" w:type="dxa"/>
            <w:right w:w="62" w:type="dxa"/>
          </w:tblCellMar>
          <w:tblLook w:val="0000"/>
        </w:tblPrEx>
        <w:trPr>
          <w:tblHeader/>
        </w:trPr>
        <w:tc>
          <w:tcPr>
            <w:tcW w:w="249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572D1" w:rsidP="004572D1">
            <w:pPr>
              <w:pStyle w:val="BodyText"/>
            </w:pPr>
            <w:r w:rsidRPr="004572D1">
              <w:rPr>
                <w:rStyle w:val="SpecialBold"/>
              </w:rPr>
              <w:t>Element</w:t>
            </w:r>
          </w:p>
        </w:tc>
        <w:tc>
          <w:tcPr>
            <w:tcW w:w="638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572D1">
            <w:pPr>
              <w:pStyle w:val="BodyText"/>
              <w:rPr>
                <w:lang w:val="en-NZ"/>
              </w:rPr>
            </w:pPr>
            <w:r w:rsidRPr="004572D1">
              <w:rPr>
                <w:rStyle w:val="SpecialBold"/>
              </w:rPr>
              <w:t>Performance Criteria</w:t>
            </w:r>
          </w:p>
        </w:tc>
      </w:tr>
      <w:tr w:rsidTr="004572D1">
        <w:tblPrEx>
          <w:tblW w:w="0" w:type="auto"/>
          <w:tblLayout w:type="fixed"/>
          <w:tblCellMar>
            <w:left w:w="62" w:type="dxa"/>
            <w:right w:w="62" w:type="dxa"/>
          </w:tblCellMar>
          <w:tblLook w:val="0000"/>
        </w:tblPrEx>
        <w:tc>
          <w:tcPr>
            <w:tcW w:w="249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572D1" w:rsidP="004572D1">
            <w:pPr>
              <w:pStyle w:val="BodyText"/>
            </w:pPr>
            <w:r w:rsidRPr="004572D1">
              <w:rPr>
                <w:rStyle w:val="Emphasis"/>
              </w:rPr>
              <w:t>Elements describe the essential outcomes of a unit of competency.</w:t>
            </w:r>
          </w:p>
        </w:tc>
        <w:tc>
          <w:tcPr>
            <w:tcW w:w="638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572D1" w:rsidP="004572D1">
            <w:pPr>
              <w:pStyle w:val="BodyText"/>
            </w:pPr>
            <w:r w:rsidRPr="004572D1">
              <w:rPr>
                <w:rStyle w:val="Emphasis"/>
              </w:rPr>
              <w:t xml:space="preserve">Performance criteria describe the performance needed to demonstrate achievement of the element. Where bold italicised text is used, </w:t>
            </w:r>
            <w:r w:rsidRPr="004572D1">
              <w:rPr>
                <w:rStyle w:val="Emphasis"/>
              </w:rPr>
              <w:t>further information is detailed in the required skills and knowledge section and the range statement. Assessment of performance is to be consistent with the evidence guide.</w:t>
            </w:r>
          </w:p>
        </w:tc>
      </w:tr>
    </w:tbl>
    <w:p w:rsidR="00000000" w:rsidRPr="004572D1" w:rsidP="004572D1">
      <w:pPr>
        <w:pStyle w:val="BodyText"/>
      </w:pPr>
    </w:p>
    <w:p w:rsidR="00000000" w:rsidRPr="004572D1" w:rsidP="004572D1">
      <w:pPr>
        <w:pStyle w:val="AllowPageBreak"/>
      </w:pPr>
    </w:p>
    <w:p w:rsidR="00000000" w:rsidRPr="004572D1" w:rsidP="004572D1">
      <w:pPr>
        <w:pStyle w:val="Heading1"/>
      </w:pPr>
      <w:bookmarkStart w:id="8" w:name="O_408021"/>
      <w:bookmarkEnd w:id="8"/>
      <w:r w:rsidRPr="004572D1">
        <w:t>Elements and Performance Criteria</w:t>
      </w:r>
    </w:p>
    <w:tbl>
      <w:tblPr>
        <w:tblW w:w="0" w:type="auto"/>
        <w:tblLayout w:type="fixed"/>
        <w:tblCellMar>
          <w:left w:w="62" w:type="dxa"/>
          <w:right w:w="62" w:type="dxa"/>
        </w:tblCellMar>
        <w:tblLook w:val="0000"/>
      </w:tblPr>
      <w:tblGrid>
        <w:gridCol w:w="2507"/>
        <w:gridCol w:w="6373"/>
      </w:tblGrid>
      <w:tr w:rsidTr="004572D1">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2D1">
            <w:pPr>
              <w:pStyle w:val="BodyText"/>
              <w:rPr>
                <w:lang w:val="en-NZ"/>
              </w:rPr>
            </w:pPr>
            <w:r w:rsidRPr="004572D1">
              <w:t>1. Compare the business with c</w:t>
            </w:r>
            <w:r w:rsidRPr="004572D1">
              <w:t>ompetitor businesses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2D1" w:rsidP="004572D1">
            <w:pPr>
              <w:pStyle w:val="BodyText"/>
            </w:pPr>
            <w:r w:rsidRPr="004572D1">
              <w:t>1.1 Investigate information on business markets, customers and methods of doing business</w:t>
            </w:r>
          </w:p>
          <w:p w:rsidR="00000000" w:rsidRPr="004572D1" w:rsidP="004572D1">
            <w:pPr>
              <w:pStyle w:val="BodyText"/>
            </w:pPr>
            <w:r w:rsidRPr="004572D1">
              <w:t>1.2 Analyse and compare the current market for the business and the customer base with typical business markets and customers</w:t>
            </w:r>
          </w:p>
          <w:p w:rsidR="00000000" w:rsidP="004572D1">
            <w:pPr>
              <w:pStyle w:val="BodyText"/>
              <w:rPr>
                <w:lang w:val="en-NZ"/>
              </w:rPr>
            </w:pPr>
            <w:r w:rsidRPr="004572D1">
              <w:t>1.3 Analyse and cont</w:t>
            </w:r>
            <w:r w:rsidRPr="004572D1">
              <w:t>rast current business relationships, business processes and methods of doing business with e-facilitated businesses</w:t>
            </w:r>
          </w:p>
        </w:tc>
      </w:tr>
      <w:tr w:rsidTr="004572D1">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2D1">
            <w:pPr>
              <w:pStyle w:val="BodyText"/>
              <w:rPr>
                <w:lang w:val="en-NZ"/>
              </w:rPr>
            </w:pPr>
            <w:r w:rsidRPr="004572D1">
              <w:t>2. Identify business opportunities for innovation and reform</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2D1" w:rsidP="004572D1">
            <w:pPr>
              <w:pStyle w:val="BodyText"/>
            </w:pPr>
            <w:r w:rsidRPr="004572D1">
              <w:t xml:space="preserve">2.1 Investigate innovation and reform of </w:t>
            </w:r>
            <w:r w:rsidRPr="004572D1">
              <w:rPr>
                <w:rStyle w:val="BoldandItalics"/>
              </w:rPr>
              <w:t xml:space="preserve">aspects of the business </w:t>
            </w:r>
            <w:r w:rsidRPr="004572D1">
              <w:t>through business strategies</w:t>
            </w:r>
          </w:p>
          <w:p w:rsidR="00000000" w:rsidRPr="004572D1" w:rsidP="004572D1">
            <w:pPr>
              <w:pStyle w:val="BodyText"/>
            </w:pPr>
            <w:r w:rsidRPr="004572D1">
              <w:t>2.2 Assess opportunities for their compatibility with business goals and objectives, and conduct a cost-benefit analysis for each</w:t>
            </w:r>
          </w:p>
          <w:p w:rsidR="00000000" w:rsidRPr="004572D1" w:rsidP="004572D1">
            <w:pPr>
              <w:pStyle w:val="BodyText"/>
            </w:pPr>
            <w:r w:rsidRPr="004572D1">
              <w:t>2.3 Evaluate the degree of likely change and the ramifications for the business and its culture fo</w:t>
            </w:r>
            <w:r w:rsidRPr="004572D1">
              <w:t>r each opportunity</w:t>
            </w:r>
          </w:p>
          <w:p w:rsidR="00000000" w:rsidRPr="004572D1" w:rsidP="004572D1">
            <w:pPr>
              <w:pStyle w:val="BodyText"/>
            </w:pPr>
            <w:r w:rsidRPr="004572D1">
              <w:t>2.4 Conduct a risk management analysis and formulate a plan for dealing with contingencies according to organisational requirements</w:t>
            </w:r>
          </w:p>
          <w:p w:rsidR="00000000" w:rsidRPr="004572D1" w:rsidP="004572D1">
            <w:pPr>
              <w:pStyle w:val="BodyText"/>
            </w:pPr>
            <w:r w:rsidRPr="004572D1">
              <w:t>2.5 Rank opportunities in terms of their viability and applicability to the organisation</w:t>
            </w:r>
          </w:p>
          <w:p w:rsidR="00000000" w:rsidP="004572D1">
            <w:pPr>
              <w:pStyle w:val="BodyText"/>
              <w:rPr>
                <w:lang w:val="en-NZ"/>
              </w:rPr>
            </w:pPr>
            <w:r w:rsidRPr="004572D1">
              <w:t>2.6 Include oppo</w:t>
            </w:r>
            <w:r w:rsidRPr="004572D1">
              <w:t>rtunities for innovation in the organisation's business strategy and prioritise them for implementation</w:t>
            </w:r>
          </w:p>
        </w:tc>
      </w:tr>
      <w:tr w:rsidTr="004572D1">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2D1">
            <w:pPr>
              <w:pStyle w:val="BodyText"/>
              <w:rPr>
                <w:lang w:val="en-NZ"/>
              </w:rPr>
            </w:pPr>
            <w:r w:rsidRPr="004572D1">
              <w:t>3. Implement innovation</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2D1" w:rsidP="004572D1">
            <w:pPr>
              <w:pStyle w:val="BodyText"/>
            </w:pPr>
            <w:r w:rsidRPr="004572D1">
              <w:t>3.1 Redesign aspects of the business in an innovative manner using online technologies according to the organisation's business</w:t>
            </w:r>
            <w:r w:rsidRPr="004572D1">
              <w:t xml:space="preserve"> strategy</w:t>
            </w:r>
          </w:p>
          <w:p w:rsidR="00000000" w:rsidRPr="004572D1" w:rsidP="004572D1">
            <w:pPr>
              <w:pStyle w:val="BodyText"/>
            </w:pPr>
            <w:r w:rsidRPr="004572D1">
              <w:t>3.2 Integrate innovation into the business and monitor to gauge usefulness and maximise implementation</w:t>
            </w:r>
          </w:p>
          <w:p w:rsidR="00000000" w:rsidRPr="004572D1" w:rsidP="004572D1">
            <w:pPr>
              <w:pStyle w:val="BodyText"/>
            </w:pPr>
            <w:r w:rsidRPr="004572D1">
              <w:t>3.3 Review business innovation in consultation with users and make recommendations for improvement or further innovation</w:t>
            </w:r>
          </w:p>
        </w:tc>
      </w:tr>
    </w:tbl>
    <w:p w:rsidR="00000000" w:rsidRPr="004572D1" w:rsidP="004572D1">
      <w:pPr>
        <w:pStyle w:val="BodyText"/>
      </w:pPr>
    </w:p>
    <w:p w:rsidR="00000000" w:rsidRPr="004572D1" w:rsidP="004572D1">
      <w:pPr>
        <w:pStyle w:val="AllowPageBreak"/>
      </w:pPr>
    </w:p>
    <w:p w:rsidR="00000000" w:rsidRPr="004572D1" w:rsidP="004572D1">
      <w:pPr>
        <w:pStyle w:val="Heading1"/>
      </w:pPr>
      <w:bookmarkStart w:id="9" w:name="O_408022"/>
      <w:bookmarkEnd w:id="9"/>
      <w:r w:rsidRPr="004572D1">
        <w:t>Req</w:t>
      </w:r>
      <w:r w:rsidRPr="004572D1">
        <w:t>uired Skills and Knowledge</w:t>
      </w:r>
    </w:p>
    <w:p w:rsidR="00000000" w:rsidRPr="004572D1" w:rsidP="004572D1">
      <w:pPr>
        <w:pStyle w:val="BodyText"/>
      </w:pPr>
      <w:r w:rsidRPr="004572D1">
        <w:rPr>
          <w:rStyle w:val="Emphasis"/>
        </w:rPr>
        <w:t>This section describes the skills and knowledge required for this unit.</w:t>
      </w:r>
    </w:p>
    <w:p w:rsidR="00000000" w:rsidRPr="004572D1" w:rsidP="004572D1">
      <w:pPr>
        <w:pStyle w:val="BodyText"/>
      </w:pPr>
    </w:p>
    <w:p w:rsidR="00000000" w:rsidRPr="004572D1" w:rsidP="004572D1">
      <w:pPr>
        <w:pStyle w:val="BodyText"/>
      </w:pPr>
      <w:r w:rsidRPr="004572D1">
        <w:rPr>
          <w:rStyle w:val="SpecialBold"/>
        </w:rPr>
        <w:t>Required skills</w:t>
      </w:r>
    </w:p>
    <w:p w:rsidR="00000000" w:rsidRPr="004572D1" w:rsidP="004572D1">
      <w:pPr>
        <w:pStyle w:val="BodyText"/>
      </w:pPr>
    </w:p>
    <w:p w:rsidR="00000000" w:rsidRPr="004572D1" w:rsidP="004572D1">
      <w:pPr>
        <w:pStyle w:val="ListBullet"/>
      </w:pPr>
      <w:r w:rsidRPr="004572D1">
        <w:t>analytical skills to evaluate opportunities</w:t>
      </w:r>
    </w:p>
    <w:p w:rsidR="00000000" w:rsidRPr="004572D1" w:rsidP="004572D1">
      <w:pPr>
        <w:pStyle w:val="ListBullet"/>
      </w:pPr>
      <w:r w:rsidRPr="004572D1">
        <w:t>communication skills to liaise with management, technical staff and end users of an organisation</w:t>
      </w:r>
    </w:p>
    <w:p w:rsidR="00000000" w:rsidRPr="004572D1" w:rsidP="004572D1">
      <w:pPr>
        <w:pStyle w:val="ListBullet"/>
      </w:pPr>
      <w:r w:rsidRPr="004572D1">
        <w:t>initiative and enterprise skills to plan innovations in line with business strategies</w:t>
      </w:r>
    </w:p>
    <w:p w:rsidR="00000000" w:rsidRPr="004572D1" w:rsidP="004572D1">
      <w:pPr>
        <w:pStyle w:val="ListBullet"/>
      </w:pPr>
      <w:r w:rsidRPr="004572D1">
        <w:t>literacy skills to produce reports and proposals</w:t>
      </w:r>
    </w:p>
    <w:p w:rsidR="00000000" w:rsidRPr="004572D1" w:rsidP="004572D1">
      <w:pPr>
        <w:pStyle w:val="ListBullet"/>
      </w:pPr>
      <w:r w:rsidRPr="004572D1">
        <w:t>numeracy skills to produ</w:t>
      </w:r>
      <w:r w:rsidRPr="004572D1">
        <w:t>ce a cost-benefit analysis</w:t>
      </w:r>
    </w:p>
    <w:p w:rsidR="00000000" w:rsidRPr="004572D1" w:rsidP="004572D1">
      <w:pPr>
        <w:pStyle w:val="ListBullet"/>
      </w:pPr>
      <w:r w:rsidRPr="004572D1">
        <w:t>planning and organisational skills to plan a strategy to be implemented over time</w:t>
      </w:r>
    </w:p>
    <w:p w:rsidR="00000000" w:rsidRPr="004572D1" w:rsidP="004572D1">
      <w:pPr>
        <w:pStyle w:val="ListBullet"/>
      </w:pPr>
      <w:r w:rsidRPr="004572D1">
        <w:t>research skills to identify appropriate technologies to fit with an organisation’s requirements.</w:t>
      </w:r>
    </w:p>
    <w:p w:rsidR="00000000" w:rsidRPr="004572D1" w:rsidP="004572D1">
      <w:pPr>
        <w:pStyle w:val="BodyText"/>
      </w:pPr>
    </w:p>
    <w:p w:rsidR="00000000" w:rsidRPr="004572D1" w:rsidP="004572D1">
      <w:pPr>
        <w:pStyle w:val="BodyText"/>
      </w:pPr>
      <w:r w:rsidRPr="004572D1">
        <w:rPr>
          <w:rStyle w:val="SpecialBold"/>
        </w:rPr>
        <w:t>Required knowledge</w:t>
      </w:r>
    </w:p>
    <w:p w:rsidR="00000000" w:rsidRPr="004572D1" w:rsidP="004572D1">
      <w:pPr>
        <w:pStyle w:val="BodyText"/>
      </w:pPr>
    </w:p>
    <w:p w:rsidR="00000000" w:rsidRPr="004572D1" w:rsidP="004572D1">
      <w:pPr>
        <w:pStyle w:val="ListBullet"/>
      </w:pPr>
      <w:r w:rsidRPr="004572D1">
        <w:t>culture of the business vers</w:t>
      </w:r>
      <w:r w:rsidRPr="004572D1">
        <w:t>us traditional business models</w:t>
      </w:r>
    </w:p>
    <w:p w:rsidR="00000000" w:rsidRPr="004572D1" w:rsidP="004572D1">
      <w:pPr>
        <w:pStyle w:val="ListBullet"/>
      </w:pPr>
      <w:r w:rsidRPr="004572D1">
        <w:t>internal and external sources of information</w:t>
      </w:r>
    </w:p>
    <w:p w:rsidR="00000000" w:rsidRPr="004572D1" w:rsidP="004572D1">
      <w:pPr>
        <w:pStyle w:val="ListBullet"/>
      </w:pPr>
      <w:r w:rsidRPr="004572D1">
        <w:t>legal, ethical and security issues relating to business strategies</w:t>
      </w:r>
    </w:p>
    <w:p w:rsidR="00000000" w:rsidRPr="004572D1" w:rsidP="004572D1">
      <w:pPr>
        <w:pStyle w:val="ListBullet"/>
      </w:pPr>
      <w:r w:rsidRPr="004572D1">
        <w:t>records-management principles</w:t>
      </w:r>
    </w:p>
    <w:p w:rsidR="00000000" w:rsidRPr="004572D1" w:rsidP="004572D1">
      <w:pPr>
        <w:pStyle w:val="ListBullet"/>
      </w:pPr>
      <w:r w:rsidRPr="004572D1">
        <w:t>relevant legislation from levels of government that effect business operation, espe</w:t>
      </w:r>
      <w:r w:rsidRPr="004572D1">
        <w:t>cially regarding OHS and environmental issues, equal opportunity, industrial relations and anti-discrimination</w:t>
      </w:r>
    </w:p>
    <w:p w:rsidR="00000000" w:rsidRPr="004572D1" w:rsidP="004572D1">
      <w:pPr>
        <w:pStyle w:val="ListBullet"/>
      </w:pPr>
      <w:r w:rsidRPr="004572D1">
        <w:t>structure of the business.</w:t>
      </w:r>
    </w:p>
    <w:p w:rsidR="00000000" w:rsidRPr="004572D1" w:rsidP="004572D1">
      <w:pPr>
        <w:pStyle w:val="AllowPageBreak"/>
      </w:pPr>
    </w:p>
    <w:p w:rsidR="00000000" w:rsidRPr="004572D1" w:rsidP="004572D1">
      <w:pPr>
        <w:pStyle w:val="Heading1"/>
      </w:pPr>
      <w:bookmarkStart w:id="10" w:name="O_408023"/>
      <w:bookmarkEnd w:id="10"/>
      <w:r w:rsidRPr="004572D1">
        <w:t>Evidence Guide</w:t>
      </w:r>
    </w:p>
    <w:p w:rsidR="00000000" w:rsidRPr="004572D1" w:rsidP="004572D1">
      <w:pPr>
        <w:pStyle w:val="BodyText"/>
      </w:pPr>
      <w:r w:rsidRPr="004572D1">
        <w:rPr>
          <w:rStyle w:val="Emphasis"/>
        </w:rPr>
        <w:t xml:space="preserve">The evidence guide provides advice on assessment and must be read in conjunction with </w:t>
      </w:r>
      <w:r w:rsidRPr="004572D1">
        <w:rPr>
          <w:rStyle w:val="Emphasis"/>
        </w:rPr>
        <w:t>the performance criteria, required skills and knowledge, range statement and the Assessment Guidelines for the Training Package.</w:t>
      </w:r>
    </w:p>
    <w:p w:rsidR="00000000" w:rsidRPr="004572D1" w:rsidP="004572D1">
      <w:pPr>
        <w:pStyle w:val="BodyText"/>
      </w:pPr>
    </w:p>
    <w:tbl>
      <w:tblPr>
        <w:tblW w:w="0" w:type="auto"/>
        <w:tblLayout w:type="fixed"/>
        <w:tblCellMar>
          <w:left w:w="62" w:type="dxa"/>
          <w:right w:w="62" w:type="dxa"/>
        </w:tblCellMar>
        <w:tblLook w:val="0000"/>
      </w:tblPr>
      <w:tblGrid>
        <w:gridCol w:w="2562"/>
        <w:gridCol w:w="6318"/>
      </w:tblGrid>
      <w:tr w:rsidTr="004572D1">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2D1">
            <w:pPr>
              <w:pStyle w:val="BodyText"/>
              <w:rPr>
                <w:lang w:val="en-NZ"/>
              </w:rPr>
            </w:pPr>
            <w:r w:rsidRPr="004572D1">
              <w:rPr>
                <w:rStyle w:val="SpecialBold"/>
              </w:rPr>
              <w:t>Overview of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2D1">
            <w:pPr>
              <w:pStyle w:val="BodyText"/>
              <w:rPr>
                <w:lang w:val="en-NZ"/>
              </w:rPr>
            </w:pPr>
          </w:p>
        </w:tc>
      </w:tr>
      <w:tr w:rsidTr="004572D1">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2D1">
            <w:pPr>
              <w:pStyle w:val="BodyText"/>
              <w:rPr>
                <w:lang w:val="en-NZ"/>
              </w:rPr>
            </w:pPr>
            <w:r w:rsidRPr="004572D1">
              <w:rPr>
                <w:rStyle w:val="SpecialBold"/>
              </w:rPr>
              <w:t>Critical aspects for assessment and evidence required to demonstrate competency in this unit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2D1" w:rsidP="004572D1">
            <w:pPr>
              <w:pStyle w:val="BodyText"/>
            </w:pPr>
            <w:r w:rsidRPr="004572D1">
              <w:t>Evidence of the ability to:</w:t>
            </w:r>
          </w:p>
          <w:p w:rsidR="00000000" w:rsidRPr="004572D1" w:rsidP="004572D1">
            <w:pPr>
              <w:pStyle w:val="ListBullet"/>
            </w:pPr>
            <w:r w:rsidRPr="004572D1">
              <w:t>explain the organisation’s strategic directions</w:t>
            </w:r>
          </w:p>
          <w:p w:rsidR="00000000" w:rsidRPr="004572D1" w:rsidP="004572D1">
            <w:pPr>
              <w:pStyle w:val="ListBullet"/>
            </w:pPr>
            <w:r w:rsidRPr="004572D1">
              <w:t>develop innovations to assist the business</w:t>
            </w:r>
          </w:p>
          <w:p w:rsidR="00000000" w:rsidRPr="004572D1" w:rsidP="004572D1">
            <w:pPr>
              <w:pStyle w:val="ListBullet"/>
            </w:pPr>
            <w:r w:rsidRPr="004572D1">
              <w:t>produce a cost-benefit analysis of suggested innovations</w:t>
            </w:r>
          </w:p>
          <w:p w:rsidR="00000000" w:rsidP="004572D1">
            <w:pPr>
              <w:pStyle w:val="ListBullet"/>
              <w:rPr>
                <w:lang w:val="en-NZ"/>
              </w:rPr>
            </w:pPr>
            <w:r w:rsidRPr="004572D1">
              <w:t>develop an implementation plan for such innovations.</w:t>
            </w:r>
          </w:p>
        </w:tc>
      </w:tr>
      <w:tr w:rsidTr="004572D1">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2D1">
            <w:pPr>
              <w:pStyle w:val="BodyText"/>
              <w:rPr>
                <w:lang w:val="en-NZ"/>
              </w:rPr>
            </w:pPr>
            <w:r w:rsidRPr="004572D1">
              <w:rPr>
                <w:rStyle w:val="SpecialBold"/>
              </w:rPr>
              <w:t>Context of and specific r</w:t>
            </w:r>
            <w:r w:rsidRPr="004572D1">
              <w:rPr>
                <w:rStyle w:val="SpecialBold"/>
              </w:rPr>
              <w:t>esources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2D1" w:rsidP="004572D1">
            <w:pPr>
              <w:pStyle w:val="BodyText"/>
            </w:pPr>
            <w:r w:rsidRPr="004572D1">
              <w:t>Assessment must ensure access to:</w:t>
            </w:r>
          </w:p>
          <w:p w:rsidR="00000000" w:rsidRPr="004572D1" w:rsidP="004572D1">
            <w:pPr>
              <w:pStyle w:val="ListBullet"/>
            </w:pPr>
            <w:r w:rsidRPr="004572D1">
              <w:t>a range of business documents covering vision, mission statements and strategic directions</w:t>
            </w:r>
          </w:p>
          <w:p w:rsidR="00000000" w:rsidRPr="004572D1" w:rsidP="004572D1">
            <w:pPr>
              <w:pStyle w:val="ListBullet"/>
            </w:pPr>
            <w:r w:rsidRPr="004572D1">
              <w:t>site where business opportunities for innovation may be implemented.</w:t>
            </w:r>
          </w:p>
          <w:p w:rsidR="00000000" w:rsidP="004572D1">
            <w:pPr>
              <w:pStyle w:val="BodyText"/>
              <w:rPr>
                <w:lang w:val="en-NZ"/>
              </w:rPr>
            </w:pPr>
            <w:r w:rsidRPr="004572D1">
              <w:t xml:space="preserve">Where applicable, physical resources </w:t>
            </w:r>
            <w:r w:rsidRPr="004572D1">
              <w:t>should include equipment modified for people with special needs.</w:t>
            </w:r>
          </w:p>
        </w:tc>
      </w:tr>
      <w:tr w:rsidTr="004572D1">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2D1">
            <w:pPr>
              <w:pStyle w:val="BodyText"/>
              <w:rPr>
                <w:lang w:val="en-NZ"/>
              </w:rPr>
            </w:pPr>
            <w:r w:rsidRPr="004572D1">
              <w:rPr>
                <w:rStyle w:val="SpecialBold"/>
              </w:rPr>
              <w:t>Method of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2D1" w:rsidP="004572D1">
            <w:pPr>
              <w:pStyle w:val="BodyText"/>
            </w:pPr>
            <w:r w:rsidRPr="004572D1">
              <w:t>A range of assessment methods should be used to assess practical skills and knowledge. The following examples are appropriate for this unit:</w:t>
            </w:r>
          </w:p>
          <w:p w:rsidR="00000000" w:rsidRPr="004572D1" w:rsidP="004572D1">
            <w:pPr>
              <w:pStyle w:val="ListBullet"/>
            </w:pPr>
            <w:r w:rsidRPr="004572D1">
              <w:t>review of candidate’</w:t>
            </w:r>
            <w:r w:rsidRPr="004572D1">
              <w:t>s written reports outlining:</w:t>
            </w:r>
          </w:p>
          <w:p w:rsidR="00000000" w:rsidRPr="004572D1" w:rsidP="004572D1">
            <w:pPr>
              <w:pStyle w:val="ListBullet2"/>
            </w:pPr>
            <w:r w:rsidRPr="004572D1">
              <w:t>number of business innovations</w:t>
            </w:r>
          </w:p>
          <w:p w:rsidR="00000000" w:rsidRPr="004572D1" w:rsidP="004572D1">
            <w:pPr>
              <w:pStyle w:val="ListBullet2"/>
            </w:pPr>
            <w:r w:rsidRPr="004572D1">
              <w:t>cost-benefit analysis and recommendations</w:t>
            </w:r>
          </w:p>
          <w:p w:rsidR="00000000" w:rsidRPr="004572D1" w:rsidP="004572D1">
            <w:pPr>
              <w:pStyle w:val="ListBullet"/>
            </w:pPr>
            <w:r w:rsidRPr="004572D1">
              <w:t>evaluation of candidate’s project plan to implement an innovation</w:t>
            </w:r>
          </w:p>
          <w:p w:rsidR="00000000" w:rsidRPr="004572D1" w:rsidP="004572D1">
            <w:pPr>
              <w:pStyle w:val="ListBullet"/>
            </w:pPr>
            <w:r w:rsidRPr="004572D1">
              <w:t>verbal and written questioning to determine candidate’s knowledge of:</w:t>
            </w:r>
          </w:p>
          <w:p w:rsidR="00000000" w:rsidRPr="004572D1" w:rsidP="004572D1">
            <w:pPr>
              <w:pStyle w:val="ListBullet2"/>
            </w:pPr>
            <w:r w:rsidRPr="004572D1">
              <w:t>organisation’</w:t>
            </w:r>
            <w:r w:rsidRPr="004572D1">
              <w:t>s strategic directions</w:t>
            </w:r>
          </w:p>
          <w:p w:rsidR="00000000" w:rsidP="004572D1">
            <w:pPr>
              <w:pStyle w:val="ListBullet2"/>
              <w:rPr>
                <w:lang w:val="en-NZ"/>
              </w:rPr>
            </w:pPr>
            <w:r w:rsidRPr="004572D1">
              <w:t>cost-benefit analysis.</w:t>
            </w:r>
          </w:p>
        </w:tc>
      </w:tr>
      <w:tr w:rsidTr="004572D1">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2D1">
            <w:pPr>
              <w:pStyle w:val="BodyText"/>
              <w:rPr>
                <w:lang w:val="en-NZ"/>
              </w:rPr>
            </w:pPr>
            <w:r w:rsidRPr="004572D1">
              <w:rPr>
                <w:rStyle w:val="SpecialBold"/>
              </w:rPr>
              <w:t>Guidance information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2D1" w:rsidP="004572D1">
            <w:pPr>
              <w:pStyle w:val="BodyText"/>
            </w:pPr>
            <w:r w:rsidRPr="004572D1">
              <w:t>Holistic assessment with other units relevant to the industry sector, workplace and job role is recommended, where appropriate.</w:t>
            </w:r>
          </w:p>
          <w:p w:rsidR="00000000" w:rsidRPr="004572D1" w:rsidP="004572D1">
            <w:pPr>
              <w:pStyle w:val="BodyText"/>
            </w:pPr>
            <w:r w:rsidRPr="004572D1">
              <w:t>Assessment processes and techniques must be c</w:t>
            </w:r>
            <w:r w:rsidRPr="004572D1">
              <w:t>ulturally appropriate, and suitable to the communication skill level, language, literacy and numeracy capacity of the candidate and the work being performed.</w:t>
            </w:r>
          </w:p>
          <w:p w:rsidR="00000000" w:rsidRPr="004572D1" w:rsidP="004572D1">
            <w:pPr>
              <w:pStyle w:val="BodyText"/>
            </w:pPr>
            <w:r w:rsidRPr="004572D1">
              <w:t>Indigenous people and other people from a non-English speaking background may need additional supp</w:t>
            </w:r>
            <w:r w:rsidRPr="004572D1">
              <w:t>ort.</w:t>
            </w:r>
          </w:p>
          <w:p w:rsidR="00000000" w:rsidRPr="004572D1" w:rsidP="004572D1">
            <w:pPr>
              <w:pStyle w:val="BodyText"/>
            </w:pPr>
            <w:r w:rsidRPr="004572D1">
              <w:t>In cases where practical assessment is used it should be combined with targeted questioning to assess required knowledge.</w:t>
            </w:r>
          </w:p>
        </w:tc>
      </w:tr>
    </w:tbl>
    <w:p w:rsidR="00000000" w:rsidRPr="004572D1" w:rsidP="004572D1">
      <w:pPr>
        <w:pStyle w:val="BodyText"/>
      </w:pPr>
    </w:p>
    <w:p w:rsidR="00000000" w:rsidRPr="004572D1" w:rsidP="004572D1">
      <w:pPr>
        <w:pStyle w:val="AllowPageBreak"/>
      </w:pPr>
    </w:p>
    <w:p w:rsidR="00000000" w:rsidRPr="004572D1" w:rsidP="004572D1">
      <w:pPr>
        <w:pStyle w:val="Heading1"/>
      </w:pPr>
      <w:bookmarkStart w:id="11" w:name="O_408024"/>
      <w:bookmarkEnd w:id="11"/>
      <w:r w:rsidRPr="004572D1">
        <w:t>Range Statement</w:t>
      </w:r>
    </w:p>
    <w:p w:rsidR="00000000" w:rsidRPr="004572D1" w:rsidP="004572D1">
      <w:pPr>
        <w:pStyle w:val="BodyText"/>
      </w:pPr>
      <w:r w:rsidRPr="004572D1">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4572D1">
        <w:rPr>
          <w:rStyle w:val="Emphasis"/>
        </w:rPr>
        <w:t>ditions that may be present with training and assessment (depending on the work situation, needs of the candidate, accessibility of the item, and local industry and regional contexts) may also be included.</w:t>
      </w:r>
    </w:p>
    <w:p w:rsidR="00000000" w:rsidRPr="004572D1" w:rsidP="004572D1">
      <w:pPr>
        <w:pStyle w:val="BodyText"/>
      </w:pPr>
    </w:p>
    <w:tbl>
      <w:tblPr>
        <w:tblW w:w="0" w:type="auto"/>
        <w:tblLayout w:type="fixed"/>
        <w:tblCellMar>
          <w:left w:w="62" w:type="dxa"/>
          <w:right w:w="62" w:type="dxa"/>
        </w:tblCellMar>
        <w:tblLook w:val="0000"/>
      </w:tblPr>
      <w:tblGrid>
        <w:gridCol w:w="2554"/>
        <w:gridCol w:w="6326"/>
      </w:tblGrid>
      <w:tr w:rsidTr="004572D1">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2D1">
            <w:pPr>
              <w:pStyle w:val="BodyText"/>
              <w:rPr>
                <w:lang w:val="en-NZ"/>
              </w:rPr>
            </w:pPr>
            <w:r w:rsidRPr="004572D1">
              <w:rPr>
                <w:rStyle w:val="BoldandItalics"/>
              </w:rPr>
              <w:t xml:space="preserve">Aspects of the business </w:t>
            </w:r>
            <w:r w:rsidRPr="004572D1">
              <w:t>may include:</w:t>
            </w:r>
          </w:p>
        </w:tc>
        <w:tc>
          <w:tcPr>
            <w:tcW w:w="6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2D1" w:rsidP="004572D1">
            <w:pPr>
              <w:pStyle w:val="ListBullet"/>
            </w:pPr>
            <w:r w:rsidRPr="004572D1">
              <w:t>customer se</w:t>
            </w:r>
            <w:r w:rsidRPr="004572D1">
              <w:t>rvice</w:t>
            </w:r>
          </w:p>
          <w:p w:rsidR="00000000" w:rsidRPr="004572D1" w:rsidP="004572D1">
            <w:pPr>
              <w:pStyle w:val="ListBullet"/>
            </w:pPr>
            <w:r w:rsidRPr="004572D1">
              <w:t>delivery of core services</w:t>
            </w:r>
          </w:p>
          <w:p w:rsidR="00000000" w:rsidRPr="004572D1" w:rsidP="004572D1">
            <w:pPr>
              <w:pStyle w:val="ListBullet"/>
            </w:pPr>
            <w:r w:rsidRPr="004572D1">
              <w:t>delivery of products</w:t>
            </w:r>
          </w:p>
          <w:p w:rsidR="00000000" w:rsidRPr="004572D1" w:rsidP="004572D1">
            <w:pPr>
              <w:pStyle w:val="ListBullet"/>
            </w:pPr>
            <w:r w:rsidRPr="004572D1">
              <w:t>market development</w:t>
            </w:r>
          </w:p>
          <w:p w:rsidR="00000000" w:rsidRPr="004572D1" w:rsidP="004572D1">
            <w:pPr>
              <w:pStyle w:val="ListBullet"/>
            </w:pPr>
            <w:r w:rsidRPr="004572D1">
              <w:t>product development.</w:t>
            </w:r>
          </w:p>
        </w:tc>
      </w:tr>
    </w:tbl>
    <w:p w:rsidR="00000000" w:rsidRPr="004572D1" w:rsidP="004572D1">
      <w:pPr>
        <w:pStyle w:val="BodyText"/>
      </w:pPr>
    </w:p>
    <w:p w:rsidR="00000000" w:rsidRPr="004572D1" w:rsidP="004572D1">
      <w:pPr>
        <w:pStyle w:val="AllowPageBreak"/>
      </w:pPr>
    </w:p>
    <w:p w:rsidR="00000000" w:rsidRPr="004572D1" w:rsidP="004572D1">
      <w:pPr>
        <w:pStyle w:val="Heading1"/>
      </w:pPr>
      <w:bookmarkStart w:id="12" w:name="O_408025"/>
      <w:bookmarkEnd w:id="12"/>
      <w:r w:rsidRPr="004572D1">
        <w:t>Unit Sector(s)</w:t>
      </w:r>
    </w:p>
    <w:p w:rsidR="00000000" w:rsidRPr="004572D1" w:rsidP="004572D1">
      <w:pPr>
        <w:pStyle w:val="BodyText"/>
      </w:pPr>
      <w:r w:rsidRPr="004572D1">
        <w:t>General ICT</w:t>
      </w:r>
    </w:p>
    <w:p w:rsidR="00000000" w:rsidRPr="004572D1" w:rsidP="004572D1"/>
    <w:sectPr w:rsidSect="004572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2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489D" w:rsidP="0078489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2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89D" w:rsidP="004572D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8489D" w:rsidP="004572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8489D" w:rsidP="004572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2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2D1" w:rsidRPr="0078489D" w:rsidP="007848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2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89D" w:rsidP="004572D1">
    <w:pPr>
      <w:pStyle w:val="Header"/>
      <w:framePr w:wrap="around"/>
    </w:pPr>
    <w:r>
      <w:fldChar w:fldCharType="begin"/>
    </w:r>
    <w:r>
      <w:instrText xml:space="preserve"> TITLE   \* MERGEFORMAT </w:instrText>
    </w:r>
    <w:r>
      <w:fldChar w:fldCharType="separate"/>
    </w:r>
    <w:r>
      <w:t>ICAICT604A Identify and implement business innovation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78489D" w:rsidP="004572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9031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DE6A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A435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2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72D1"/>
    <w:pPr>
      <w:spacing w:before="360" w:after="60"/>
      <w:outlineLvl w:val="0"/>
    </w:pPr>
    <w:rPr>
      <w:sz w:val="32"/>
    </w:rPr>
  </w:style>
  <w:style w:type="paragraph" w:styleId="Heading2">
    <w:name w:val="heading 2"/>
    <w:basedOn w:val="HeadingBase"/>
    <w:next w:val="BodyText"/>
    <w:link w:val="Heading2Char"/>
    <w:qFormat/>
    <w:rsid w:val="004572D1"/>
    <w:pPr>
      <w:keepLines/>
      <w:spacing w:before="240" w:after="120"/>
      <w:outlineLvl w:val="1"/>
    </w:pPr>
    <w:rPr>
      <w:sz w:val="28"/>
      <w:szCs w:val="40"/>
    </w:rPr>
  </w:style>
  <w:style w:type="paragraph" w:styleId="Heading3">
    <w:name w:val="heading 3"/>
    <w:basedOn w:val="HeadingBase"/>
    <w:next w:val="BodyText"/>
    <w:link w:val="Heading3Char"/>
    <w:qFormat/>
    <w:rsid w:val="004572D1"/>
    <w:pPr>
      <w:spacing w:before="180" w:after="120"/>
      <w:outlineLvl w:val="2"/>
    </w:pPr>
    <w:rPr>
      <w:spacing w:val="-10"/>
      <w:kern w:val="32"/>
    </w:rPr>
  </w:style>
  <w:style w:type="paragraph" w:styleId="Heading4">
    <w:name w:val="heading 4"/>
    <w:basedOn w:val="HeadingBase"/>
    <w:next w:val="BodyText"/>
    <w:link w:val="Heading4Char"/>
    <w:qFormat/>
    <w:rsid w:val="004572D1"/>
    <w:pPr>
      <w:spacing w:before="160" w:after="120"/>
      <w:outlineLvl w:val="3"/>
    </w:pPr>
    <w:rPr>
      <w:sz w:val="22"/>
    </w:rPr>
  </w:style>
  <w:style w:type="paragraph" w:styleId="Heading5">
    <w:name w:val="heading 5"/>
    <w:basedOn w:val="HeadingBase"/>
    <w:next w:val="Normal"/>
    <w:link w:val="Heading5Char"/>
    <w:qFormat/>
    <w:rsid w:val="004572D1"/>
    <w:pPr>
      <w:spacing w:before="80"/>
      <w:outlineLvl w:val="4"/>
    </w:pPr>
    <w:rPr>
      <w:color w:val="918585"/>
      <w:sz w:val="20"/>
    </w:rPr>
  </w:style>
  <w:style w:type="paragraph" w:styleId="Heading6">
    <w:name w:val="heading 6"/>
    <w:basedOn w:val="HeadingBase"/>
    <w:next w:val="Normal"/>
    <w:link w:val="Heading6Char"/>
    <w:qFormat/>
    <w:rsid w:val="004572D1"/>
    <w:pPr>
      <w:spacing w:before="60"/>
      <w:outlineLvl w:val="5"/>
    </w:pPr>
    <w:rPr>
      <w:color w:val="918585"/>
      <w:sz w:val="20"/>
    </w:rPr>
  </w:style>
  <w:style w:type="paragraph" w:styleId="Heading7">
    <w:name w:val="heading 7"/>
    <w:basedOn w:val="Normal"/>
    <w:next w:val="Normal"/>
    <w:link w:val="Heading7Char"/>
    <w:qFormat/>
    <w:rsid w:val="004572D1"/>
    <w:pPr>
      <w:ind w:left="720"/>
      <w:outlineLvl w:val="6"/>
    </w:pPr>
    <w:rPr>
      <w:i/>
    </w:rPr>
  </w:style>
  <w:style w:type="paragraph" w:styleId="Heading8">
    <w:name w:val="heading 8"/>
    <w:basedOn w:val="Normal"/>
    <w:next w:val="Normal"/>
    <w:link w:val="Heading8Char"/>
    <w:qFormat/>
    <w:rsid w:val="004572D1"/>
    <w:pPr>
      <w:ind w:left="720"/>
      <w:outlineLvl w:val="7"/>
    </w:pPr>
    <w:rPr>
      <w:i/>
    </w:rPr>
  </w:style>
  <w:style w:type="paragraph" w:styleId="Heading9">
    <w:name w:val="heading 9"/>
    <w:basedOn w:val="Normal"/>
    <w:next w:val="Normal"/>
    <w:link w:val="Heading9Char"/>
    <w:qFormat/>
    <w:rsid w:val="004572D1"/>
    <w:pPr>
      <w:ind w:left="720"/>
      <w:outlineLvl w:val="8"/>
    </w:pPr>
    <w:rPr>
      <w:i/>
    </w:rPr>
  </w:style>
  <w:style w:type="character" w:default="1" w:styleId="DefaultParagraphFont">
    <w:name w:val="Default Paragraph Font"/>
    <w:uiPriority w:val="1"/>
    <w:unhideWhenUsed/>
    <w:rsid w:val="004572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72D1"/>
  </w:style>
  <w:style w:type="character" w:customStyle="1" w:styleId="Heading1Char">
    <w:name w:val="Heading 1 Char"/>
    <w:basedOn w:val="DefaultParagraphFont"/>
    <w:link w:val="Heading1"/>
    <w:rsid w:val="004572D1"/>
    <w:rPr>
      <w:rFonts w:ascii="Times New Roman" w:eastAsia="Times New Roman" w:hAnsi="Times New Roman" w:cs="Times New Roman"/>
      <w:b/>
      <w:sz w:val="32"/>
      <w:szCs w:val="20"/>
      <w:lang w:eastAsia="en-US"/>
    </w:rPr>
  </w:style>
  <w:style w:type="paragraph" w:styleId="BodyText">
    <w:name w:val="Body Text"/>
    <w:basedOn w:val="Normal"/>
    <w:link w:val="BodyTextChar"/>
    <w:rsid w:val="004572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72D1"/>
    <w:rPr>
      <w:rFonts w:ascii="Times New Roman" w:eastAsia="Times New Roman" w:hAnsi="Times New Roman" w:cs="Times New Roman"/>
      <w:sz w:val="24"/>
      <w:lang w:eastAsia="en-US"/>
    </w:rPr>
  </w:style>
  <w:style w:type="paragraph" w:styleId="Footer">
    <w:name w:val="footer"/>
    <w:basedOn w:val="Normal"/>
    <w:link w:val="FooterChar"/>
    <w:rsid w:val="004572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72D1"/>
    <w:rPr>
      <w:rFonts w:ascii="Times New Roman" w:eastAsia="Times New Roman" w:hAnsi="Times New Roman" w:cs="Times New Roman"/>
      <w:sz w:val="16"/>
      <w:lang w:eastAsia="en-US"/>
    </w:rPr>
  </w:style>
  <w:style w:type="paragraph" w:styleId="ListBullet">
    <w:name w:val="List Bullet"/>
    <w:basedOn w:val="List"/>
    <w:rsid w:val="004572D1"/>
    <w:pPr>
      <w:numPr>
        <w:numId w:val="13"/>
      </w:numPr>
      <w:tabs>
        <w:tab w:val="clear" w:pos="340"/>
      </w:tabs>
      <w:spacing w:before="40" w:after="40"/>
    </w:pPr>
  </w:style>
  <w:style w:type="character" w:customStyle="1" w:styleId="SpecialBold">
    <w:name w:val="Special Bold"/>
    <w:basedOn w:val="DefaultParagraphFont"/>
    <w:rsid w:val="004572D1"/>
    <w:rPr>
      <w:b/>
      <w:spacing w:val="0"/>
    </w:rPr>
  </w:style>
  <w:style w:type="paragraph" w:styleId="ListBullet2">
    <w:name w:val="List Bullet 2"/>
    <w:basedOn w:val="List2"/>
    <w:rsid w:val="004572D1"/>
    <w:pPr>
      <w:numPr>
        <w:numId w:val="14"/>
      </w:numPr>
      <w:tabs>
        <w:tab w:val="clear" w:pos="680"/>
      </w:tabs>
    </w:pPr>
  </w:style>
  <w:style w:type="character" w:styleId="Emphasis">
    <w:name w:val="Emphasis"/>
    <w:basedOn w:val="DefaultParagraphFont"/>
    <w:qFormat/>
    <w:rsid w:val="004572D1"/>
    <w:rPr>
      <w:i/>
    </w:rPr>
  </w:style>
  <w:style w:type="paragraph" w:customStyle="1" w:styleId="SuperHeading">
    <w:name w:val="SuperHeading"/>
    <w:basedOn w:val="Normal"/>
    <w:rsid w:val="004572D1"/>
    <w:pPr>
      <w:spacing w:before="240" w:after="120"/>
      <w:outlineLvl w:val="0"/>
    </w:pPr>
    <w:rPr>
      <w:rFonts w:ascii="Times New Roman" w:hAnsi="Times New Roman"/>
      <w:b/>
      <w:sz w:val="28"/>
    </w:rPr>
  </w:style>
  <w:style w:type="paragraph" w:customStyle="1" w:styleId="AllowPageBreak">
    <w:name w:val="AllowPageBreak"/>
    <w:rsid w:val="004572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72D1"/>
    <w:rPr>
      <w:b/>
      <w:i/>
      <w:u w:val="none"/>
    </w:rPr>
  </w:style>
  <w:style w:type="character" w:customStyle="1" w:styleId="Heading2Char">
    <w:name w:val="Heading 2 Char"/>
    <w:basedOn w:val="DefaultParagraphFont"/>
    <w:link w:val="Heading2"/>
    <w:rsid w:val="004572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72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72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72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72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72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72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72D1"/>
    <w:rPr>
      <w:rFonts w:ascii="Courier New" w:eastAsia="Times New Roman" w:hAnsi="Courier New" w:cs="Times New Roman"/>
      <w:i/>
      <w:szCs w:val="20"/>
      <w:lang w:eastAsia="en-US"/>
    </w:rPr>
  </w:style>
  <w:style w:type="paragraph" w:customStyle="1" w:styleId="HeadingBase">
    <w:name w:val="Heading Base"/>
    <w:rsid w:val="004572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72D1"/>
    <w:pPr>
      <w:tabs>
        <w:tab w:val="right" w:leader="dot" w:pos="9072"/>
      </w:tabs>
      <w:ind w:left="567"/>
    </w:pPr>
    <w:rPr>
      <w:szCs w:val="22"/>
    </w:rPr>
  </w:style>
  <w:style w:type="paragraph" w:customStyle="1" w:styleId="TOCBase">
    <w:name w:val="TOC Base"/>
    <w:rsid w:val="004572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72D1"/>
    <w:pPr>
      <w:tabs>
        <w:tab w:val="right" w:leader="dot" w:pos="9072"/>
      </w:tabs>
      <w:spacing w:before="40" w:after="40"/>
      <w:ind w:left="284"/>
    </w:pPr>
    <w:rPr>
      <w:rFonts w:ascii="Times New Roman" w:hAnsi="Times New Roman"/>
    </w:rPr>
  </w:style>
  <w:style w:type="paragraph" w:styleId="TOC1">
    <w:name w:val="toc 1"/>
    <w:basedOn w:val="TOCBase"/>
    <w:next w:val="Normal"/>
    <w:rsid w:val="004572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72D1"/>
    <w:pPr>
      <w:spacing w:before="5040"/>
      <w:jc w:val="center"/>
    </w:pPr>
    <w:rPr>
      <w:sz w:val="48"/>
      <w:szCs w:val="72"/>
      <w:lang w:val="en-US"/>
    </w:rPr>
  </w:style>
  <w:style w:type="character" w:customStyle="1" w:styleId="TitleChar">
    <w:name w:val="Title Char"/>
    <w:basedOn w:val="DefaultParagraphFont"/>
    <w:link w:val="Title"/>
    <w:rsid w:val="004572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72D1"/>
    <w:pPr>
      <w:tabs>
        <w:tab w:val="left" w:pos="3600"/>
        <w:tab w:val="left" w:pos="3958"/>
      </w:tabs>
    </w:pPr>
  </w:style>
  <w:style w:type="paragraph" w:styleId="List">
    <w:name w:val="List"/>
    <w:basedOn w:val="BodyText"/>
    <w:next w:val="BodyText"/>
    <w:rsid w:val="004572D1"/>
    <w:pPr>
      <w:tabs>
        <w:tab w:val="left" w:pos="340"/>
      </w:tabs>
      <w:spacing w:before="60" w:after="60"/>
      <w:ind w:left="340" w:hanging="340"/>
    </w:pPr>
  </w:style>
  <w:style w:type="paragraph" w:customStyle="1" w:styleId="Note">
    <w:name w:val="Note"/>
    <w:basedOn w:val="BodyText"/>
    <w:rsid w:val="004572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72D1"/>
    <w:pPr>
      <w:framePr w:wrap="auto" w:hAnchor="text" w:y="6049"/>
    </w:pPr>
    <w:rPr>
      <w:color w:val="000000"/>
      <w:sz w:val="40"/>
    </w:rPr>
  </w:style>
  <w:style w:type="paragraph" w:customStyle="1" w:styleId="TOCTitle">
    <w:name w:val="TOCTitle"/>
    <w:basedOn w:val="Heading1"/>
    <w:rsid w:val="004572D1"/>
    <w:pPr>
      <w:spacing w:after="240"/>
      <w:jc w:val="center"/>
      <w:outlineLvl w:val="9"/>
    </w:pPr>
    <w:rPr>
      <w:caps/>
    </w:rPr>
  </w:style>
  <w:style w:type="paragraph" w:customStyle="1" w:styleId="Version">
    <w:name w:val="Version"/>
    <w:rsid w:val="004572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72D1"/>
    <w:pPr>
      <w:keepNext w:val="0"/>
      <w:tabs>
        <w:tab w:val="right" w:pos="4176"/>
      </w:tabs>
      <w:ind w:left="198" w:hanging="198"/>
    </w:pPr>
    <w:rPr>
      <w:rFonts w:ascii="Garamond" w:hAnsi="Garamond"/>
    </w:rPr>
  </w:style>
  <w:style w:type="paragraph" w:styleId="IndexHeading">
    <w:name w:val="index heading"/>
    <w:basedOn w:val="Normal"/>
    <w:next w:val="Index1"/>
    <w:semiHidden/>
    <w:rsid w:val="004572D1"/>
    <w:pPr>
      <w:spacing w:before="120" w:after="120"/>
    </w:pPr>
    <w:rPr>
      <w:rFonts w:ascii="Arial" w:hAnsi="Arial"/>
      <w:b/>
      <w:color w:val="918585"/>
      <w:sz w:val="24"/>
    </w:rPr>
  </w:style>
  <w:style w:type="paragraph" w:styleId="Header">
    <w:name w:val="header"/>
    <w:basedOn w:val="Normal"/>
    <w:link w:val="HeaderChar"/>
    <w:rsid w:val="004572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72D1"/>
    <w:rPr>
      <w:rFonts w:ascii="Times New Roman" w:eastAsia="Times New Roman" w:hAnsi="Times New Roman" w:cs="Times New Roman"/>
      <w:sz w:val="16"/>
      <w:szCs w:val="20"/>
      <w:lang w:val="en-GB" w:eastAsia="en-US"/>
    </w:rPr>
  </w:style>
  <w:style w:type="paragraph" w:customStyle="1" w:styleId="Chapter">
    <w:name w:val="Chapter"/>
    <w:basedOn w:val="Normal"/>
    <w:rsid w:val="004572D1"/>
    <w:pPr>
      <w:spacing w:before="240"/>
    </w:pPr>
    <w:rPr>
      <w:rFonts w:ascii="Times New Roman" w:hAnsi="Times New Roman"/>
      <w:smallCaps/>
      <w:spacing w:val="80"/>
      <w:sz w:val="28"/>
    </w:rPr>
  </w:style>
  <w:style w:type="paragraph" w:customStyle="1" w:styleId="InChapter">
    <w:name w:val="InChapter"/>
    <w:basedOn w:val="Heading3"/>
    <w:rsid w:val="004572D1"/>
    <w:pPr>
      <w:spacing w:after="240"/>
      <w:outlineLvl w:val="9"/>
    </w:pPr>
    <w:rPr>
      <w:noProof/>
    </w:rPr>
  </w:style>
  <w:style w:type="paragraph" w:styleId="Index2">
    <w:name w:val="index 2"/>
    <w:basedOn w:val="Normal"/>
    <w:next w:val="Normal"/>
    <w:semiHidden/>
    <w:rsid w:val="004572D1"/>
    <w:pPr>
      <w:tabs>
        <w:tab w:val="right" w:pos="4176"/>
      </w:tabs>
      <w:ind w:left="568" w:hanging="284"/>
    </w:pPr>
    <w:rPr>
      <w:rFonts w:ascii="Garamond" w:hAnsi="Garamond"/>
    </w:rPr>
  </w:style>
  <w:style w:type="paragraph" w:customStyle="1" w:styleId="Byline">
    <w:name w:val="Byline"/>
    <w:rsid w:val="004572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72D1"/>
    <w:pPr>
      <w:tabs>
        <w:tab w:val="clear" w:pos="3600"/>
        <w:tab w:val="clear" w:pos="3958"/>
      </w:tabs>
      <w:jc w:val="right"/>
    </w:pPr>
  </w:style>
  <w:style w:type="paragraph" w:styleId="Caption">
    <w:name w:val="caption"/>
    <w:basedOn w:val="BodyText"/>
    <w:next w:val="Normal"/>
    <w:qFormat/>
    <w:rsid w:val="004572D1"/>
    <w:pPr>
      <w:framePr w:w="2268" w:hSpace="181" w:vSpace="181" w:wrap="around" w:vAnchor="text" w:hAnchor="page" w:x="1135" w:y="285" w:anchorLock="1"/>
    </w:pPr>
    <w:rPr>
      <w:i/>
    </w:rPr>
  </w:style>
  <w:style w:type="paragraph" w:customStyle="1" w:styleId="MiniTOCTitle">
    <w:name w:val="MiniTOCTitle"/>
    <w:basedOn w:val="Heading4"/>
    <w:rsid w:val="004572D1"/>
    <w:pPr>
      <w:spacing w:before="240"/>
      <w:outlineLvl w:val="9"/>
    </w:pPr>
    <w:rPr>
      <w:noProof/>
      <w:sz w:val="24"/>
    </w:rPr>
  </w:style>
  <w:style w:type="paragraph" w:customStyle="1" w:styleId="MiniTOCItem">
    <w:name w:val="MiniTOCItem"/>
    <w:basedOn w:val="ListBullet"/>
    <w:rsid w:val="004572D1"/>
    <w:pPr>
      <w:numPr>
        <w:numId w:val="0"/>
      </w:numPr>
      <w:tabs>
        <w:tab w:val="right" w:leader="dot" w:pos="6521"/>
      </w:tabs>
      <w:spacing w:before="0" w:after="0"/>
    </w:pPr>
  </w:style>
  <w:style w:type="paragraph" w:customStyle="1" w:styleId="TOFTitle">
    <w:name w:val="TOFTitle"/>
    <w:basedOn w:val="TOCTitle"/>
    <w:rsid w:val="004572D1"/>
  </w:style>
  <w:style w:type="paragraph" w:styleId="TableofFigures">
    <w:name w:val="table of figures"/>
    <w:basedOn w:val="Normal"/>
    <w:next w:val="Normal"/>
    <w:semiHidden/>
    <w:rsid w:val="004572D1"/>
    <w:pPr>
      <w:tabs>
        <w:tab w:val="right" w:leader="dot" w:pos="9072"/>
      </w:tabs>
      <w:ind w:left="970" w:hanging="403"/>
    </w:pPr>
    <w:rPr>
      <w:rFonts w:ascii="Times New Roman" w:hAnsi="Times New Roman"/>
      <w:b/>
    </w:rPr>
  </w:style>
  <w:style w:type="paragraph" w:styleId="ListNumber">
    <w:name w:val="List Number"/>
    <w:basedOn w:val="List"/>
    <w:rsid w:val="004572D1"/>
    <w:pPr>
      <w:numPr>
        <w:numId w:val="11"/>
      </w:numPr>
    </w:pPr>
  </w:style>
  <w:style w:type="character" w:customStyle="1" w:styleId="WingdingSymbols">
    <w:name w:val="Wingding Symbols"/>
    <w:rsid w:val="004572D1"/>
    <w:rPr>
      <w:rFonts w:ascii="Wingdings" w:hAnsi="Wingdings"/>
    </w:rPr>
  </w:style>
  <w:style w:type="paragraph" w:customStyle="1" w:styleId="TableHeading">
    <w:name w:val="Table Heading"/>
    <w:basedOn w:val="HeadingBase"/>
    <w:rsid w:val="004572D1"/>
    <w:pPr>
      <w:keepLines/>
      <w:pBdr>
        <w:bottom w:val="single" w:sz="6" w:space="1" w:color="918585"/>
      </w:pBdr>
      <w:spacing w:before="240"/>
    </w:pPr>
  </w:style>
  <w:style w:type="character" w:customStyle="1" w:styleId="HotSpot">
    <w:name w:val="HotSpot"/>
    <w:rsid w:val="004572D1"/>
    <w:rPr>
      <w:color w:val="0033CC"/>
      <w:u w:val="none"/>
    </w:rPr>
  </w:style>
  <w:style w:type="paragraph" w:customStyle="1" w:styleId="BodyTextRight">
    <w:name w:val="Body Text Right"/>
    <w:basedOn w:val="BodyText"/>
    <w:rsid w:val="004572D1"/>
    <w:pPr>
      <w:spacing w:before="0" w:after="0"/>
      <w:jc w:val="right"/>
    </w:pPr>
  </w:style>
  <w:style w:type="paragraph" w:styleId="Index3">
    <w:name w:val="index 3"/>
    <w:basedOn w:val="ListNumber2"/>
    <w:next w:val="Normal"/>
    <w:semiHidden/>
    <w:rsid w:val="004572D1"/>
    <w:pPr>
      <w:numPr>
        <w:numId w:val="0"/>
      </w:numPr>
      <w:tabs>
        <w:tab w:val="right" w:leader="dot" w:pos="4176"/>
      </w:tabs>
    </w:pPr>
  </w:style>
  <w:style w:type="paragraph" w:styleId="ListNumber2">
    <w:name w:val="List Number 2"/>
    <w:basedOn w:val="List2"/>
    <w:rsid w:val="004572D1"/>
    <w:pPr>
      <w:numPr>
        <w:numId w:val="10"/>
      </w:numPr>
      <w:tabs>
        <w:tab w:val="clear" w:pos="1060"/>
      </w:tabs>
    </w:pPr>
  </w:style>
  <w:style w:type="paragraph" w:customStyle="1" w:styleId="MarginNote">
    <w:name w:val="Margin Note"/>
    <w:basedOn w:val="BodyText"/>
    <w:rsid w:val="004572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72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72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72D1"/>
    <w:rPr>
      <w:sz w:val="32"/>
    </w:rPr>
  </w:style>
  <w:style w:type="paragraph" w:customStyle="1" w:styleId="HeadingProcedure">
    <w:name w:val="Heading Procedure"/>
    <w:basedOn w:val="HeadingBase"/>
    <w:next w:val="Normal"/>
    <w:rsid w:val="004572D1"/>
    <w:pPr>
      <w:tabs>
        <w:tab w:val="left" w:pos="0"/>
      </w:tabs>
      <w:spacing w:before="120" w:after="60"/>
    </w:pPr>
    <w:rPr>
      <w:i/>
      <w:color w:val="918585"/>
      <w:sz w:val="22"/>
    </w:rPr>
  </w:style>
  <w:style w:type="paragraph" w:customStyle="1" w:styleId="TableBodyText">
    <w:name w:val="Table Body Text"/>
    <w:basedOn w:val="BodyText"/>
    <w:rsid w:val="004572D1"/>
    <w:pPr>
      <w:spacing w:before="60" w:after="60"/>
    </w:pPr>
  </w:style>
  <w:style w:type="paragraph" w:styleId="ListContinue">
    <w:name w:val="List Continue"/>
    <w:basedOn w:val="List"/>
    <w:rsid w:val="004572D1"/>
    <w:pPr>
      <w:ind w:firstLine="0"/>
    </w:pPr>
  </w:style>
  <w:style w:type="paragraph" w:customStyle="1" w:styleId="ListNote">
    <w:name w:val="List Note"/>
    <w:basedOn w:val="List"/>
    <w:rsid w:val="004572D1"/>
    <w:pPr>
      <w:pBdr>
        <w:top w:val="single" w:sz="6" w:space="2" w:color="918585"/>
        <w:bottom w:val="single" w:sz="6" w:space="2" w:color="918585"/>
      </w:pBdr>
      <w:tabs>
        <w:tab w:val="left" w:pos="1021"/>
      </w:tabs>
      <w:ind w:firstLine="0"/>
    </w:pPr>
  </w:style>
  <w:style w:type="paragraph" w:customStyle="1" w:styleId="Warning">
    <w:name w:val="Warning"/>
    <w:basedOn w:val="BodyText"/>
    <w:rsid w:val="004572D1"/>
    <w:pPr>
      <w:shd w:val="clear" w:color="auto" w:fill="D9D9D9"/>
      <w:tabs>
        <w:tab w:val="left" w:pos="992"/>
      </w:tabs>
      <w:ind w:left="119" w:right="119"/>
    </w:pPr>
    <w:rPr>
      <w:sz w:val="20"/>
    </w:rPr>
  </w:style>
  <w:style w:type="paragraph" w:customStyle="1" w:styleId="MarginIcons">
    <w:name w:val="Margin Icons"/>
    <w:basedOn w:val="BodyText"/>
    <w:rsid w:val="004572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72D1"/>
    <w:rPr>
      <w:rFonts w:ascii="Courier New" w:hAnsi="Courier New"/>
    </w:rPr>
  </w:style>
  <w:style w:type="paragraph" w:customStyle="1" w:styleId="NoteBullet">
    <w:name w:val="Note Bullet"/>
    <w:basedOn w:val="Note"/>
    <w:rsid w:val="004572D1"/>
    <w:pPr>
      <w:tabs>
        <w:tab w:val="clear" w:pos="680"/>
      </w:tabs>
      <w:spacing w:before="60" w:after="60"/>
    </w:pPr>
  </w:style>
  <w:style w:type="paragraph" w:customStyle="1" w:styleId="SubHeading2">
    <w:name w:val="SubHeading2"/>
    <w:basedOn w:val="HeadingBase"/>
    <w:rsid w:val="004572D1"/>
    <w:pPr>
      <w:spacing w:before="240" w:after="60"/>
    </w:pPr>
    <w:rPr>
      <w:sz w:val="20"/>
    </w:rPr>
  </w:style>
  <w:style w:type="paragraph" w:customStyle="1" w:styleId="SubHeading1">
    <w:name w:val="SubHeading1"/>
    <w:basedOn w:val="HeadingBase"/>
    <w:rsid w:val="004572D1"/>
    <w:pPr>
      <w:spacing w:before="240" w:after="60"/>
    </w:pPr>
    <w:rPr>
      <w:color w:val="918585"/>
      <w:sz w:val="22"/>
    </w:rPr>
  </w:style>
  <w:style w:type="paragraph" w:customStyle="1" w:styleId="SideHeading">
    <w:name w:val="Side Heading"/>
    <w:basedOn w:val="HeadingBase"/>
    <w:rsid w:val="004572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72D1"/>
    <w:pPr>
      <w:numPr>
        <w:numId w:val="12"/>
      </w:numPr>
    </w:pPr>
  </w:style>
  <w:style w:type="paragraph" w:styleId="PlainText">
    <w:name w:val="Plain Text"/>
    <w:basedOn w:val="Normal"/>
    <w:link w:val="PlainTextChar"/>
    <w:rsid w:val="004572D1"/>
    <w:rPr>
      <w:sz w:val="20"/>
    </w:rPr>
  </w:style>
  <w:style w:type="character" w:customStyle="1" w:styleId="PlainTextChar">
    <w:name w:val="Plain Text Char"/>
    <w:basedOn w:val="DefaultParagraphFont"/>
    <w:link w:val="PlainText"/>
    <w:rsid w:val="004572D1"/>
    <w:rPr>
      <w:rFonts w:ascii="Courier New" w:eastAsia="Times New Roman" w:hAnsi="Courier New" w:cs="Times New Roman"/>
      <w:sz w:val="20"/>
      <w:szCs w:val="20"/>
      <w:lang w:eastAsia="en-US"/>
    </w:rPr>
  </w:style>
  <w:style w:type="character" w:customStyle="1" w:styleId="MenuOption">
    <w:name w:val="Menu Option"/>
    <w:basedOn w:val="DefaultParagraphFont"/>
    <w:rsid w:val="004572D1"/>
    <w:rPr>
      <w:b/>
      <w:smallCaps/>
    </w:rPr>
  </w:style>
  <w:style w:type="paragraph" w:customStyle="1" w:styleId="TableListNumber">
    <w:name w:val="Table List Number"/>
    <w:basedOn w:val="ListNumber"/>
    <w:rsid w:val="004572D1"/>
    <w:pPr>
      <w:numPr>
        <w:numId w:val="0"/>
      </w:numPr>
    </w:pPr>
  </w:style>
  <w:style w:type="paragraph" w:styleId="TOC4">
    <w:name w:val="toc 4"/>
    <w:basedOn w:val="TOCBase"/>
    <w:next w:val="Normal"/>
    <w:semiHidden/>
    <w:rsid w:val="004572D1"/>
    <w:pPr>
      <w:tabs>
        <w:tab w:val="right" w:leader="dot" w:pos="9071"/>
      </w:tabs>
      <w:ind w:left="1701"/>
    </w:pPr>
  </w:style>
  <w:style w:type="paragraph" w:customStyle="1" w:styleId="ListAlpha">
    <w:name w:val="List Alpha"/>
    <w:basedOn w:val="List"/>
    <w:rsid w:val="004572D1"/>
    <w:pPr>
      <w:numPr>
        <w:numId w:val="9"/>
      </w:numPr>
    </w:pPr>
  </w:style>
  <w:style w:type="paragraph" w:customStyle="1" w:styleId="ListAlpha2">
    <w:name w:val="List Alpha 2"/>
    <w:basedOn w:val="List2"/>
    <w:rsid w:val="004572D1"/>
    <w:pPr>
      <w:numPr>
        <w:numId w:val="8"/>
      </w:numPr>
    </w:pPr>
  </w:style>
  <w:style w:type="paragraph" w:styleId="List2">
    <w:name w:val="List 2"/>
    <w:basedOn w:val="BodyText"/>
    <w:rsid w:val="004572D1"/>
    <w:pPr>
      <w:tabs>
        <w:tab w:val="left" w:pos="680"/>
      </w:tabs>
      <w:spacing w:before="60" w:after="60"/>
      <w:ind w:left="680" w:hanging="340"/>
    </w:pPr>
  </w:style>
  <w:style w:type="paragraph" w:styleId="List3">
    <w:name w:val="List 3"/>
    <w:basedOn w:val="BodyText"/>
    <w:rsid w:val="004572D1"/>
    <w:pPr>
      <w:tabs>
        <w:tab w:val="left" w:pos="1021"/>
      </w:tabs>
      <w:spacing w:before="60" w:after="60"/>
      <w:ind w:left="1020" w:hanging="340"/>
    </w:pPr>
  </w:style>
  <w:style w:type="paragraph" w:styleId="List4">
    <w:name w:val="List 4"/>
    <w:basedOn w:val="BodyText"/>
    <w:rsid w:val="004572D1"/>
    <w:pPr>
      <w:tabs>
        <w:tab w:val="left" w:pos="1361"/>
      </w:tabs>
      <w:spacing w:before="60" w:after="60"/>
      <w:ind w:left="1361" w:hanging="340"/>
    </w:pPr>
  </w:style>
  <w:style w:type="paragraph" w:styleId="List5">
    <w:name w:val="List 5"/>
    <w:basedOn w:val="BodyText"/>
    <w:rsid w:val="004572D1"/>
    <w:pPr>
      <w:tabs>
        <w:tab w:val="left" w:pos="1701"/>
      </w:tabs>
      <w:spacing w:before="60" w:after="60"/>
      <w:ind w:left="1701" w:hanging="340"/>
    </w:pPr>
  </w:style>
  <w:style w:type="paragraph" w:styleId="ListBullet3">
    <w:name w:val="List Bullet 3"/>
    <w:basedOn w:val="List3"/>
    <w:rsid w:val="004572D1"/>
    <w:pPr>
      <w:numPr>
        <w:numId w:val="15"/>
      </w:numPr>
      <w:tabs>
        <w:tab w:val="clear" w:pos="1021"/>
      </w:tabs>
      <w:ind w:left="1037" w:hanging="357"/>
    </w:pPr>
  </w:style>
  <w:style w:type="paragraph" w:styleId="ListBullet4">
    <w:name w:val="List Bullet 4"/>
    <w:basedOn w:val="List4"/>
    <w:rsid w:val="004572D1"/>
    <w:pPr>
      <w:numPr>
        <w:numId w:val="3"/>
      </w:numPr>
    </w:pPr>
  </w:style>
  <w:style w:type="paragraph" w:styleId="ListBullet5">
    <w:name w:val="List Bullet 5"/>
    <w:basedOn w:val="List5"/>
    <w:rsid w:val="004572D1"/>
    <w:pPr>
      <w:numPr>
        <w:numId w:val="4"/>
      </w:numPr>
    </w:pPr>
  </w:style>
  <w:style w:type="paragraph" w:styleId="ListContinue2">
    <w:name w:val="List Continue 2"/>
    <w:basedOn w:val="List2"/>
    <w:rsid w:val="004572D1"/>
    <w:pPr>
      <w:ind w:firstLine="0"/>
    </w:pPr>
  </w:style>
  <w:style w:type="paragraph" w:styleId="ListContinue3">
    <w:name w:val="List Continue 3"/>
    <w:basedOn w:val="List3"/>
    <w:rsid w:val="004572D1"/>
    <w:pPr>
      <w:ind w:left="1021" w:firstLine="0"/>
    </w:pPr>
  </w:style>
  <w:style w:type="paragraph" w:styleId="ListContinue4">
    <w:name w:val="List Continue 4"/>
    <w:basedOn w:val="List4"/>
    <w:rsid w:val="004572D1"/>
    <w:pPr>
      <w:ind w:firstLine="0"/>
    </w:pPr>
  </w:style>
  <w:style w:type="paragraph" w:styleId="ListContinue5">
    <w:name w:val="List Continue 5"/>
    <w:basedOn w:val="List5"/>
    <w:rsid w:val="004572D1"/>
    <w:pPr>
      <w:ind w:firstLine="0"/>
    </w:pPr>
  </w:style>
  <w:style w:type="paragraph" w:styleId="ListNumber3">
    <w:name w:val="List Number 3"/>
    <w:basedOn w:val="List3"/>
    <w:rsid w:val="004572D1"/>
    <w:pPr>
      <w:numPr>
        <w:numId w:val="5"/>
      </w:numPr>
    </w:pPr>
  </w:style>
  <w:style w:type="paragraph" w:styleId="ListNumber4">
    <w:name w:val="List Number 4"/>
    <w:basedOn w:val="List4"/>
    <w:rsid w:val="004572D1"/>
    <w:pPr>
      <w:numPr>
        <w:numId w:val="6"/>
      </w:numPr>
    </w:pPr>
  </w:style>
  <w:style w:type="paragraph" w:styleId="ListNumber5">
    <w:name w:val="List Number 5"/>
    <w:basedOn w:val="List5"/>
    <w:rsid w:val="004572D1"/>
    <w:pPr>
      <w:numPr>
        <w:numId w:val="7"/>
      </w:numPr>
    </w:pPr>
  </w:style>
  <w:style w:type="paragraph" w:styleId="BlockText">
    <w:name w:val="Block Text"/>
    <w:basedOn w:val="Normal"/>
    <w:rsid w:val="004572D1"/>
    <w:pPr>
      <w:spacing w:after="120"/>
      <w:ind w:left="1440" w:right="1440"/>
    </w:pPr>
  </w:style>
  <w:style w:type="character" w:customStyle="1" w:styleId="Subscript">
    <w:name w:val="Subscript"/>
    <w:basedOn w:val="DefaultParagraphFont"/>
    <w:rsid w:val="004572D1"/>
    <w:rPr>
      <w:sz w:val="16"/>
      <w:vertAlign w:val="subscript"/>
    </w:rPr>
  </w:style>
  <w:style w:type="character" w:customStyle="1" w:styleId="Superscript">
    <w:name w:val="Superscript"/>
    <w:basedOn w:val="DefaultParagraphFont"/>
    <w:rsid w:val="004572D1"/>
    <w:rPr>
      <w:sz w:val="16"/>
      <w:vertAlign w:val="superscript"/>
    </w:rPr>
  </w:style>
  <w:style w:type="character" w:customStyle="1" w:styleId="Symbols">
    <w:name w:val="Symbols"/>
    <w:basedOn w:val="DefaultParagraphFont"/>
    <w:rsid w:val="004572D1"/>
    <w:rPr>
      <w:rFonts w:ascii="Symbol" w:hAnsi="Symbol"/>
    </w:rPr>
  </w:style>
  <w:style w:type="character" w:customStyle="1" w:styleId="MenuOptions">
    <w:name w:val="Menu Options"/>
    <w:basedOn w:val="DefaultParagraphFont"/>
    <w:rsid w:val="004572D1"/>
    <w:rPr>
      <w:rFonts w:ascii="Arial Narrow" w:hAnsi="Arial Narrow"/>
      <w:smallCaps/>
    </w:rPr>
  </w:style>
  <w:style w:type="character" w:customStyle="1" w:styleId="Buttons">
    <w:name w:val="Buttons"/>
    <w:basedOn w:val="DefaultParagraphFont"/>
    <w:rsid w:val="004572D1"/>
    <w:rPr>
      <w:b/>
    </w:rPr>
  </w:style>
  <w:style w:type="character" w:customStyle="1" w:styleId="Underlined">
    <w:name w:val="Underlined"/>
    <w:basedOn w:val="DefaultParagraphFont"/>
    <w:rsid w:val="004572D1"/>
    <w:rPr>
      <w:u w:val="single"/>
    </w:rPr>
  </w:style>
  <w:style w:type="paragraph" w:customStyle="1" w:styleId="TableBodyTextRight">
    <w:name w:val="Table Body Text Right"/>
    <w:basedOn w:val="TableBodyText"/>
    <w:rsid w:val="004572D1"/>
    <w:pPr>
      <w:widowControl w:val="0"/>
      <w:autoSpaceDE w:val="0"/>
      <w:autoSpaceDN w:val="0"/>
      <w:adjustRightInd w:val="0"/>
      <w:jc w:val="right"/>
    </w:pPr>
    <w:rPr>
      <w:rFonts w:cs="Arial"/>
      <w:szCs w:val="18"/>
    </w:rPr>
  </w:style>
  <w:style w:type="paragraph" w:customStyle="1" w:styleId="CopyrightText">
    <w:name w:val="Copyright Text"/>
    <w:basedOn w:val="BodyText"/>
    <w:rsid w:val="004572D1"/>
    <w:rPr>
      <w:sz w:val="18"/>
    </w:rPr>
  </w:style>
  <w:style w:type="paragraph" w:customStyle="1" w:styleId="BodySmallRight">
    <w:name w:val="Body Small Right"/>
    <w:basedOn w:val="BodyTextRight"/>
    <w:rsid w:val="004572D1"/>
    <w:rPr>
      <w:sz w:val="18"/>
      <w:szCs w:val="18"/>
    </w:rPr>
  </w:style>
  <w:style w:type="paragraph" w:customStyle="1" w:styleId="MarginEdition">
    <w:name w:val="Margin Edition"/>
    <w:basedOn w:val="MarginNote"/>
    <w:rsid w:val="004572D1"/>
    <w:pPr>
      <w:spacing w:before="0" w:after="0"/>
    </w:pPr>
    <w:rPr>
      <w:rFonts w:ascii="Times New Roman" w:hAnsi="Times New Roman"/>
      <w:color w:val="999999"/>
    </w:rPr>
  </w:style>
  <w:style w:type="paragraph" w:customStyle="1" w:styleId="Spacer">
    <w:name w:val="Spacer"/>
    <w:basedOn w:val="Normal"/>
    <w:rsid w:val="004572D1"/>
    <w:rPr>
      <w:sz w:val="2"/>
      <w:szCs w:val="2"/>
    </w:rPr>
  </w:style>
  <w:style w:type="character" w:customStyle="1" w:styleId="Small">
    <w:name w:val="Small"/>
    <w:basedOn w:val="DefaultParagraphFont"/>
    <w:rsid w:val="004572D1"/>
    <w:rPr>
      <w:sz w:val="16"/>
    </w:rPr>
  </w:style>
  <w:style w:type="paragraph" w:customStyle="1" w:styleId="WideTable">
    <w:name w:val="Wide Table"/>
    <w:basedOn w:val="Normal"/>
    <w:rsid w:val="004572D1"/>
    <w:pPr>
      <w:ind w:left="-1418"/>
    </w:pPr>
    <w:rPr>
      <w:sz w:val="2"/>
      <w:szCs w:val="2"/>
    </w:rPr>
  </w:style>
  <w:style w:type="character" w:styleId="PageNumber">
    <w:name w:val="page number"/>
    <w:basedOn w:val="DefaultParagraphFont"/>
    <w:rsid w:val="004572D1"/>
  </w:style>
  <w:style w:type="paragraph" w:styleId="Quote">
    <w:name w:val="Quote"/>
    <w:basedOn w:val="Heading1"/>
    <w:link w:val="QuoteChar"/>
    <w:qFormat/>
    <w:rsid w:val="004572D1"/>
    <w:rPr>
      <w:b w:val="0"/>
      <w:sz w:val="72"/>
      <w:szCs w:val="72"/>
      <w:lang w:val="en-NZ"/>
    </w:rPr>
  </w:style>
  <w:style w:type="character" w:customStyle="1" w:styleId="QuoteChar">
    <w:name w:val="Quote Char"/>
    <w:basedOn w:val="DefaultParagraphFont"/>
    <w:link w:val="Quote"/>
    <w:rsid w:val="004572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72D1"/>
    <w:pPr>
      <w:pageBreakBefore/>
    </w:pPr>
  </w:style>
  <w:style w:type="paragraph" w:customStyle="1" w:styleId="Border">
    <w:name w:val="Border"/>
    <w:basedOn w:val="Normal"/>
    <w:qFormat/>
    <w:rsid w:val="004572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72D1"/>
    <w:rPr>
      <w:b/>
      <w:bCs/>
      <w:i/>
      <w:iCs/>
      <w:color w:val="auto"/>
    </w:rPr>
  </w:style>
  <w:style w:type="paragraph" w:styleId="IntenseQuote">
    <w:name w:val="Intense Quote"/>
    <w:basedOn w:val="Normal"/>
    <w:next w:val="Normal"/>
    <w:link w:val="IntenseQuoteChar"/>
    <w:uiPriority w:val="30"/>
    <w:qFormat/>
    <w:rsid w:val="004572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72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72D1"/>
    <w:rPr>
      <w:smallCaps/>
      <w:color w:val="auto"/>
      <w:u w:val="single"/>
    </w:rPr>
  </w:style>
  <w:style w:type="character" w:styleId="IntenseReference">
    <w:name w:val="Intense Reference"/>
    <w:basedOn w:val="DefaultParagraphFont"/>
    <w:uiPriority w:val="32"/>
    <w:qFormat/>
    <w:rsid w:val="004572D1"/>
    <w:rPr>
      <w:b/>
      <w:bCs/>
      <w:smallCaps/>
      <w:color w:val="auto"/>
      <w:spacing w:val="5"/>
      <w:u w:val="single"/>
    </w:rPr>
  </w:style>
  <w:style w:type="paragraph" w:customStyle="1" w:styleId="2ColumnHeading">
    <w:name w:val="2Column Heading"/>
    <w:basedOn w:val="BodyText"/>
    <w:qFormat/>
    <w:rsid w:val="004572D1"/>
    <w:pPr>
      <w:spacing w:after="60"/>
      <w:ind w:left="-2268"/>
    </w:pPr>
    <w:rPr>
      <w:b/>
    </w:rPr>
  </w:style>
  <w:style w:type="paragraph" w:customStyle="1" w:styleId="Heading1TOC">
    <w:name w:val="Heading1 TOC"/>
    <w:basedOn w:val="Normal"/>
    <w:qFormat/>
    <w:rsid w:val="004572D1"/>
    <w:pPr>
      <w:spacing w:before="240" w:after="120"/>
    </w:pPr>
    <w:rPr>
      <w:rFonts w:ascii="Times New Roman" w:hAnsi="Times New Roman"/>
      <w:b/>
      <w:sz w:val="32"/>
    </w:rPr>
  </w:style>
  <w:style w:type="paragraph" w:customStyle="1" w:styleId="Heading2TOC">
    <w:name w:val="Heading2 TOC"/>
    <w:basedOn w:val="Normal"/>
    <w:qFormat/>
    <w:rsid w:val="004572D1"/>
    <w:pPr>
      <w:spacing w:before="240" w:after="60"/>
    </w:pPr>
    <w:rPr>
      <w:rFonts w:ascii="Times New Roman" w:hAnsi="Times New Roman"/>
      <w:b/>
      <w:sz w:val="28"/>
    </w:rPr>
  </w:style>
  <w:style w:type="character" w:customStyle="1" w:styleId="Underline">
    <w:name w:val="Underline"/>
    <w:basedOn w:val="DefaultParagraphFont"/>
    <w:qFormat/>
    <w:rsid w:val="004572D1"/>
    <w:rPr>
      <w:u w:val="single"/>
    </w:rPr>
  </w:style>
  <w:style w:type="paragraph" w:styleId="BalloonText">
    <w:name w:val="Balloon Text"/>
    <w:basedOn w:val="Normal"/>
    <w:link w:val="BalloonTextChar"/>
    <w:rsid w:val="004572D1"/>
    <w:rPr>
      <w:rFonts w:ascii="Tahoma" w:hAnsi="Tahoma" w:cs="Tahoma"/>
      <w:sz w:val="16"/>
      <w:szCs w:val="16"/>
    </w:rPr>
  </w:style>
  <w:style w:type="character" w:customStyle="1" w:styleId="BalloonTextChar">
    <w:name w:val="Balloon Text Char"/>
    <w:basedOn w:val="DefaultParagraphFont"/>
    <w:link w:val="BalloonText"/>
    <w:rsid w:val="004572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72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72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72D1"/>
    <w:rPr>
      <w:b/>
      <w:color w:val="660033"/>
      <w:spacing w:val="0"/>
    </w:rPr>
  </w:style>
  <w:style w:type="paragraph" w:customStyle="1" w:styleId="Nameditemlist">
    <w:name w:val="Named item list"/>
    <w:basedOn w:val="BodyText"/>
    <w:qFormat/>
    <w:rsid w:val="004572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921</Words>
  <Characters>5877</Characters>
  <Application>Microsoft Office Word</Application>
  <DocSecurity>0</DocSecurity>
  <Lines>186</Lines>
  <Paragraphs>94</Paragraphs>
  <ScaleCrop>false</ScaleCrop>
  <Company>Author-it Software Corporation Ltd.</Company>
  <LinksUpToDate>false</LinksUpToDate>
  <CharactersWithSpaces>6734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ICAICT604A Identify and implement business innovation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2012-05-29T03:46:00Z</dcterms:created>
  <dcterms:modified xsi:type="dcterms:W3CDTF">2012-05-29T03:46:00Z</dcterms:modified>
</cp:coreProperties>
</file>