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F24" w:rsidP="00CD6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ICA60111 Advanced Diploma of Information Technology</w:t>
      </w:r>
      <w:r>
        <w:fldChar w:fldCharType="end"/>
      </w:r>
    </w:p>
    <w:p w:rsidR="00CD6F24" w:rsidP="00CD6F24">
      <w:pPr>
        <w:pStyle w:val="Version"/>
        <w:sectPr w:rsidSect="00820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20531" w:rsidP="00820531">
      <w:pPr>
        <w:pStyle w:val="SuperHeading"/>
      </w:pPr>
      <w:r w:rsidRPr="00820531">
        <w:t>ICA60111 Advanced Diploma of Information Technology</w:t>
      </w:r>
    </w:p>
    <w:p w:rsidR="00000000" w:rsidRPr="00820531" w:rsidP="00820531">
      <w:pPr>
        <w:pStyle w:val="Heading1"/>
      </w:pPr>
      <w:bookmarkStart w:id="1" w:name="O_615448"/>
      <w:bookmarkEnd w:id="1"/>
      <w:r w:rsidRPr="008205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BodyText"/>
            </w:pPr>
            <w:r w:rsidRPr="008205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rPr>
                <w:rStyle w:val="SpecialBold"/>
              </w:rPr>
              <w:t>Comments</w:t>
            </w:r>
          </w:p>
        </w:tc>
      </w:tr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BodyText"/>
            </w:pPr>
            <w:r w:rsidRPr="0082053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BodyText"/>
            </w:pPr>
            <w:r w:rsidRPr="00820531">
              <w:rPr>
                <w:rStyle w:val="Emphasis"/>
              </w:rPr>
              <w:t>This version first released with ICA11 Information and Communications Technology Training Package Version 2</w:t>
            </w:r>
            <w:r w:rsidRPr="00820531">
              <w:t>.</w:t>
            </w:r>
          </w:p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t>Addition of new unit of competency to Elective Group C.</w:t>
            </w:r>
          </w:p>
        </w:tc>
      </w:tr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BodyText"/>
            </w:pPr>
            <w:r w:rsidRPr="00820531">
              <w:t>This Qualification firs</w:t>
            </w:r>
            <w:r w:rsidRPr="00820531">
              <w:t xml:space="preserve">t released with </w:t>
            </w:r>
            <w:r w:rsidRPr="00820531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820531" w:rsidP="00820531">
      <w:pPr>
        <w:pStyle w:val="BodyText"/>
      </w:pPr>
    </w:p>
    <w:p w:rsidR="00000000" w:rsidRPr="00820531" w:rsidP="00820531">
      <w:pPr>
        <w:pStyle w:val="AllowPageBreak"/>
      </w:pPr>
    </w:p>
    <w:p w:rsidR="00000000" w:rsidRPr="00820531" w:rsidP="00820531">
      <w:pPr>
        <w:pStyle w:val="Heading1"/>
      </w:pPr>
      <w:bookmarkStart w:id="2" w:name="O_615447"/>
      <w:bookmarkEnd w:id="2"/>
      <w:r w:rsidRPr="00820531">
        <w:t>Description</w:t>
      </w:r>
    </w:p>
    <w:p w:rsidR="00000000" w:rsidRPr="00820531" w:rsidP="00820531">
      <w:pPr>
        <w:pStyle w:val="BodyText"/>
      </w:pPr>
      <w:r w:rsidRPr="00820531">
        <w:t xml:space="preserve">This qualification provides high level information and communications technology (ICT), process improvement and business skills and </w:t>
      </w:r>
      <w:r w:rsidRPr="00820531">
        <w:t>knowledge to enable an individual to be effective in senior ICT roles within organisations. The qualification builds on a base core of management competencies, with specialist and general elective choices to suit particular ICT and business needs, especial</w:t>
      </w:r>
      <w:r w:rsidRPr="00820531">
        <w:t>ly in the areas of knowledge management and systems development.</w:t>
      </w:r>
    </w:p>
    <w:p w:rsidR="00000000" w:rsidRPr="00820531" w:rsidP="00820531">
      <w:pPr>
        <w:pStyle w:val="BodyText"/>
      </w:pPr>
    </w:p>
    <w:p w:rsidR="00000000" w:rsidRPr="00820531" w:rsidP="00820531">
      <w:pPr>
        <w:pStyle w:val="BodyText"/>
      </w:pPr>
      <w:r w:rsidRPr="00820531">
        <w:rPr>
          <w:rStyle w:val="SpecialBold"/>
        </w:rPr>
        <w:t>Job roles</w:t>
      </w:r>
    </w:p>
    <w:p w:rsidR="00000000" w:rsidRPr="00820531" w:rsidP="00820531">
      <w:pPr>
        <w:pStyle w:val="BodyText"/>
      </w:pPr>
      <w:r w:rsidRPr="00820531">
        <w:t>Possible job titles relevant to this qualification include:</w:t>
      </w:r>
    </w:p>
    <w:p w:rsidR="00000000" w:rsidRPr="00820531" w:rsidP="00820531">
      <w:pPr>
        <w:pStyle w:val="ListBullet"/>
      </w:pPr>
      <w:r w:rsidRPr="00820531">
        <w:t>knowledge management analyst</w:t>
      </w:r>
    </w:p>
    <w:p w:rsidR="00000000" w:rsidRPr="00820531" w:rsidP="00820531">
      <w:pPr>
        <w:pStyle w:val="ListBullet"/>
      </w:pPr>
      <w:r w:rsidRPr="00820531">
        <w:t>knowledge manager</w:t>
      </w:r>
    </w:p>
    <w:p w:rsidR="00000000" w:rsidRPr="00820531" w:rsidP="00820531">
      <w:pPr>
        <w:pStyle w:val="ListBullet"/>
      </w:pPr>
      <w:r w:rsidRPr="00820531">
        <w:t>manager, IT infrastructure solutions</w:t>
      </w:r>
    </w:p>
    <w:p w:rsidR="00000000" w:rsidRPr="00820531" w:rsidP="00820531">
      <w:pPr>
        <w:pStyle w:val="ListBullet"/>
      </w:pPr>
      <w:r w:rsidRPr="00820531">
        <w:t>business development manager</w:t>
      </w:r>
    </w:p>
    <w:p w:rsidR="00000000" w:rsidRPr="00820531" w:rsidP="00820531">
      <w:pPr>
        <w:pStyle w:val="ListBullet"/>
      </w:pPr>
      <w:r w:rsidRPr="00820531">
        <w:t>software manager.</w:t>
      </w:r>
    </w:p>
    <w:p w:rsidR="00000000" w:rsidRPr="00820531" w:rsidP="00820531">
      <w:pPr>
        <w:pStyle w:val="AllowPageBreak"/>
      </w:pPr>
    </w:p>
    <w:p w:rsidR="00000000" w:rsidRPr="00820531" w:rsidP="00820531">
      <w:pPr>
        <w:pStyle w:val="Heading1"/>
      </w:pPr>
      <w:bookmarkStart w:id="3" w:name="O_615446"/>
      <w:bookmarkEnd w:id="3"/>
      <w:r w:rsidRPr="00820531">
        <w:t>Pathways Information</w:t>
      </w:r>
    </w:p>
    <w:p w:rsidR="00000000" w:rsidRPr="00820531" w:rsidP="00820531">
      <w:pPr>
        <w:pStyle w:val="BodyText"/>
      </w:pPr>
      <w:r w:rsidRPr="00820531">
        <w:rPr>
          <w:rStyle w:val="Emphasis"/>
        </w:rPr>
        <w:t xml:space="preserve">Pathways into the qualification </w:t>
      </w:r>
    </w:p>
    <w:p w:rsidR="00000000" w:rsidRPr="00820531" w:rsidP="00820531">
      <w:pPr>
        <w:pStyle w:val="BodyText"/>
      </w:pPr>
      <w:r w:rsidRPr="00820531">
        <w:t>Preferred pathways for candidates considering this qualification include:</w:t>
      </w:r>
    </w:p>
    <w:p w:rsidR="00000000" w:rsidRPr="00820531" w:rsidP="00820531">
      <w:pPr>
        <w:pStyle w:val="ListBullet"/>
      </w:pPr>
      <w:r w:rsidRPr="00820531">
        <w:t>after achieving any ICA11 Diploma qualification or other relevant Diploma</w:t>
      </w:r>
    </w:p>
    <w:p w:rsidR="00000000" w:rsidRPr="00820531" w:rsidP="00820531">
      <w:pPr>
        <w:pStyle w:val="BodyText"/>
      </w:pPr>
      <w:r w:rsidRPr="00820531">
        <w:t>OR</w:t>
      </w:r>
    </w:p>
    <w:p w:rsidR="00000000" w:rsidRPr="00820531" w:rsidP="00820531">
      <w:pPr>
        <w:pStyle w:val="ListBullet"/>
      </w:pPr>
      <w:r w:rsidRPr="00820531">
        <w:t>with demonstra</w:t>
      </w:r>
      <w:r w:rsidRPr="00820531">
        <w:t>ted vocational experience in a range of work environments in senior information technology or systems roles, including analyst or designer.</w:t>
      </w:r>
    </w:p>
    <w:p w:rsidR="00000000" w:rsidRPr="00820531" w:rsidP="00820531">
      <w:pPr>
        <w:pStyle w:val="BodyText"/>
      </w:pPr>
    </w:p>
    <w:p w:rsidR="00000000" w:rsidRPr="00820531" w:rsidP="00820531">
      <w:pPr>
        <w:pStyle w:val="BodyText"/>
      </w:pPr>
      <w:r w:rsidRPr="00820531">
        <w:rPr>
          <w:rStyle w:val="Emphasis"/>
        </w:rPr>
        <w:t>Pathways from the qualification</w:t>
      </w:r>
    </w:p>
    <w:p w:rsidR="00000000" w:rsidRPr="00820531" w:rsidP="00820531">
      <w:pPr>
        <w:pStyle w:val="BodyText"/>
      </w:pPr>
      <w:r w:rsidRPr="00820531">
        <w:t>ICA11 Vocational Graduate Certificate qualifications or other higher education sect</w:t>
      </w:r>
      <w:r w:rsidRPr="00820531">
        <w:t>or qualifications.</w:t>
      </w:r>
    </w:p>
    <w:p w:rsidR="00000000" w:rsidRPr="00820531" w:rsidP="00820531">
      <w:pPr>
        <w:pStyle w:val="AllowPageBreak"/>
      </w:pPr>
    </w:p>
    <w:p w:rsidR="00000000" w:rsidRPr="00820531" w:rsidP="00820531">
      <w:pPr>
        <w:pStyle w:val="Heading1"/>
      </w:pPr>
      <w:bookmarkStart w:id="4" w:name="O_615445"/>
      <w:bookmarkEnd w:id="4"/>
      <w:r w:rsidRPr="00820531">
        <w:t>Licensing/Regulatory Information</w:t>
      </w:r>
    </w:p>
    <w:p w:rsidR="00000000" w:rsidRPr="00820531" w:rsidP="00820531">
      <w:pPr>
        <w:pStyle w:val="BodyText"/>
      </w:pPr>
      <w:r w:rsidRPr="00820531">
        <w:t xml:space="preserve">There is no link between this qualification and licensing, legislative or regulatory requirements. However users should confirm requirements with the relevant federal, state or territory </w:t>
      </w:r>
      <w:r w:rsidRPr="00820531">
        <w:t>authority. There may be some alignment with industry standard certification competencies.</w:t>
      </w:r>
    </w:p>
    <w:p w:rsidR="00000000" w:rsidRPr="00820531" w:rsidP="00820531">
      <w:pPr>
        <w:pStyle w:val="AllowPageBreak"/>
      </w:pPr>
    </w:p>
    <w:p w:rsidR="00000000" w:rsidRPr="00820531" w:rsidP="00820531">
      <w:pPr>
        <w:pStyle w:val="Heading1"/>
      </w:pPr>
      <w:bookmarkStart w:id="5" w:name="O_615444"/>
      <w:bookmarkEnd w:id="5"/>
      <w:r w:rsidRPr="00820531">
        <w:t>Entry Requirements</w:t>
      </w:r>
    </w:p>
    <w:p w:rsidR="00000000" w:rsidRPr="00820531" w:rsidP="00820531">
      <w:pPr>
        <w:pStyle w:val="BodyText"/>
      </w:pPr>
      <w:r w:rsidRPr="00820531">
        <w:t>There are no entry requirements for this qualification.</w:t>
      </w:r>
    </w:p>
    <w:p w:rsidR="00000000" w:rsidRPr="00820531" w:rsidP="00820531">
      <w:pPr>
        <w:pStyle w:val="AllowPageBreak"/>
      </w:pPr>
    </w:p>
    <w:p w:rsidR="00000000" w:rsidRPr="00820531" w:rsidP="00820531">
      <w:pPr>
        <w:pStyle w:val="Heading1"/>
      </w:pPr>
      <w:bookmarkStart w:id="6" w:name="O_615443"/>
      <w:bookmarkEnd w:id="6"/>
      <w:r w:rsidRPr="00820531">
        <w:t>Employability Skills Summary</w:t>
      </w:r>
    </w:p>
    <w:p w:rsidR="00000000" w:rsidRPr="00820531" w:rsidP="00820531">
      <w:pPr>
        <w:pStyle w:val="BodyText"/>
      </w:pPr>
      <w:r w:rsidRPr="00820531"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820531" w:rsidP="008205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497"/>
      </w:tblGrid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BodyText"/>
            </w:pPr>
            <w:r w:rsidRPr="00820531">
              <w:rPr>
                <w:rStyle w:val="SpecialBold"/>
              </w:rPr>
              <w:t>Empl</w:t>
            </w:r>
            <w:r w:rsidRPr="00820531">
              <w:rPr>
                <w:rStyle w:val="SpecialBold"/>
              </w:rPr>
              <w:t>oyability skill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rPr>
                <w:rStyle w:val="SpecialBold"/>
              </w:rPr>
              <w:t>Industry/enterprise requirements for this qualification</w:t>
            </w:r>
          </w:p>
        </w:tc>
      </w:tr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t>Communication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ListBullet"/>
            </w:pPr>
            <w:r w:rsidRPr="00820531">
              <w:t>articulating complex scenarios in a clear, concise manner relevant to all levels of an organisation</w:t>
            </w:r>
          </w:p>
          <w:p w:rsidR="00000000" w:rsidRPr="00820531" w:rsidP="00820531">
            <w:pPr>
              <w:pStyle w:val="ListBullet"/>
            </w:pPr>
            <w:r w:rsidRPr="00820531">
              <w:t>researching, analysing and evaluating information from a range of so</w:t>
            </w:r>
            <w:r w:rsidRPr="00820531">
              <w:t>urces</w:t>
            </w:r>
          </w:p>
          <w:p w:rsidR="00000000" w:rsidP="00820531">
            <w:pPr>
              <w:pStyle w:val="ListBullet"/>
              <w:rPr>
                <w:lang w:val="en-NZ"/>
              </w:rPr>
            </w:pPr>
            <w:r w:rsidRPr="00820531">
              <w:t>writing and presenting complex reports for specific business purposes using a range of methodologies and media</w:t>
            </w:r>
          </w:p>
        </w:tc>
      </w:tr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t>Teamwork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ListBullet"/>
            </w:pPr>
            <w:r w:rsidRPr="00820531">
              <w:t xml:space="preserve">managing group facilitation and presentation skills in relation to transferring and collecting information </w:t>
            </w:r>
          </w:p>
          <w:p w:rsidR="00000000" w:rsidP="00820531">
            <w:pPr>
              <w:pStyle w:val="ListBullet"/>
              <w:rPr>
                <w:lang w:val="en-NZ"/>
              </w:rPr>
            </w:pPr>
            <w:r w:rsidRPr="00820531">
              <w:t>reviewing strategy w</w:t>
            </w:r>
            <w:r w:rsidRPr="00820531">
              <w:t>ith key stakeholders</w:t>
            </w:r>
          </w:p>
        </w:tc>
      </w:tr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t>Problem-solving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ListBullet"/>
            </w:pPr>
            <w:r w:rsidRPr="00820531">
              <w:t>developing controls and contingencies to alleviate security threats</w:t>
            </w:r>
          </w:p>
          <w:p w:rsidR="00000000" w:rsidRPr="00820531" w:rsidP="00820531">
            <w:pPr>
              <w:pStyle w:val="ListBullet"/>
            </w:pPr>
            <w:r w:rsidRPr="00820531">
              <w:t>taking corrective action on system implementation breakdowns</w:t>
            </w:r>
          </w:p>
          <w:p w:rsidR="00000000" w:rsidRPr="00820531" w:rsidP="00820531">
            <w:pPr>
              <w:pStyle w:val="ListBullet"/>
            </w:pPr>
            <w:r w:rsidRPr="00820531">
              <w:t>implementing a change management strategy for an organisation</w:t>
            </w:r>
          </w:p>
          <w:p w:rsidR="00000000" w:rsidP="00820531">
            <w:pPr>
              <w:pStyle w:val="ListBullet"/>
              <w:rPr>
                <w:lang w:val="en-NZ"/>
              </w:rPr>
            </w:pPr>
            <w:r w:rsidRPr="00820531">
              <w:t>managing evolving complex scenarios of access and security</w:t>
            </w:r>
          </w:p>
        </w:tc>
      </w:tr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t>Initiative and enterprise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ListBullet"/>
            </w:pPr>
            <w:r w:rsidRPr="00820531">
              <w:t>developing new strategies, criteria, applications, knowledge and procedures</w:t>
            </w:r>
          </w:p>
          <w:p w:rsidR="00000000" w:rsidRPr="00820531" w:rsidP="00820531">
            <w:pPr>
              <w:pStyle w:val="ListBullet"/>
            </w:pPr>
            <w:r w:rsidRPr="00820531">
              <w:t>generating innovative ideas through the analysis of multiple sources of information and conce</w:t>
            </w:r>
            <w:r w:rsidRPr="00820531">
              <w:t>pts</w:t>
            </w:r>
          </w:p>
          <w:p w:rsidR="00000000" w:rsidP="00820531">
            <w:pPr>
              <w:pStyle w:val="ListBullet"/>
              <w:rPr>
                <w:lang w:val="en-NZ"/>
              </w:rPr>
            </w:pPr>
            <w:r w:rsidRPr="00820531">
              <w:t>anticipating and responding to client business needs</w:t>
            </w:r>
          </w:p>
        </w:tc>
      </w:tr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t>Planning and organising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ListBullet"/>
            </w:pPr>
            <w:r w:rsidRPr="00820531">
              <w:t>managing the execution of complex project plans</w:t>
            </w:r>
          </w:p>
          <w:p w:rsidR="00000000" w:rsidP="00820531">
            <w:pPr>
              <w:pStyle w:val="ListBullet"/>
              <w:rPr>
                <w:lang w:val="en-NZ"/>
              </w:rPr>
            </w:pPr>
            <w:r w:rsidRPr="00820531">
              <w:t>planning for controls and contingencies when designing systems</w:t>
            </w:r>
          </w:p>
        </w:tc>
      </w:tr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t>Self-management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ListBullet"/>
            </w:pPr>
            <w:r w:rsidRPr="00820531">
              <w:t>taking accountability and responsibility for self and others in achieving work outcomes</w:t>
            </w:r>
          </w:p>
          <w:p w:rsidR="00000000" w:rsidP="00820531">
            <w:pPr>
              <w:pStyle w:val="ListBullet"/>
              <w:rPr>
                <w:lang w:val="en-NZ"/>
              </w:rPr>
            </w:pPr>
            <w:r w:rsidRPr="00820531">
              <w:t>taking responsibility for own outputs in relation to broad quantity and quality parameters</w:t>
            </w:r>
          </w:p>
        </w:tc>
      </w:tr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t>Learning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ListBullet"/>
            </w:pPr>
            <w:r w:rsidRPr="00820531">
              <w:t>keeping abreast of current industry-accepted practices, and hardwa</w:t>
            </w:r>
            <w:r w:rsidRPr="00820531">
              <w:t>re and software products, including broad knowledge of their security features and capabilities</w:t>
            </w:r>
          </w:p>
          <w:p w:rsidR="00000000" w:rsidP="00820531">
            <w:pPr>
              <w:pStyle w:val="ListBullet"/>
              <w:rPr>
                <w:lang w:val="en-NZ"/>
              </w:rPr>
            </w:pPr>
            <w:r w:rsidRPr="00820531">
              <w:t>engaging in peer professional development activities</w:t>
            </w:r>
          </w:p>
        </w:tc>
      </w:tr>
      <w:tr w:rsidTr="0082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31">
            <w:pPr>
              <w:pStyle w:val="BodyText"/>
              <w:rPr>
                <w:lang w:val="en-NZ"/>
              </w:rPr>
            </w:pPr>
            <w:r w:rsidRPr="00820531">
              <w:t>Technology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31" w:rsidP="00820531">
            <w:pPr>
              <w:pStyle w:val="ListBullet"/>
            </w:pPr>
            <w:r w:rsidRPr="00820531">
              <w:t>managing implementation of technology needs</w:t>
            </w:r>
          </w:p>
          <w:p w:rsidR="00000000" w:rsidRPr="00820531" w:rsidP="00820531">
            <w:pPr>
              <w:pStyle w:val="ListBullet"/>
            </w:pPr>
            <w:r w:rsidRPr="00820531">
              <w:t xml:space="preserve">assessing the technological capability of various </w:t>
            </w:r>
            <w:r w:rsidRPr="00820531">
              <w:t xml:space="preserve">products against architecture requirements and deciding on the best IT solution </w:t>
            </w:r>
          </w:p>
          <w:p w:rsidR="00000000" w:rsidRPr="00820531" w:rsidP="00820531">
            <w:pPr>
              <w:pStyle w:val="ListBullet"/>
            </w:pPr>
            <w:r w:rsidRPr="00820531">
              <w:t>estimating current and future capacity against a client's future requirements and devising and implementing a business strategy to suit</w:t>
            </w:r>
          </w:p>
        </w:tc>
      </w:tr>
    </w:tbl>
    <w:p w:rsidR="00CD6F24" w:rsidP="00820531">
      <w:pPr>
        <w:pStyle w:val="BodyText"/>
      </w:pPr>
    </w:p>
    <w:p w:rsidR="00CD6F24" w:rsidP="00820531">
      <w:pPr>
        <w:pStyle w:val="BodyText"/>
      </w:pPr>
    </w:p>
    <w:p w:rsidR="00000000" w:rsidRPr="00820531" w:rsidP="00820531">
      <w:pPr>
        <w:pStyle w:val="Heading1"/>
      </w:pPr>
      <w:bookmarkStart w:id="7" w:name="O_615442"/>
      <w:bookmarkEnd w:id="7"/>
      <w:r w:rsidRPr="00820531">
        <w:t>Packaging Rules</w:t>
      </w:r>
    </w:p>
    <w:p w:rsidR="00000000" w:rsidRPr="00820531" w:rsidP="00820531">
      <w:pPr>
        <w:pStyle w:val="BodyText"/>
      </w:pPr>
      <w:r w:rsidRPr="00820531">
        <w:rPr>
          <w:rStyle w:val="SpecialBold"/>
        </w:rPr>
        <w:t>Total number of units = 16</w:t>
      </w:r>
    </w:p>
    <w:p w:rsidR="00000000" w:rsidRPr="00820531" w:rsidP="00820531">
      <w:pPr>
        <w:pStyle w:val="BodyText"/>
      </w:pPr>
      <w:r w:rsidRPr="00820531">
        <w:rPr>
          <w:rStyle w:val="SpecialBold"/>
        </w:rPr>
        <w:t xml:space="preserve">5 core units </w:t>
      </w:r>
      <w:r w:rsidRPr="00820531">
        <w:t>plus</w:t>
      </w:r>
    </w:p>
    <w:p w:rsidR="00000000" w:rsidRPr="00820531" w:rsidP="00820531">
      <w:pPr>
        <w:pStyle w:val="BodyText"/>
      </w:pPr>
      <w:r w:rsidRPr="00820531">
        <w:rPr>
          <w:rStyle w:val="SpecialBold"/>
        </w:rPr>
        <w:t xml:space="preserve">11 elective units, </w:t>
      </w:r>
      <w:r w:rsidRPr="00820531">
        <w:t>of which:</w:t>
      </w:r>
    </w:p>
    <w:p w:rsidR="00000000" w:rsidRPr="00820531" w:rsidP="00820531">
      <w:pPr>
        <w:pStyle w:val="ListBullet"/>
      </w:pPr>
      <w:r w:rsidRPr="00820531">
        <w:t>5 units must be from one of the following specialist elective groups:</w:t>
      </w:r>
    </w:p>
    <w:p w:rsidR="00000000" w:rsidRPr="00820531" w:rsidP="00820531">
      <w:pPr>
        <w:pStyle w:val="ListBullet2"/>
      </w:pPr>
      <w:r w:rsidRPr="00820531">
        <w:t>Group A Knowledge management</w:t>
      </w:r>
    </w:p>
    <w:p w:rsidR="00000000" w:rsidRPr="00820531" w:rsidP="00820531">
      <w:pPr>
        <w:pStyle w:val="ListBullet2"/>
      </w:pPr>
      <w:r w:rsidRPr="00820531">
        <w:t>Group B Systems development</w:t>
      </w:r>
    </w:p>
    <w:p w:rsidR="00000000" w:rsidRPr="00820531" w:rsidP="00820531">
      <w:pPr>
        <w:pStyle w:val="ListBullet"/>
      </w:pPr>
      <w:r w:rsidRPr="00820531">
        <w:t>of the remaining units:</w:t>
      </w:r>
    </w:p>
    <w:p w:rsidR="00000000" w:rsidRPr="00820531" w:rsidP="00820531">
      <w:pPr>
        <w:pStyle w:val="ListBullet2"/>
      </w:pPr>
      <w:r w:rsidRPr="00820531">
        <w:t>up to 6 units may be from t</w:t>
      </w:r>
      <w:r w:rsidRPr="00820531">
        <w:t>he specialist elective groups below or from Group C general elective units</w:t>
      </w:r>
    </w:p>
    <w:p w:rsidR="00000000" w:rsidRPr="00820531" w:rsidP="00820531">
      <w:pPr>
        <w:pStyle w:val="ListBullet2"/>
      </w:pPr>
      <w:r w:rsidRPr="00820531">
        <w:t>up to 3 units may be from elsewhere in ICA11 or any other Training Package or accredited course at Diploma level or above.</w:t>
      </w:r>
    </w:p>
    <w:p w:rsidR="00000000" w:rsidRPr="00820531" w:rsidP="00820531">
      <w:pPr>
        <w:pStyle w:val="BodyText"/>
      </w:pPr>
    </w:p>
    <w:p w:rsidR="00000000" w:rsidRPr="00820531" w:rsidP="00820531">
      <w:pPr>
        <w:pStyle w:val="BodyText"/>
      </w:pPr>
      <w:r w:rsidRPr="00820531">
        <w:t>The elective units chosen must be relevant to the work outcome and meet local industry needs.</w:t>
      </w:r>
    </w:p>
    <w:p w:rsidR="00000000" w:rsidRPr="00820531" w:rsidP="00820531">
      <w:pPr>
        <w:pStyle w:val="BodyText"/>
      </w:pPr>
    </w:p>
    <w:p w:rsidR="00000000" w:rsidRPr="00820531" w:rsidP="00820531">
      <w:pPr>
        <w:pStyle w:val="BodyText"/>
      </w:pPr>
      <w:r w:rsidRPr="00820531">
        <w:rPr>
          <w:rStyle w:val="SpecialBold"/>
        </w:rPr>
        <w:t>Core units</w:t>
      </w:r>
    </w:p>
    <w:p w:rsidR="00000000" w:rsidRPr="00820531" w:rsidP="00820531">
      <w:pPr>
        <w:pStyle w:val="BodyText"/>
      </w:pPr>
      <w:r w:rsidRPr="00820531">
        <w:t>BSBWOR502B Ensure team effectiveness</w:t>
      </w:r>
    </w:p>
    <w:p w:rsidR="00000000" w:rsidRPr="00820531" w:rsidP="00820531">
      <w:pPr>
        <w:pStyle w:val="BodyText"/>
      </w:pPr>
      <w:r w:rsidRPr="00820531">
        <w:t>ICAICT608A Interact with clients on a business level</w:t>
      </w:r>
    </w:p>
    <w:p w:rsidR="00000000" w:rsidRPr="00820531" w:rsidP="00820531">
      <w:pPr>
        <w:pStyle w:val="BodyText"/>
      </w:pPr>
      <w:r w:rsidRPr="00820531">
        <w:t>ICAICT610A Manage copyright, ethics and privacy in an IT env</w:t>
      </w:r>
      <w:r w:rsidRPr="00820531">
        <w:t>ironment</w:t>
      </w:r>
    </w:p>
    <w:p w:rsidR="00000000" w:rsidRPr="00820531" w:rsidP="00820531">
      <w:pPr>
        <w:pStyle w:val="BodyText"/>
      </w:pPr>
      <w:r w:rsidRPr="00820531">
        <w:t>ICAPMG609A Plan and direct complex IT projects</w:t>
      </w:r>
    </w:p>
    <w:p w:rsidR="00000000" w:rsidRPr="00820531" w:rsidP="00820531">
      <w:pPr>
        <w:pStyle w:val="BodyText"/>
      </w:pPr>
      <w:r w:rsidRPr="00820531">
        <w:t>ICTSUS6233A Integrate sustainability in ICT planning and design projects</w:t>
      </w:r>
    </w:p>
    <w:p w:rsidR="00000000" w:rsidRPr="00820531" w:rsidP="00820531">
      <w:pPr>
        <w:pStyle w:val="BodyText"/>
      </w:pPr>
    </w:p>
    <w:p w:rsidR="00000000" w:rsidRPr="00820531" w:rsidP="00820531">
      <w:pPr>
        <w:pStyle w:val="BodyText"/>
      </w:pPr>
      <w:r w:rsidRPr="00820531">
        <w:rPr>
          <w:rStyle w:val="SpecialBold"/>
        </w:rPr>
        <w:t>Elective units</w:t>
      </w:r>
    </w:p>
    <w:p w:rsidR="00000000" w:rsidRPr="00820531" w:rsidP="00820531">
      <w:pPr>
        <w:pStyle w:val="BodyText"/>
      </w:pPr>
    </w:p>
    <w:p w:rsidR="00000000" w:rsidRPr="00820531" w:rsidP="00820531">
      <w:pPr>
        <w:pStyle w:val="BodyText"/>
      </w:pPr>
      <w:r w:rsidRPr="00820531">
        <w:rPr>
          <w:rStyle w:val="SpecialBold"/>
        </w:rPr>
        <w:t>Specialist elective units</w:t>
      </w:r>
    </w:p>
    <w:p w:rsidR="00000000" w:rsidRPr="00820531" w:rsidP="00820531">
      <w:pPr>
        <w:pStyle w:val="BodyText"/>
      </w:pPr>
      <w:r w:rsidRPr="00820531">
        <w:rPr>
          <w:rStyle w:val="SpecialBold"/>
        </w:rPr>
        <w:t>Group A Knowledge management</w:t>
      </w:r>
    </w:p>
    <w:p w:rsidR="00000000" w:rsidRPr="00820531" w:rsidP="00820531">
      <w:pPr>
        <w:pStyle w:val="BodyText"/>
      </w:pPr>
      <w:r w:rsidRPr="00820531">
        <w:t>ICADBS501A Monitor and improve knowledge management sys</w:t>
      </w:r>
      <w:r w:rsidRPr="00820531">
        <w:t>tem</w:t>
      </w:r>
    </w:p>
    <w:p w:rsidR="00000000" w:rsidRPr="00820531" w:rsidP="00820531">
      <w:pPr>
        <w:pStyle w:val="BodyText"/>
      </w:pPr>
      <w:r w:rsidRPr="00820531">
        <w:t>ICADBS601B Build a data warehouse</w:t>
      </w:r>
    </w:p>
    <w:p w:rsidR="00000000" w:rsidRPr="00820531" w:rsidP="00820531">
      <w:pPr>
        <w:pStyle w:val="BodyText"/>
      </w:pPr>
      <w:r w:rsidRPr="00820531">
        <w:t>ICADBS602A Develop a knowledge management strategy</w:t>
      </w:r>
    </w:p>
    <w:p w:rsidR="00000000" w:rsidRPr="00820531" w:rsidP="00820531">
      <w:pPr>
        <w:pStyle w:val="BodyText"/>
      </w:pPr>
      <w:r w:rsidRPr="00820531">
        <w:t>ICAICT604A Identify and implement business innovation</w:t>
      </w:r>
    </w:p>
    <w:p w:rsidR="00000000" w:rsidRPr="00820531" w:rsidP="00820531">
      <w:pPr>
        <w:pStyle w:val="BodyText"/>
      </w:pPr>
      <w:r w:rsidRPr="00820531">
        <w:t>ICAICT605A Implement a knowledge management strategy</w:t>
      </w:r>
    </w:p>
    <w:p w:rsidR="00000000" w:rsidRPr="00820531" w:rsidP="00820531">
      <w:pPr>
        <w:pStyle w:val="BodyText"/>
      </w:pPr>
    </w:p>
    <w:p w:rsidR="00000000" w:rsidRPr="00820531" w:rsidP="00820531">
      <w:pPr>
        <w:pStyle w:val="BodyText"/>
      </w:pPr>
      <w:r w:rsidRPr="00820531">
        <w:rPr>
          <w:rStyle w:val="SpecialBold"/>
        </w:rPr>
        <w:t>Group B Systems development</w:t>
      </w:r>
    </w:p>
    <w:p w:rsidR="00000000" w:rsidRPr="00820531" w:rsidP="00820531">
      <w:pPr>
        <w:pStyle w:val="BodyText"/>
      </w:pPr>
      <w:r w:rsidRPr="00820531">
        <w:t>ICAICT508A Ev</w:t>
      </w:r>
      <w:r w:rsidRPr="00820531">
        <w:t>aluate vendor products and equipment</w:t>
      </w:r>
    </w:p>
    <w:p w:rsidR="00000000" w:rsidRPr="00820531" w:rsidP="00820531">
      <w:pPr>
        <w:pStyle w:val="BodyText"/>
      </w:pPr>
      <w:r w:rsidRPr="00820531">
        <w:t>ICAICT602A Develop contracts and manage contracted performance</w:t>
      </w:r>
    </w:p>
    <w:p w:rsidR="00000000" w:rsidRPr="00820531" w:rsidP="00820531">
      <w:pPr>
        <w:pStyle w:val="BodyText"/>
      </w:pPr>
      <w:r w:rsidRPr="00820531">
        <w:t>ICAPRG604A Create cloud computing services</w:t>
      </w:r>
    </w:p>
    <w:p w:rsidR="00000000" w:rsidRPr="00820531" w:rsidP="00820531">
      <w:pPr>
        <w:pStyle w:val="BodyText"/>
      </w:pPr>
      <w:r w:rsidRPr="00820531">
        <w:t>ICASAD504A Implement quality assurance processes for business solutions</w:t>
      </w:r>
    </w:p>
    <w:p w:rsidR="00000000" w:rsidRPr="00820531" w:rsidP="00820531">
      <w:pPr>
        <w:pStyle w:val="BodyText"/>
      </w:pPr>
      <w:r w:rsidRPr="00820531">
        <w:t>ICASAD505A Develop technical requirements</w:t>
      </w:r>
      <w:r w:rsidRPr="00820531">
        <w:t xml:space="preserve"> for business solutions</w:t>
      </w:r>
    </w:p>
    <w:p w:rsidR="00000000" w:rsidRPr="00820531" w:rsidP="00820531">
      <w:pPr>
        <w:pStyle w:val="BodyText"/>
      </w:pPr>
      <w:r w:rsidRPr="00820531">
        <w:t>ICASAS601A Implement change-management processes</w:t>
      </w:r>
    </w:p>
    <w:p w:rsidR="00000000" w:rsidRPr="00820531" w:rsidP="00820531">
      <w:pPr>
        <w:pStyle w:val="BodyText"/>
      </w:pPr>
    </w:p>
    <w:p w:rsidR="00000000" w:rsidRPr="00820531" w:rsidP="00820531">
      <w:pPr>
        <w:pStyle w:val="BodyText"/>
      </w:pPr>
      <w:r w:rsidRPr="00820531">
        <w:rPr>
          <w:rStyle w:val="SpecialBold"/>
        </w:rPr>
        <w:t>General elective units</w:t>
      </w:r>
    </w:p>
    <w:p w:rsidR="00000000" w:rsidRPr="00820531" w:rsidP="00820531">
      <w:pPr>
        <w:pStyle w:val="BodyText"/>
      </w:pPr>
      <w:r w:rsidRPr="00820531">
        <w:rPr>
          <w:rStyle w:val="SpecialBold"/>
        </w:rPr>
        <w:t>Group C</w:t>
      </w:r>
    </w:p>
    <w:p w:rsidR="00000000" w:rsidRPr="00820531" w:rsidP="00820531">
      <w:pPr>
        <w:pStyle w:val="BodyText"/>
      </w:pPr>
      <w:r w:rsidRPr="00820531">
        <w:t>BSBINN601B Manage organisational change</w:t>
      </w:r>
    </w:p>
    <w:p w:rsidR="00000000" w:rsidRPr="00820531" w:rsidP="00820531">
      <w:pPr>
        <w:pStyle w:val="BodyText"/>
      </w:pPr>
      <w:r w:rsidRPr="00820531">
        <w:t>BSBMGT608C Manage innovation and continuous improvement</w:t>
      </w:r>
    </w:p>
    <w:p w:rsidR="00000000" w:rsidRPr="00820531" w:rsidP="00820531">
      <w:pPr>
        <w:pStyle w:val="BodyText"/>
      </w:pPr>
      <w:r w:rsidRPr="00820531">
        <w:t>ICADBS603B Determine suitability of database functionality and scalability</w:t>
      </w:r>
    </w:p>
    <w:p w:rsidR="00000000" w:rsidRPr="00820531" w:rsidP="00820531">
      <w:pPr>
        <w:pStyle w:val="BodyText"/>
      </w:pPr>
      <w:r w:rsidRPr="00820531">
        <w:t>ICAICT601A Develop IT strategic and action plans</w:t>
      </w:r>
    </w:p>
    <w:p w:rsidR="00000000" w:rsidRPr="00820531" w:rsidP="00820531">
      <w:pPr>
        <w:pStyle w:val="BodyText"/>
      </w:pPr>
      <w:r w:rsidRPr="00820531">
        <w:t>ICAICT603A Manage the use of appropriate development methodologies</w:t>
      </w:r>
    </w:p>
    <w:p w:rsidR="00000000" w:rsidRPr="00820531" w:rsidP="00820531">
      <w:pPr>
        <w:pStyle w:val="BodyText"/>
      </w:pPr>
      <w:r w:rsidRPr="00820531">
        <w:t>ICAICT606A Develop communities of practice</w:t>
      </w:r>
    </w:p>
    <w:p w:rsidR="00000000" w:rsidRPr="00820531" w:rsidP="00820531">
      <w:pPr>
        <w:pStyle w:val="BodyText"/>
      </w:pPr>
      <w:r w:rsidRPr="00820531">
        <w:t>ICAICT609A Lead the ev</w:t>
      </w:r>
      <w:r w:rsidRPr="00820531">
        <w:t>aluation and implementation of current industry-specific technologies</w:t>
      </w:r>
    </w:p>
    <w:p w:rsidR="00000000" w:rsidRPr="00820531" w:rsidP="00820531">
      <w:pPr>
        <w:pStyle w:val="BodyText"/>
      </w:pPr>
      <w:r w:rsidRPr="00820531">
        <w:t>ICANWK601A Design and implement a security system</w:t>
      </w:r>
    </w:p>
    <w:p w:rsidR="00000000" w:rsidRPr="00820531" w:rsidP="00820531">
      <w:pPr>
        <w:pStyle w:val="BodyText"/>
      </w:pPr>
      <w:r w:rsidRPr="00820531">
        <w:t>ICANWK616A Manage security, privacy and compliance of cloud service deployment</w:t>
      </w:r>
    </w:p>
    <w:p w:rsidR="00000000" w:rsidRPr="00820531" w:rsidP="00820531">
      <w:pPr>
        <w:pStyle w:val="BodyText"/>
      </w:pPr>
      <w:r w:rsidRPr="00820531">
        <w:t>ICAPMG606A Manage IT project quality</w:t>
      </w:r>
    </w:p>
    <w:p w:rsidR="00000000" w:rsidRPr="00820531" w:rsidP="00820531">
      <w:pPr>
        <w:pStyle w:val="BodyText"/>
      </w:pPr>
      <w:r w:rsidRPr="00820531">
        <w:t>ICAPRG601A Develop a</w:t>
      </w:r>
      <w:r w:rsidRPr="00820531">
        <w:t>dvanced mobile multi-touch applications</w:t>
      </w:r>
    </w:p>
    <w:p w:rsidR="00000000" w:rsidRPr="00820531" w:rsidP="00820531">
      <w:pPr>
        <w:pStyle w:val="BodyText"/>
      </w:pPr>
      <w:r w:rsidRPr="00820531">
        <w:t>ICAPRG602A Manage the development of technical solutions from business specifications</w:t>
      </w:r>
    </w:p>
    <w:p w:rsidR="00000000" w:rsidRPr="00820531" w:rsidP="00820531">
      <w:pPr>
        <w:pStyle w:val="BodyText"/>
      </w:pPr>
      <w:r w:rsidRPr="00820531">
        <w:t>ICASAD602A Conduct knowledge audits</w:t>
      </w:r>
    </w:p>
    <w:p w:rsidR="00000000" w:rsidRPr="00820531" w:rsidP="00820531"/>
    <w:sectPr w:rsidSect="008205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31" w:rsidRPr="00CD6F24" w:rsidP="00CD6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24" w:rsidP="00820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D6F24" w:rsidP="00820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6F24" w:rsidP="00820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31" w:rsidRPr="00CD6F24" w:rsidP="00CD6F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24" w:rsidRPr="002D2AF8" w:rsidP="00820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ICA60111 Advanced Diploma of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CD6F24" w:rsidP="00820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89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90B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349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531"/>
  </w:style>
  <w:style w:type="character" w:customStyle="1" w:styleId="Heading1Char">
    <w:name w:val="Heading 1 Char"/>
    <w:basedOn w:val="DefaultParagraphFont"/>
    <w:link w:val="Heading1"/>
    <w:rsid w:val="00820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5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5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531"/>
    <w:rPr>
      <w:b/>
      <w:spacing w:val="0"/>
    </w:rPr>
  </w:style>
  <w:style w:type="paragraph" w:styleId="ListBullet2">
    <w:name w:val="List Bullet 2"/>
    <w:basedOn w:val="List2"/>
    <w:rsid w:val="0082053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0531"/>
    <w:rPr>
      <w:i/>
    </w:rPr>
  </w:style>
  <w:style w:type="paragraph" w:customStyle="1" w:styleId="SuperHeading">
    <w:name w:val="SuperHeading"/>
    <w:basedOn w:val="Normal"/>
    <w:rsid w:val="00820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5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531"/>
  </w:style>
  <w:style w:type="paragraph" w:styleId="TableofFigures">
    <w:name w:val="table of figures"/>
    <w:basedOn w:val="Normal"/>
    <w:next w:val="Normal"/>
    <w:semiHidden/>
    <w:rsid w:val="00820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531"/>
    <w:pPr>
      <w:numPr>
        <w:numId w:val="11"/>
      </w:numPr>
    </w:pPr>
  </w:style>
  <w:style w:type="character" w:customStyle="1" w:styleId="WingdingSymbols">
    <w:name w:val="Wingding Symbols"/>
    <w:rsid w:val="00820531"/>
    <w:rPr>
      <w:rFonts w:ascii="Wingdings" w:hAnsi="Wingdings"/>
    </w:rPr>
  </w:style>
  <w:style w:type="paragraph" w:customStyle="1" w:styleId="TableHeading">
    <w:name w:val="Table Heading"/>
    <w:basedOn w:val="HeadingBase"/>
    <w:rsid w:val="00820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531"/>
    <w:rPr>
      <w:color w:val="0033CC"/>
      <w:u w:val="none"/>
    </w:rPr>
  </w:style>
  <w:style w:type="paragraph" w:customStyle="1" w:styleId="BodyTextRight">
    <w:name w:val="Body Text Right"/>
    <w:basedOn w:val="BodyText"/>
    <w:rsid w:val="00820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531"/>
    <w:rPr>
      <w:sz w:val="32"/>
    </w:rPr>
  </w:style>
  <w:style w:type="paragraph" w:customStyle="1" w:styleId="HeadingProcedure">
    <w:name w:val="Heading Procedure"/>
    <w:basedOn w:val="HeadingBase"/>
    <w:next w:val="Normal"/>
    <w:rsid w:val="00820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531"/>
    <w:pPr>
      <w:spacing w:before="60" w:after="60"/>
    </w:pPr>
  </w:style>
  <w:style w:type="paragraph" w:styleId="ListContinue">
    <w:name w:val="List Continue"/>
    <w:basedOn w:val="List"/>
    <w:rsid w:val="00820531"/>
    <w:pPr>
      <w:ind w:firstLine="0"/>
    </w:pPr>
  </w:style>
  <w:style w:type="paragraph" w:customStyle="1" w:styleId="ListNote">
    <w:name w:val="List Note"/>
    <w:basedOn w:val="List"/>
    <w:rsid w:val="00820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531"/>
    <w:rPr>
      <w:rFonts w:ascii="Courier New" w:hAnsi="Courier New"/>
    </w:rPr>
  </w:style>
  <w:style w:type="paragraph" w:customStyle="1" w:styleId="NoteBullet">
    <w:name w:val="Note Bullet"/>
    <w:basedOn w:val="Note"/>
    <w:rsid w:val="00820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5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0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531"/>
    <w:rPr>
      <w:b/>
      <w:smallCaps/>
    </w:rPr>
  </w:style>
  <w:style w:type="paragraph" w:customStyle="1" w:styleId="TableListNumber">
    <w:name w:val="Table List Number"/>
    <w:basedOn w:val="ListNumber"/>
    <w:rsid w:val="00820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531"/>
    <w:pPr>
      <w:numPr>
        <w:numId w:val="9"/>
      </w:numPr>
    </w:pPr>
  </w:style>
  <w:style w:type="paragraph" w:customStyle="1" w:styleId="ListAlpha2">
    <w:name w:val="List Alpha 2"/>
    <w:basedOn w:val="List2"/>
    <w:rsid w:val="00820531"/>
    <w:pPr>
      <w:numPr>
        <w:numId w:val="8"/>
      </w:numPr>
    </w:pPr>
  </w:style>
  <w:style w:type="paragraph" w:styleId="List2">
    <w:name w:val="List 2"/>
    <w:basedOn w:val="BodyText"/>
    <w:rsid w:val="00820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53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531"/>
    <w:pPr>
      <w:numPr>
        <w:numId w:val="3"/>
      </w:numPr>
    </w:pPr>
  </w:style>
  <w:style w:type="paragraph" w:styleId="ListBullet5">
    <w:name w:val="List Bullet 5"/>
    <w:basedOn w:val="List5"/>
    <w:rsid w:val="00820531"/>
    <w:pPr>
      <w:numPr>
        <w:numId w:val="4"/>
      </w:numPr>
    </w:pPr>
  </w:style>
  <w:style w:type="paragraph" w:styleId="ListContinue2">
    <w:name w:val="List Continue 2"/>
    <w:basedOn w:val="List2"/>
    <w:rsid w:val="00820531"/>
    <w:pPr>
      <w:ind w:firstLine="0"/>
    </w:pPr>
  </w:style>
  <w:style w:type="paragraph" w:styleId="ListContinue3">
    <w:name w:val="List Continue 3"/>
    <w:basedOn w:val="List3"/>
    <w:rsid w:val="00820531"/>
    <w:pPr>
      <w:ind w:left="1021" w:firstLine="0"/>
    </w:pPr>
  </w:style>
  <w:style w:type="paragraph" w:styleId="ListContinue4">
    <w:name w:val="List Continue 4"/>
    <w:basedOn w:val="List4"/>
    <w:rsid w:val="00820531"/>
    <w:pPr>
      <w:ind w:firstLine="0"/>
    </w:pPr>
  </w:style>
  <w:style w:type="paragraph" w:styleId="ListContinue5">
    <w:name w:val="List Continue 5"/>
    <w:basedOn w:val="List5"/>
    <w:rsid w:val="00820531"/>
    <w:pPr>
      <w:ind w:firstLine="0"/>
    </w:pPr>
  </w:style>
  <w:style w:type="paragraph" w:styleId="ListNumber3">
    <w:name w:val="List Number 3"/>
    <w:basedOn w:val="List3"/>
    <w:rsid w:val="00820531"/>
    <w:pPr>
      <w:numPr>
        <w:numId w:val="5"/>
      </w:numPr>
    </w:pPr>
  </w:style>
  <w:style w:type="paragraph" w:styleId="ListNumber4">
    <w:name w:val="List Number 4"/>
    <w:basedOn w:val="List4"/>
    <w:rsid w:val="00820531"/>
    <w:pPr>
      <w:numPr>
        <w:numId w:val="6"/>
      </w:numPr>
    </w:pPr>
  </w:style>
  <w:style w:type="paragraph" w:styleId="ListNumber5">
    <w:name w:val="List Number 5"/>
    <w:basedOn w:val="List5"/>
    <w:rsid w:val="00820531"/>
    <w:pPr>
      <w:numPr>
        <w:numId w:val="7"/>
      </w:numPr>
    </w:pPr>
  </w:style>
  <w:style w:type="paragraph" w:styleId="BlockText">
    <w:name w:val="Block Text"/>
    <w:basedOn w:val="Normal"/>
    <w:rsid w:val="00820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531"/>
    <w:rPr>
      <w:sz w:val="16"/>
      <w:vertAlign w:val="superscript"/>
    </w:rPr>
  </w:style>
  <w:style w:type="character" w:customStyle="1" w:styleId="Symbols">
    <w:name w:val="Symbols"/>
    <w:basedOn w:val="DefaultParagraphFont"/>
    <w:rsid w:val="00820531"/>
    <w:rPr>
      <w:rFonts w:ascii="Symbol" w:hAnsi="Symbol"/>
    </w:rPr>
  </w:style>
  <w:style w:type="character" w:customStyle="1" w:styleId="MenuOptions">
    <w:name w:val="Menu Options"/>
    <w:basedOn w:val="DefaultParagraphFont"/>
    <w:rsid w:val="00820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531"/>
    <w:rPr>
      <w:b/>
    </w:rPr>
  </w:style>
  <w:style w:type="character" w:customStyle="1" w:styleId="Underlined">
    <w:name w:val="Underlined"/>
    <w:basedOn w:val="DefaultParagraphFont"/>
    <w:rsid w:val="00820531"/>
    <w:rPr>
      <w:u w:val="single"/>
    </w:rPr>
  </w:style>
  <w:style w:type="paragraph" w:customStyle="1" w:styleId="TableBodyTextRight">
    <w:name w:val="Table Body Text Right"/>
    <w:basedOn w:val="TableBodyText"/>
    <w:rsid w:val="00820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531"/>
    <w:rPr>
      <w:sz w:val="18"/>
    </w:rPr>
  </w:style>
  <w:style w:type="paragraph" w:customStyle="1" w:styleId="BodySmallRight">
    <w:name w:val="Body Small Right"/>
    <w:basedOn w:val="BodyTextRight"/>
    <w:rsid w:val="00820531"/>
    <w:rPr>
      <w:sz w:val="18"/>
      <w:szCs w:val="18"/>
    </w:rPr>
  </w:style>
  <w:style w:type="paragraph" w:customStyle="1" w:styleId="MarginEdition">
    <w:name w:val="Margin Edition"/>
    <w:basedOn w:val="MarginNote"/>
    <w:rsid w:val="00820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531"/>
    <w:rPr>
      <w:sz w:val="2"/>
      <w:szCs w:val="2"/>
    </w:rPr>
  </w:style>
  <w:style w:type="character" w:customStyle="1" w:styleId="Small">
    <w:name w:val="Small"/>
    <w:basedOn w:val="DefaultParagraphFont"/>
    <w:rsid w:val="00820531"/>
    <w:rPr>
      <w:sz w:val="16"/>
    </w:rPr>
  </w:style>
  <w:style w:type="paragraph" w:customStyle="1" w:styleId="WideTable">
    <w:name w:val="Wide Table"/>
    <w:basedOn w:val="Normal"/>
    <w:rsid w:val="00820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531"/>
  </w:style>
  <w:style w:type="paragraph" w:styleId="Quote">
    <w:name w:val="Quote"/>
    <w:basedOn w:val="Heading1"/>
    <w:link w:val="QuoteChar"/>
    <w:qFormat/>
    <w:rsid w:val="00820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531"/>
    <w:pPr>
      <w:pageBreakBefore/>
    </w:pPr>
  </w:style>
  <w:style w:type="paragraph" w:customStyle="1" w:styleId="Border">
    <w:name w:val="Border"/>
    <w:basedOn w:val="Normal"/>
    <w:qFormat/>
    <w:rsid w:val="00820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531"/>
    <w:rPr>
      <w:u w:val="single"/>
    </w:rPr>
  </w:style>
  <w:style w:type="character" w:customStyle="1" w:styleId="BoldandItalics">
    <w:name w:val="Bold and Italics"/>
    <w:qFormat/>
    <w:rsid w:val="00820531"/>
    <w:rPr>
      <w:b/>
      <w:i/>
      <w:u w:val="none"/>
    </w:rPr>
  </w:style>
  <w:style w:type="paragraph" w:styleId="BalloonText">
    <w:name w:val="Balloon Text"/>
    <w:basedOn w:val="Normal"/>
    <w:link w:val="BalloonTextChar"/>
    <w:rsid w:val="00820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5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5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851</Words>
  <Characters>5725</Characters>
  <Application>Microsoft Office Word</Application>
  <DocSecurity>0</DocSecurity>
  <Lines>168</Lines>
  <Paragraphs>112</Paragraphs>
  <ScaleCrop>false</ScaleCrop>
  <Company>Author-it Software Corporation Ltd.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ICA60111 Advanced Diploma of Information Technology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2013-11-07T09:58:10Z</dcterms:created>
  <dcterms:modified xsi:type="dcterms:W3CDTF">2013-11-06T04:51:00Z</dcterms:modified>
</cp:coreProperties>
</file>