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F07" w:rsidP="00CB1F07">
      <w:pPr>
        <w:pStyle w:val="Title"/>
      </w:pPr>
      <w:r>
        <w:fldChar w:fldCharType="begin"/>
      </w:r>
      <w:r>
        <w:instrText xml:space="preserve"> TITLE   \* MERGEFORMAT </w:instrText>
      </w:r>
      <w:r>
        <w:fldChar w:fldCharType="separate"/>
      </w:r>
      <w:r>
        <w:t>HLTPOP311C Identify land care issues as they relate to health</w:t>
      </w:r>
      <w:r>
        <w:fldChar w:fldCharType="end"/>
      </w:r>
    </w:p>
    <w:p w:rsidR="00CB1F07" w:rsidP="00CB1F07">
      <w:pPr>
        <w:pStyle w:val="Version"/>
        <w:sectPr w:rsidSect="008134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42C" w:rsidP="0081342C">
      <w:pPr>
        <w:pStyle w:val="SuperHeading"/>
      </w:pPr>
      <w:r w:rsidRPr="0081342C">
        <w:t>HLTPOP311C Identify land care issues as they relate to health</w:t>
      </w:r>
    </w:p>
    <w:p w:rsidR="00000000" w:rsidRPr="0081342C" w:rsidP="0081342C">
      <w:pPr>
        <w:pStyle w:val="Heading1"/>
      </w:pPr>
      <w:bookmarkStart w:id="1" w:name="O_271399"/>
      <w:bookmarkEnd w:id="1"/>
      <w:r w:rsidRPr="0081342C">
        <w:t>Modification History</w:t>
      </w:r>
    </w:p>
    <w:p w:rsidR="00000000" w:rsidRPr="0081342C" w:rsidP="0081342C">
      <w:pPr>
        <w:pStyle w:val="BodyText"/>
      </w:pPr>
      <w:r w:rsidRPr="0081342C">
        <w:t>Not Applicable</w:t>
      </w:r>
    </w:p>
    <w:p w:rsidR="00000000" w:rsidRPr="0081342C" w:rsidP="0081342C">
      <w:pPr>
        <w:pStyle w:val="AllowPageBreak"/>
      </w:pPr>
    </w:p>
    <w:p w:rsidR="00000000" w:rsidRPr="0081342C" w:rsidP="0081342C">
      <w:pPr>
        <w:pStyle w:val="Heading1"/>
      </w:pPr>
      <w:bookmarkStart w:id="2" w:name="O_206574"/>
      <w:bookmarkEnd w:id="2"/>
      <w:r w:rsidRPr="0081342C">
        <w:t>Unit Descriptor</w:t>
      </w:r>
    </w:p>
    <w:tbl>
      <w:tblPr>
        <w:tblW w:w="0" w:type="auto"/>
        <w:tblLayout w:type="fixed"/>
        <w:tblCellMar>
          <w:left w:w="62" w:type="dxa"/>
          <w:right w:w="62" w:type="dxa"/>
        </w:tblCellMar>
        <w:tblLook w:val="0000"/>
      </w:tblPr>
      <w:tblGrid>
        <w:gridCol w:w="3338"/>
        <w:gridCol w:w="5218"/>
      </w:tblGrid>
      <w:tr w:rsidTr="00CB1F07">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t>This unit aims to describe the competencies needed to identify land care issues that can impac</w:t>
            </w:r>
            <w:r w:rsidRPr="0081342C">
              <w:t>t on the health status of the community</w:t>
            </w:r>
          </w:p>
        </w:tc>
      </w:tr>
    </w:tbl>
    <w:p w:rsidR="00CB1F07" w:rsidP="0081342C">
      <w:pPr>
        <w:pStyle w:val="BodyText"/>
      </w:pPr>
    </w:p>
    <w:p w:rsidR="00CB1F07" w:rsidP="0081342C">
      <w:pPr>
        <w:pStyle w:val="BodyText"/>
      </w:pPr>
    </w:p>
    <w:p w:rsidR="00000000" w:rsidRPr="0081342C" w:rsidP="0081342C">
      <w:pPr>
        <w:pStyle w:val="Heading1"/>
      </w:pPr>
      <w:bookmarkStart w:id="3" w:name="O_206576"/>
      <w:bookmarkEnd w:id="3"/>
      <w:r w:rsidRPr="0081342C">
        <w:t>Application of the Unit</w:t>
      </w:r>
    </w:p>
    <w:tbl>
      <w:tblPr>
        <w:tblW w:w="0" w:type="auto"/>
        <w:tblLayout w:type="fixed"/>
        <w:tblCellMar>
          <w:left w:w="62" w:type="dxa"/>
          <w:right w:w="62" w:type="dxa"/>
        </w:tblCellMar>
        <w:tblLook w:val="0000"/>
      </w:tblPr>
      <w:tblGrid>
        <w:gridCol w:w="3344"/>
        <w:gridCol w:w="5212"/>
      </w:tblGrid>
      <w:tr w:rsidTr="00CB1F07">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SpecialBold"/>
              </w:rPr>
              <w:t>Application</w:t>
            </w:r>
            <w:r w:rsidRPr="0081342C">
              <w:t xml:space="preserve"> </w:t>
            </w:r>
          </w:p>
        </w:tc>
        <w:tc>
          <w:tcPr>
            <w:tcW w:w="5212"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t>Working in compliance with relevant legislation and regulations within which the worker's organisation operates is essential</w:t>
            </w:r>
          </w:p>
        </w:tc>
      </w:tr>
    </w:tbl>
    <w:p w:rsidR="00CB1F07" w:rsidP="0081342C">
      <w:pPr>
        <w:pStyle w:val="BodyText"/>
      </w:pPr>
    </w:p>
    <w:p w:rsidR="00CB1F07" w:rsidP="0081342C">
      <w:pPr>
        <w:pStyle w:val="BodyText"/>
      </w:pPr>
    </w:p>
    <w:p w:rsidR="00000000" w:rsidRPr="0081342C" w:rsidP="0081342C">
      <w:pPr>
        <w:pStyle w:val="Heading1"/>
      </w:pPr>
      <w:bookmarkStart w:id="4" w:name="O_279659"/>
      <w:bookmarkEnd w:id="4"/>
      <w:r w:rsidRPr="0081342C">
        <w:t>Licensing/Regulatory Information</w:t>
      </w:r>
    </w:p>
    <w:p w:rsidR="00000000" w:rsidRPr="0081342C" w:rsidP="0081342C">
      <w:pPr>
        <w:pStyle w:val="BodyText"/>
      </w:pPr>
      <w:r w:rsidRPr="0081342C">
        <w:t>Not Applicable</w:t>
      </w:r>
    </w:p>
    <w:p w:rsidR="00000000" w:rsidRPr="0081342C" w:rsidP="0081342C">
      <w:pPr>
        <w:pStyle w:val="AllowPageBreak"/>
      </w:pPr>
    </w:p>
    <w:p w:rsidR="00000000" w:rsidRPr="0081342C" w:rsidP="0081342C">
      <w:pPr>
        <w:pStyle w:val="Heading1"/>
      </w:pPr>
      <w:bookmarkStart w:id="5" w:name="O_284329"/>
      <w:bookmarkEnd w:id="5"/>
      <w:r w:rsidRPr="0081342C">
        <w:t>Pre-Requisites</w:t>
      </w:r>
    </w:p>
    <w:p w:rsidR="00000000" w:rsidRPr="0081342C" w:rsidP="0081342C">
      <w:pPr>
        <w:pStyle w:val="BodyText"/>
      </w:pPr>
      <w:r w:rsidRPr="0081342C">
        <w:t>Not Applicable</w:t>
      </w:r>
    </w:p>
    <w:p w:rsidR="00000000" w:rsidRPr="0081342C" w:rsidP="0081342C">
      <w:pPr>
        <w:pStyle w:val="AllowPageBreak"/>
      </w:pPr>
    </w:p>
    <w:p w:rsidR="00000000" w:rsidRPr="0081342C" w:rsidP="0081342C">
      <w:pPr>
        <w:pStyle w:val="Heading1"/>
      </w:pPr>
      <w:bookmarkStart w:id="6" w:name="O_206575"/>
      <w:bookmarkEnd w:id="6"/>
      <w:r w:rsidRPr="0081342C">
        <w:t>Employability Skills Information</w:t>
      </w:r>
    </w:p>
    <w:tbl>
      <w:tblPr>
        <w:tblW w:w="0" w:type="auto"/>
        <w:tblLayout w:type="fixed"/>
        <w:tblCellMar>
          <w:left w:w="62" w:type="dxa"/>
          <w:right w:w="62" w:type="dxa"/>
        </w:tblCellMar>
        <w:tblLook w:val="0000"/>
      </w:tblPr>
      <w:tblGrid>
        <w:gridCol w:w="3320"/>
        <w:gridCol w:w="5236"/>
      </w:tblGrid>
      <w:tr w:rsidTr="00CB1F0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t>This unit contains Employability Skills</w:t>
            </w:r>
          </w:p>
        </w:tc>
      </w:tr>
    </w:tbl>
    <w:p w:rsidR="00CB1F07" w:rsidP="0081342C">
      <w:pPr>
        <w:pStyle w:val="BodyText"/>
      </w:pPr>
    </w:p>
    <w:p w:rsidR="00CB1F07" w:rsidP="0081342C">
      <w:pPr>
        <w:pStyle w:val="BodyText"/>
      </w:pPr>
    </w:p>
    <w:p w:rsidR="00000000" w:rsidRPr="0081342C" w:rsidP="0081342C">
      <w:pPr>
        <w:pStyle w:val="Heading1"/>
      </w:pPr>
      <w:bookmarkStart w:id="7" w:name="O_289445"/>
      <w:bookmarkEnd w:id="7"/>
      <w:r w:rsidRPr="0081342C">
        <w:t>Elements and Performance Criteria Pre-Content</w:t>
      </w:r>
    </w:p>
    <w:tbl>
      <w:tblPr>
        <w:tblW w:w="0" w:type="auto"/>
        <w:tblLayout w:type="fixed"/>
        <w:tblCellMar>
          <w:left w:w="62" w:type="dxa"/>
          <w:right w:w="62" w:type="dxa"/>
        </w:tblCellMar>
        <w:tblLook w:val="0000"/>
      </w:tblPr>
      <w:tblGrid>
        <w:gridCol w:w="3369"/>
        <w:gridCol w:w="5702"/>
      </w:tblGrid>
      <w:tr w:rsidTr="00CB1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t>The Performance Criteria specify the level of performance required to demonstrate achievement of the Element. Terms in italics are elaborated in t</w:t>
            </w:r>
            <w:r w:rsidRPr="0081342C">
              <w:t xml:space="preserve">he Range Statement. </w:t>
            </w:r>
          </w:p>
        </w:tc>
      </w:tr>
    </w:tbl>
    <w:p w:rsidR="00000000" w:rsidRPr="0081342C" w:rsidP="0081342C">
      <w:pPr>
        <w:pStyle w:val="BodyText"/>
      </w:pPr>
    </w:p>
    <w:p w:rsidR="00000000" w:rsidRPr="0081342C" w:rsidP="0081342C">
      <w:pPr>
        <w:pStyle w:val="AllowPageBreak"/>
      </w:pPr>
    </w:p>
    <w:p w:rsidR="00000000" w:rsidRPr="0081342C" w:rsidP="0081342C">
      <w:pPr>
        <w:pStyle w:val="Heading1"/>
      </w:pPr>
      <w:bookmarkStart w:id="8" w:name="O_236112"/>
      <w:bookmarkEnd w:id="8"/>
      <w:r w:rsidRPr="0081342C">
        <w:t>Elements and Performance Criteria</w:t>
      </w:r>
    </w:p>
    <w:tbl>
      <w:tblPr>
        <w:tblW w:w="0" w:type="auto"/>
        <w:tblLayout w:type="fixed"/>
        <w:tblCellMar>
          <w:left w:w="62" w:type="dxa"/>
          <w:right w:w="62" w:type="dxa"/>
        </w:tblCellMar>
        <w:tblLook w:val="0000"/>
      </w:tblPr>
      <w:tblGrid>
        <w:gridCol w:w="3369"/>
        <w:gridCol w:w="5702"/>
      </w:tblGrid>
      <w:tr w:rsidTr="00CB1F0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SpecialBold"/>
              </w:rPr>
              <w:t>PERFORMANCE CRITERIA</w:t>
            </w:r>
          </w:p>
        </w:tc>
      </w:tr>
      <w:tr w:rsidTr="00CB1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342C">
            <w:pPr>
              <w:pStyle w:val="List"/>
              <w:rPr>
                <w:lang w:val="en-NZ"/>
              </w:rPr>
            </w:pPr>
            <w:r w:rsidRPr="0081342C">
              <w:t>1.</w:t>
            </w:r>
            <w:r w:rsidRPr="0081342C">
              <w:tab/>
              <w:t xml:space="preserve">Identify the role of the </w:t>
            </w:r>
            <w:r w:rsidRPr="0081342C">
              <w:rPr>
                <w:rStyle w:val="Emphasis"/>
              </w:rPr>
              <w:t>worker</w:t>
            </w:r>
            <w:r w:rsidRPr="0081342C">
              <w:t xml:space="preserve">, </w:t>
            </w:r>
            <w:r w:rsidRPr="0081342C">
              <w:rPr>
                <w:rStyle w:val="Emphasis"/>
              </w:rPr>
              <w:t>key people and outside agencies in addressing land care issues</w:t>
            </w:r>
            <w:r w:rsidRPr="0081342C">
              <w:t xml:space="preserve"> in the community</w:t>
            </w:r>
          </w:p>
        </w:tc>
        <w:tc>
          <w:tcPr>
            <w:tcW w:w="5702"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t>1.1</w:t>
            </w:r>
            <w:r w:rsidRPr="0081342C">
              <w:tab/>
            </w:r>
            <w:r w:rsidRPr="0081342C">
              <w:t>Ensure all work reflects knowledge and understanding of own role in addressing land care issues</w:t>
            </w:r>
          </w:p>
          <w:p w:rsidR="00000000" w:rsidP="0081342C">
            <w:pPr>
              <w:pStyle w:val="BodyText"/>
              <w:rPr>
                <w:lang w:val="en-NZ"/>
              </w:rPr>
            </w:pPr>
            <w:r w:rsidRPr="0081342C">
              <w:t>1.2</w:t>
            </w:r>
            <w:r w:rsidRPr="0081342C">
              <w:tab/>
              <w:t>Ensure all work reflects knowledge and understanding of the role of other key people and outside agencies in addressing land care issues in the community</w:t>
            </w:r>
          </w:p>
        </w:tc>
      </w:tr>
      <w:tr w:rsidTr="00CB1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342C">
            <w:pPr>
              <w:pStyle w:val="List"/>
              <w:rPr>
                <w:lang w:val="en-NZ"/>
              </w:rPr>
            </w:pPr>
            <w:r w:rsidRPr="0081342C">
              <w:t>2.</w:t>
            </w:r>
            <w:r w:rsidRPr="0081342C">
              <w:tab/>
              <w:t>Identify land care issues that can effect the health status of individuals and community members</w:t>
            </w:r>
          </w:p>
        </w:tc>
        <w:tc>
          <w:tcPr>
            <w:tcW w:w="5702"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t>2.1</w:t>
            </w:r>
            <w:r w:rsidRPr="0081342C">
              <w:tab/>
              <w:t xml:space="preserve">Seek information on </w:t>
            </w:r>
            <w:r w:rsidRPr="0081342C">
              <w:rPr>
                <w:rStyle w:val="Emphasis"/>
              </w:rPr>
              <w:t>land care issues that relate</w:t>
            </w:r>
            <w:r w:rsidRPr="0081342C">
              <w:t xml:space="preserve">, </w:t>
            </w:r>
            <w:r w:rsidRPr="0081342C">
              <w:rPr>
                <w:rStyle w:val="Emphasis"/>
              </w:rPr>
              <w:t>either directly or indirectly to the possibility of disease transmission and</w:t>
            </w:r>
            <w:r w:rsidRPr="0081342C">
              <w:t xml:space="preserve">/ </w:t>
            </w:r>
            <w:r w:rsidRPr="0081342C">
              <w:rPr>
                <w:rStyle w:val="Emphasis"/>
              </w:rPr>
              <w:t>or health related complaints</w:t>
            </w:r>
          </w:p>
          <w:p w:rsidR="00000000" w:rsidP="0081342C">
            <w:pPr>
              <w:pStyle w:val="BodyText"/>
              <w:rPr>
                <w:lang w:val="en-NZ"/>
              </w:rPr>
            </w:pPr>
            <w:r w:rsidRPr="0081342C">
              <w:t>2.2</w:t>
            </w:r>
            <w:r w:rsidRPr="0081342C">
              <w:tab/>
              <w:t>Seek additional information or advice as required</w:t>
            </w:r>
          </w:p>
        </w:tc>
      </w:tr>
      <w:tr w:rsidTr="00CB1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342C">
            <w:pPr>
              <w:pStyle w:val="List"/>
              <w:rPr>
                <w:lang w:val="en-NZ"/>
              </w:rPr>
            </w:pPr>
            <w:r w:rsidRPr="0081342C">
              <w:t>3.</w:t>
            </w:r>
            <w:r w:rsidRPr="0081342C">
              <w:tab/>
            </w:r>
            <w:r w:rsidRPr="0081342C">
              <w:rPr>
                <w:rStyle w:val="Emphasis"/>
              </w:rPr>
              <w:t>Monitor</w:t>
            </w:r>
            <w:r w:rsidRPr="0081342C">
              <w:t xml:space="preserve"> land care issues in the community</w:t>
            </w:r>
          </w:p>
        </w:tc>
        <w:tc>
          <w:tcPr>
            <w:tcW w:w="5702"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t>3.1</w:t>
            </w:r>
            <w:r w:rsidRPr="0081342C">
              <w:tab/>
              <w:t>Monitor land care issues in the community that could potentially impact on the health status of individuals and communit</w:t>
            </w:r>
            <w:r w:rsidRPr="0081342C">
              <w:t>y members</w:t>
            </w:r>
          </w:p>
          <w:p w:rsidR="00000000" w:rsidRPr="0081342C" w:rsidP="0081342C">
            <w:pPr>
              <w:pStyle w:val="BodyText"/>
            </w:pPr>
            <w:r w:rsidRPr="0081342C">
              <w:t>3.2</w:t>
            </w:r>
            <w:r w:rsidRPr="0081342C">
              <w:tab/>
              <w:t>Report findings in accordance with organisation policies and procedures</w:t>
            </w:r>
          </w:p>
          <w:p w:rsidR="00000000" w:rsidRPr="0081342C" w:rsidP="0081342C">
            <w:pPr>
              <w:pStyle w:val="BodyText"/>
            </w:pPr>
            <w:r w:rsidRPr="0081342C">
              <w:t>3.3</w:t>
            </w:r>
            <w:r w:rsidRPr="0081342C">
              <w:tab/>
              <w:t>Record referrals or requests from others in accordance with established procedures</w:t>
            </w:r>
          </w:p>
          <w:p w:rsidR="00000000" w:rsidRPr="0081342C" w:rsidP="0081342C">
            <w:pPr>
              <w:pStyle w:val="BodyText"/>
            </w:pPr>
            <w:r w:rsidRPr="0081342C">
              <w:t>3.4</w:t>
            </w:r>
            <w:r w:rsidRPr="0081342C">
              <w:tab/>
              <w:t xml:space="preserve">Make referrals to relevant others in accordance with organisation policies and </w:t>
            </w:r>
            <w:r w:rsidRPr="0081342C">
              <w:t>procedures</w:t>
            </w:r>
          </w:p>
        </w:tc>
      </w:tr>
    </w:tbl>
    <w:p w:rsidR="00CB1F07" w:rsidP="0081342C">
      <w:pPr>
        <w:pStyle w:val="BodyText"/>
      </w:pPr>
    </w:p>
    <w:p w:rsidR="00CB1F07" w:rsidP="0081342C">
      <w:pPr>
        <w:pStyle w:val="BodyText"/>
      </w:pPr>
    </w:p>
    <w:p w:rsidR="00000000" w:rsidRPr="0081342C" w:rsidP="0081342C">
      <w:pPr>
        <w:pStyle w:val="Heading1"/>
      </w:pPr>
      <w:bookmarkStart w:id="9" w:name="O_260062"/>
      <w:bookmarkEnd w:id="9"/>
      <w:r w:rsidRPr="0081342C">
        <w:t>Required Skills and Knowledge</w:t>
      </w:r>
    </w:p>
    <w:tbl>
      <w:tblPr>
        <w:tblW w:w="0" w:type="auto"/>
        <w:tblLayout w:type="fixed"/>
        <w:tblCellMar>
          <w:left w:w="62" w:type="dxa"/>
          <w:right w:w="62" w:type="dxa"/>
        </w:tblCellMar>
        <w:tblLook w:val="0000"/>
      </w:tblPr>
      <w:tblGrid>
        <w:gridCol w:w="9072"/>
      </w:tblGrid>
      <w:tr w:rsidTr="00CB1F0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SpecialBold"/>
              </w:rPr>
              <w:t>REQUIRED SKILLS AND KNOWLEDGE</w:t>
            </w:r>
          </w:p>
        </w:tc>
      </w:tr>
      <w:tr w:rsidTr="00CB1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t>This describes the essential skills and knowledge and their level required for this unit.</w:t>
            </w:r>
          </w:p>
        </w:tc>
      </w:tr>
      <w:tr w:rsidTr="00CB1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rPr>
                <w:rStyle w:val="Emphasis"/>
              </w:rPr>
              <w:t>Essential knowledge</w:t>
            </w:r>
            <w:r w:rsidRPr="0081342C">
              <w:t>:</w:t>
            </w:r>
          </w:p>
          <w:p w:rsidR="00000000" w:rsidRPr="0081342C" w:rsidP="0081342C">
            <w:pPr>
              <w:pStyle w:val="BodyText"/>
            </w:pPr>
            <w:r w:rsidRPr="008134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1342C" w:rsidP="0081342C">
            <w:pPr>
              <w:pStyle w:val="BodyText"/>
            </w:pPr>
            <w:r w:rsidRPr="0081342C">
              <w:t xml:space="preserve">This includes </w:t>
            </w:r>
            <w:r w:rsidRPr="0081342C">
              <w:t>knowledge of:</w:t>
            </w:r>
          </w:p>
          <w:p w:rsidR="00000000" w:rsidRPr="0081342C" w:rsidP="0081342C">
            <w:pPr>
              <w:pStyle w:val="ListBullet"/>
            </w:pPr>
            <w:r w:rsidRPr="0081342C">
              <w:t>Basic knowledge of environmental health strategies and recent priorities (e.g. UPK strategies, particularly in regards to nutrition, the reduction of crowding and dust control)</w:t>
            </w:r>
          </w:p>
          <w:p w:rsidR="00000000" w:rsidRPr="0081342C" w:rsidP="0081342C">
            <w:pPr>
              <w:pStyle w:val="ListBullet"/>
            </w:pPr>
            <w:r w:rsidRPr="0081342C">
              <w:t>Points of contact for the purposes of referral and/ or to seek information and advice on specific issues</w:t>
            </w:r>
          </w:p>
          <w:p w:rsidR="00000000" w:rsidRPr="0081342C" w:rsidP="0081342C">
            <w:pPr>
              <w:pStyle w:val="ListBullet"/>
            </w:pPr>
            <w:r w:rsidRPr="0081342C">
              <w:t>Roles and responsibilities of the worker and relevant others in relation to land care</w:t>
            </w:r>
          </w:p>
          <w:p w:rsidR="00000000" w:rsidP="0081342C">
            <w:pPr>
              <w:pStyle w:val="ListBullet"/>
              <w:rPr>
                <w:lang w:val="en-NZ"/>
              </w:rPr>
            </w:pPr>
            <w:r w:rsidRPr="0081342C">
              <w:t>The relationship between land care issues and health</w:t>
            </w:r>
          </w:p>
        </w:tc>
      </w:tr>
      <w:tr w:rsidTr="00CB1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rPr>
                <w:rStyle w:val="Emphasis"/>
              </w:rPr>
              <w:t>Essential</w:t>
            </w:r>
            <w:r w:rsidRPr="0081342C">
              <w:rPr>
                <w:rStyle w:val="Emphasis"/>
              </w:rPr>
              <w:t xml:space="preserve"> skills</w:t>
            </w:r>
            <w:r w:rsidRPr="0081342C">
              <w:t>:</w:t>
            </w:r>
          </w:p>
          <w:p w:rsidR="00000000" w:rsidRPr="0081342C" w:rsidP="0081342C">
            <w:pPr>
              <w:pStyle w:val="BodyText"/>
            </w:pPr>
            <w:r w:rsidRPr="0081342C">
              <w:t>It is critical that the candidate demonstrate the ability to effectively do the task outlined in elements and performance criteria of this unit, manage the task and manage contingencies in the context of the identified work role</w:t>
            </w:r>
          </w:p>
          <w:p w:rsidR="00000000" w:rsidRPr="0081342C" w:rsidP="0081342C">
            <w:pPr>
              <w:pStyle w:val="BodyText"/>
            </w:pPr>
            <w:r w:rsidRPr="0081342C">
              <w:t xml:space="preserve">This includes the </w:t>
            </w:r>
            <w:r w:rsidRPr="0081342C">
              <w:t>ability to:</w:t>
            </w:r>
          </w:p>
          <w:p w:rsidR="00000000" w:rsidRPr="0081342C" w:rsidP="0081342C">
            <w:pPr>
              <w:pStyle w:val="ListBullet"/>
            </w:pPr>
            <w:r w:rsidRPr="0081342C">
              <w:t>Demonstrate consideration of access issues, i.e. people's yards, camping areas, areas of cultural significance, etc.</w:t>
            </w:r>
          </w:p>
          <w:p w:rsidR="00000000" w:rsidRPr="0081342C" w:rsidP="0081342C">
            <w:pPr>
              <w:pStyle w:val="ListBullet"/>
            </w:pPr>
            <w:r w:rsidRPr="0081342C">
              <w:t>Demonstrate understanding of health issues as they relate to land care</w:t>
            </w:r>
          </w:p>
          <w:p w:rsidR="00000000" w:rsidRPr="0081342C" w:rsidP="0081342C">
            <w:pPr>
              <w:pStyle w:val="ListBullet"/>
            </w:pPr>
            <w:r w:rsidRPr="0081342C">
              <w:t xml:space="preserve">Effectively network and communicate with the employing </w:t>
            </w:r>
            <w:r w:rsidRPr="0081342C">
              <w:t>organisation, householders, community members, key people and outside agencies</w:t>
            </w:r>
          </w:p>
          <w:p w:rsidR="00000000" w:rsidRPr="0081342C" w:rsidP="0081342C">
            <w:pPr>
              <w:pStyle w:val="ListBullet"/>
            </w:pPr>
            <w:r w:rsidRPr="0081342C">
              <w:t>Use phone/fax for referrals if necessary</w:t>
            </w:r>
          </w:p>
        </w:tc>
      </w:tr>
    </w:tbl>
    <w:p w:rsidR="00CB1F07" w:rsidP="0081342C">
      <w:pPr>
        <w:pStyle w:val="BodyText"/>
      </w:pPr>
    </w:p>
    <w:p w:rsidR="00CB1F07" w:rsidP="0081342C">
      <w:pPr>
        <w:pStyle w:val="BodyText"/>
      </w:pPr>
    </w:p>
    <w:p w:rsidR="00000000" w:rsidRPr="0081342C" w:rsidP="0081342C">
      <w:pPr>
        <w:pStyle w:val="Heading1"/>
      </w:pPr>
      <w:bookmarkStart w:id="10" w:name="O_244096"/>
      <w:bookmarkEnd w:id="10"/>
      <w:r w:rsidRPr="0081342C">
        <w:t>Evidence Guide</w:t>
      </w:r>
    </w:p>
    <w:tbl>
      <w:tblPr>
        <w:tblW w:w="0" w:type="auto"/>
        <w:tblLayout w:type="fixed"/>
        <w:tblCellMar>
          <w:left w:w="62" w:type="dxa"/>
          <w:right w:w="62" w:type="dxa"/>
        </w:tblCellMar>
        <w:tblLook w:val="0000"/>
      </w:tblPr>
      <w:tblGrid>
        <w:gridCol w:w="3402"/>
        <w:gridCol w:w="5670"/>
      </w:tblGrid>
      <w:tr w:rsidTr="00CB1F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SpecialBold"/>
              </w:rPr>
              <w:t>EVIDENCE GUIDE</w:t>
            </w:r>
          </w:p>
        </w:tc>
      </w:tr>
      <w:tr w:rsidTr="00CB1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t>The evidence guide p</w:t>
            </w:r>
            <w:r w:rsidRPr="0081342C">
              <w:t>rovides advice on assessment and must be read in conjunction with the Performance Criteria, Required Skills and Knowledge, the Range Statement and the Assessment Guidelines for this Training Package.</w:t>
            </w:r>
          </w:p>
        </w:tc>
      </w:tr>
      <w:tr w:rsidTr="00CB1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Critical aspects for assessment and evidence required to demonstrate this competency unit</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The individual being assessed must provide evidence of specified essential knowledge as well as skills</w:t>
            </w:r>
          </w:p>
          <w:p w:rsidR="00000000" w:rsidRPr="0081342C" w:rsidP="0081342C">
            <w:pPr>
              <w:pStyle w:val="ListBullet"/>
            </w:pPr>
            <w:r w:rsidRPr="0081342C">
              <w:t>Consistency in performance should consider the worker's abili</w:t>
            </w:r>
            <w:r w:rsidRPr="0081342C">
              <w:t>ty to be able to monitor land care issues in the community as they directly relate to the possibility of disease transmission and/ or health related complaints</w:t>
            </w:r>
          </w:p>
          <w:p w:rsidR="00000000" w:rsidP="0081342C">
            <w:pPr>
              <w:pStyle w:val="ListBullet"/>
              <w:rPr>
                <w:lang w:val="en-NZ"/>
              </w:rPr>
            </w:pPr>
            <w:r w:rsidRPr="0081342C">
              <w:t>Assessment needs to occur more than once and over a period of time</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Access and equity considerations</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All workers in the health industry should be aware of access and equity issues in relation to their own area of work</w:t>
            </w:r>
          </w:p>
          <w:p w:rsidR="00000000" w:rsidRPr="0081342C" w:rsidP="0081342C">
            <w:pPr>
              <w:pStyle w:val="ListBullet"/>
            </w:pPr>
            <w:r w:rsidRPr="0081342C">
              <w:t xml:space="preserve">All workers should develop their ability to work in a culturally diverse environment </w:t>
            </w:r>
          </w:p>
          <w:p w:rsidR="00000000" w:rsidRPr="0081342C" w:rsidP="0081342C">
            <w:pPr>
              <w:pStyle w:val="ListBullet"/>
            </w:pPr>
            <w:r w:rsidRPr="0081342C">
              <w:t xml:space="preserve">In recognition of </w:t>
            </w:r>
            <w:r w:rsidRPr="0081342C">
              <w:t>particular health issues facing Aboriginal and Torres Strait Islander communities, workers should be aware of cultural, historical and current issues impacting on health of Aboriginal and Torres Strait Islander people</w:t>
            </w:r>
          </w:p>
          <w:p w:rsidR="00000000" w:rsidP="0081342C">
            <w:pPr>
              <w:pStyle w:val="ListBullet"/>
              <w:rPr>
                <w:lang w:val="en-NZ"/>
              </w:rPr>
            </w:pPr>
            <w:r w:rsidRPr="0081342C">
              <w:t xml:space="preserve">Assessors and trainers must take into </w:t>
            </w:r>
            <w:r w:rsidRPr="0081342C">
              <w:t>account relevant access and equity issues, in particular relating to factors impacting on health of Aboriginal and/or Torres Strait Islander clients and communities</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Context of and specific resources for assessment</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For the purposes of consistency this</w:t>
            </w:r>
            <w:r w:rsidRPr="0081342C">
              <w:t xml:space="preserve"> unit is best assessed on the job</w:t>
            </w:r>
          </w:p>
          <w:p w:rsidR="00000000" w:rsidRPr="0081342C" w:rsidP="0081342C">
            <w:pPr>
              <w:pStyle w:val="ListBullet"/>
            </w:pPr>
            <w:r w:rsidRPr="0081342C">
              <w:t>Access required to:</w:t>
            </w:r>
          </w:p>
          <w:p w:rsidR="00000000" w:rsidP="0081342C">
            <w:pPr>
              <w:pStyle w:val="ListBullet2"/>
              <w:rPr>
                <w:lang w:val="en-NZ"/>
              </w:rPr>
            </w:pPr>
            <w:r w:rsidRPr="0081342C">
              <w:t xml:space="preserve">a phone/ fax (to assess competency in making referrals to relevant others outside of the community either verbally or by written correspondence) </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Related unit</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t>This unit is a pre-requisite for:</w:t>
            </w:r>
          </w:p>
          <w:p w:rsidR="00000000" w:rsidP="0081342C">
            <w:pPr>
              <w:pStyle w:val="ListBullet"/>
              <w:rPr>
                <w:lang w:val="en-NZ"/>
              </w:rPr>
            </w:pPr>
            <w:r w:rsidRPr="0081342C">
              <w:t>HLTPOP412C Develop a plan of action to address land care issues in the community</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BodyText"/>
            </w:pPr>
          </w:p>
        </w:tc>
      </w:tr>
    </w:tbl>
    <w:p w:rsidR="00CB1F07" w:rsidP="0081342C">
      <w:pPr>
        <w:pStyle w:val="BodyText"/>
      </w:pPr>
    </w:p>
    <w:p w:rsidR="00CB1F07" w:rsidP="0081342C">
      <w:pPr>
        <w:pStyle w:val="BodyText"/>
      </w:pPr>
    </w:p>
    <w:p w:rsidR="00000000" w:rsidRPr="0081342C" w:rsidP="0081342C">
      <w:pPr>
        <w:pStyle w:val="Heading1"/>
      </w:pPr>
      <w:bookmarkStart w:id="11" w:name="O_252079"/>
      <w:bookmarkEnd w:id="11"/>
      <w:r w:rsidRPr="0081342C">
        <w:t>Range Statement</w:t>
      </w:r>
    </w:p>
    <w:tbl>
      <w:tblPr>
        <w:tblW w:w="0" w:type="auto"/>
        <w:tblLayout w:type="fixed"/>
        <w:tblCellMar>
          <w:left w:w="62" w:type="dxa"/>
          <w:right w:w="62" w:type="dxa"/>
        </w:tblCellMar>
        <w:tblLook w:val="0000"/>
      </w:tblPr>
      <w:tblGrid>
        <w:gridCol w:w="3402"/>
        <w:gridCol w:w="5670"/>
      </w:tblGrid>
      <w:tr w:rsidTr="00CB1F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SpecialBold"/>
              </w:rPr>
              <w:t>RANGE STATEMENT</w:t>
            </w:r>
          </w:p>
        </w:tc>
      </w:tr>
      <w:tr w:rsidTr="00CB1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t>The Range Statement relates to the unit of competency as a whole.  It allows for different work environments and situations that may affect performance.  Add any essential operating conditions that may be present with training and assessment depending on t</w:t>
            </w:r>
            <w:r w:rsidRPr="0081342C">
              <w:t>he work situation, needs of the candidate, accessibility of the item, and local industry and regional contexts.</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The Indigenous environmental health worker's role in addressing land care issues may include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Monitoring and reporting excessive vegetatio</w:t>
            </w:r>
            <w:r w:rsidRPr="0081342C">
              <w:t>n growth around sewerage ponds or other areas in the community</w:t>
            </w:r>
          </w:p>
          <w:p w:rsidR="00000000" w:rsidRPr="0081342C" w:rsidP="0081342C">
            <w:pPr>
              <w:pStyle w:val="ListBullet"/>
            </w:pPr>
            <w:r w:rsidRPr="0081342C">
              <w:t>Identifying where and why dust problems are occurring in and around the community</w:t>
            </w:r>
          </w:p>
          <w:p w:rsidR="00000000" w:rsidRPr="0081342C" w:rsidP="0081342C">
            <w:pPr>
              <w:pStyle w:val="ListBullet"/>
            </w:pPr>
            <w:r w:rsidRPr="0081342C">
              <w:t>Planting appropriate trees and shrubs to act as wind breaks</w:t>
            </w:r>
          </w:p>
          <w:p w:rsidR="00000000" w:rsidRPr="0081342C" w:rsidP="0081342C">
            <w:pPr>
              <w:pStyle w:val="ListBullet"/>
            </w:pPr>
            <w:r w:rsidRPr="0081342C">
              <w:t>Repairing fences</w:t>
            </w:r>
          </w:p>
          <w:p w:rsidR="00000000" w:rsidRPr="0081342C" w:rsidP="0081342C">
            <w:pPr>
              <w:pStyle w:val="ListBullet"/>
            </w:pPr>
            <w:r w:rsidRPr="0081342C">
              <w:t>Establishing mounds to stop vehicles and protecting plants</w:t>
            </w:r>
          </w:p>
          <w:p w:rsidR="00000000" w:rsidRPr="0081342C" w:rsidP="0081342C">
            <w:pPr>
              <w:pStyle w:val="ListBullet"/>
            </w:pPr>
            <w:r w:rsidRPr="0081342C">
              <w:t>Blocking off bush tracks</w:t>
            </w:r>
          </w:p>
          <w:p w:rsidR="00000000" w:rsidRPr="0081342C" w:rsidP="0081342C">
            <w:pPr>
              <w:pStyle w:val="ListBullet"/>
            </w:pPr>
            <w:r w:rsidRPr="0081342C">
              <w:t>Planting shade and fruit trees</w:t>
            </w:r>
          </w:p>
          <w:p w:rsidR="00000000" w:rsidRPr="0081342C" w:rsidP="0081342C">
            <w:pPr>
              <w:pStyle w:val="ListBullet"/>
            </w:pPr>
            <w:r w:rsidRPr="0081342C">
              <w:t>Planting appropriate trees around septic tanks</w:t>
            </w:r>
          </w:p>
          <w:p w:rsidR="00000000" w:rsidRPr="0081342C" w:rsidP="0081342C">
            <w:pPr>
              <w:pStyle w:val="ListBullet"/>
            </w:pPr>
            <w:r w:rsidRPr="0081342C">
              <w:t>Assisting Aboriginal Health Workers or others in the community to obtain and plant medicinal p</w:t>
            </w:r>
            <w:r w:rsidRPr="0081342C">
              <w:t>lants</w:t>
            </w:r>
          </w:p>
          <w:p w:rsidR="00000000" w:rsidRPr="0081342C" w:rsidP="0081342C">
            <w:pPr>
              <w:pStyle w:val="ListBullet"/>
            </w:pPr>
            <w:r w:rsidRPr="0081342C">
              <w:t>Installing drip systems where appropriate</w:t>
            </w:r>
          </w:p>
          <w:p w:rsidR="00000000" w:rsidP="0081342C">
            <w:pPr>
              <w:pStyle w:val="ListBullet"/>
              <w:rPr>
                <w:lang w:val="en-NZ"/>
              </w:rPr>
            </w:pPr>
            <w:r w:rsidRPr="0081342C">
              <w:t>Education/health promotion</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81342C" w:rsidP="0081342C">
            <w:pPr>
              <w:pStyle w:val="BodyText"/>
            </w:pPr>
            <w:r w:rsidRPr="0081342C">
              <w:rPr>
                <w:rStyle w:val="Emphasis"/>
              </w:rPr>
              <w:t>The role of other key people and outside agencies in addressing land care issues</w:t>
            </w:r>
            <w:r w:rsidRPr="0081342C">
              <w:t xml:space="preserve"> </w:t>
            </w:r>
          </w:p>
          <w:p w:rsidR="00000000" w:rsidP="0081342C">
            <w:pPr>
              <w:pStyle w:val="BodyText"/>
              <w:rPr>
                <w:lang w:val="en-NZ"/>
              </w:rPr>
            </w:pPr>
            <w:r w:rsidRPr="0081342C">
              <w:rPr>
                <w:rStyle w:val="Emphasis"/>
              </w:rPr>
              <w:t>may include some of the following</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 xml:space="preserve">Reducing the amount of vegetation in and around sewerage ponds </w:t>
            </w:r>
          </w:p>
          <w:p w:rsidR="00000000" w:rsidRPr="0081342C" w:rsidP="0081342C">
            <w:pPr>
              <w:pStyle w:val="ListBullet"/>
            </w:pPr>
            <w:r w:rsidRPr="0081342C">
              <w:t>Laying bitumen on roads in and around the community to control dust</w:t>
            </w:r>
          </w:p>
          <w:p w:rsidR="00000000" w:rsidRPr="0081342C" w:rsidP="0081342C">
            <w:pPr>
              <w:pStyle w:val="ListBullet"/>
            </w:pPr>
            <w:r w:rsidRPr="0081342C">
              <w:t>Land care projects i.e: bush medicine projects, tree planting projects, drip system or irrigation projects, conservation pro</w:t>
            </w:r>
            <w:r w:rsidRPr="0081342C">
              <w:t>jects, etc.</w:t>
            </w:r>
          </w:p>
          <w:p w:rsidR="00000000" w:rsidP="0081342C">
            <w:pPr>
              <w:pStyle w:val="ListBullet"/>
              <w:rPr>
                <w:lang w:val="en-NZ"/>
              </w:rPr>
            </w:pPr>
            <w:r w:rsidRPr="0081342C">
              <w:t>Establishing community nurseries, etc.</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Key people and outside agencies may refer to</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Environmental Health Officers</w:t>
            </w:r>
          </w:p>
          <w:p w:rsidR="00000000" w:rsidRPr="0081342C" w:rsidP="0081342C">
            <w:pPr>
              <w:pStyle w:val="ListBullet"/>
            </w:pPr>
            <w:r w:rsidRPr="0081342C">
              <w:t>Greening Australia</w:t>
            </w:r>
          </w:p>
          <w:p w:rsidR="00000000" w:rsidRPr="0081342C" w:rsidP="0081342C">
            <w:pPr>
              <w:pStyle w:val="ListBullet"/>
            </w:pPr>
            <w:r w:rsidRPr="0081342C">
              <w:t>Aboriginal Health Workers</w:t>
            </w:r>
          </w:p>
          <w:p w:rsidR="00000000" w:rsidRPr="0081342C" w:rsidP="0081342C">
            <w:pPr>
              <w:pStyle w:val="ListBullet"/>
            </w:pPr>
            <w:r w:rsidRPr="0081342C">
              <w:t>Other land care agencies</w:t>
            </w:r>
          </w:p>
          <w:p w:rsidR="00000000" w:rsidP="0081342C">
            <w:pPr>
              <w:pStyle w:val="ListBullet"/>
              <w:rPr>
                <w:lang w:val="en-NZ"/>
              </w:rPr>
            </w:pPr>
            <w:r w:rsidRPr="0081342C">
              <w:t>Other community workers, e.g. horticultural trainees a</w:t>
            </w:r>
            <w:r w:rsidRPr="0081342C">
              <w:t>nd/or graduates, community development workers, etc.</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Land care issues that either directly or indirectly relate to the possibility of disease transmission and</w:t>
            </w:r>
            <w:r w:rsidRPr="0081342C">
              <w:t>/</w:t>
            </w:r>
            <w:r w:rsidRPr="0081342C">
              <w:rPr>
                <w:rStyle w:val="Emphasis"/>
              </w:rPr>
              <w:t>or health related complaints may include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 xml:space="preserve">Excessive vegetation/weed around sewerage lagoons which can lead to mosquito breeding and transmission of diseases such as Ross River Fever, Australian Encephalitis, etc. </w:t>
            </w:r>
          </w:p>
          <w:p w:rsidR="00000000" w:rsidRPr="0081342C" w:rsidP="0081342C">
            <w:pPr>
              <w:pStyle w:val="ListBullet"/>
            </w:pPr>
            <w:r w:rsidRPr="0081342C">
              <w:t>Lack of shade trees which can lead to sunburn and the possibility of skin cancer</w:t>
            </w:r>
          </w:p>
          <w:p w:rsidR="00000000" w:rsidRPr="0081342C" w:rsidP="0081342C">
            <w:pPr>
              <w:pStyle w:val="ListBullet"/>
            </w:pPr>
            <w:r w:rsidRPr="0081342C">
              <w:t>Lac</w:t>
            </w:r>
            <w:r w:rsidRPr="0081342C">
              <w:t>k of fruit trees for nutritional purposes</w:t>
            </w:r>
          </w:p>
          <w:p w:rsidR="00000000" w:rsidRPr="0081342C" w:rsidP="0081342C">
            <w:pPr>
              <w:pStyle w:val="ListBullet"/>
            </w:pPr>
            <w:r w:rsidRPr="0081342C">
              <w:t>Lack of medicinal plants, "bush medicine"</w:t>
            </w:r>
          </w:p>
          <w:p w:rsidR="00000000" w:rsidRPr="0081342C" w:rsidP="0081342C">
            <w:pPr>
              <w:pStyle w:val="ListBullet"/>
            </w:pPr>
            <w:r w:rsidRPr="0081342C">
              <w:t>Lack of trees and shrubs to act as wind breaks against dust in the house yard, general community and outlying areas</w:t>
            </w:r>
          </w:p>
          <w:p w:rsidR="00000000" w:rsidP="0081342C">
            <w:pPr>
              <w:pStyle w:val="ListBullet"/>
              <w:rPr>
                <w:lang w:val="en-NZ"/>
              </w:rPr>
            </w:pPr>
            <w:r w:rsidRPr="0081342C">
              <w:t>Lack of trees around septic tanks to prevent cars from d</w:t>
            </w:r>
            <w:r w:rsidRPr="0081342C">
              <w:t>riving over them and collapsing drains or breaking lids</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Information may be sought by</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Talking to key people and outside agencies</w:t>
            </w:r>
          </w:p>
          <w:p w:rsidR="00000000" w:rsidP="0081342C">
            <w:pPr>
              <w:pStyle w:val="ListBullet"/>
              <w:rPr>
                <w:lang w:val="en-NZ"/>
              </w:rPr>
            </w:pPr>
            <w:r w:rsidRPr="0081342C">
              <w:t>Obtaining information from books, pamphlets, etc.</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Additional information or advice may include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Seeking information or advice about specific health problems ie: respiratory complaints, skin infections and eye disease (abrasion and inflammation of the conjunctiva), as a result of dust; skin cancer due to a lack of shade trees in areas where people mig</w:t>
            </w:r>
            <w:r w:rsidRPr="0081342C">
              <w:t>ht gather, etc.</w:t>
            </w:r>
          </w:p>
          <w:p w:rsidR="00000000" w:rsidP="0081342C">
            <w:pPr>
              <w:pStyle w:val="ListBullet"/>
              <w:rPr>
                <w:lang w:val="en-NZ"/>
              </w:rPr>
            </w:pPr>
            <w:r w:rsidRPr="0081342C">
              <w:t>Seeking additional information or advice on resources, or people to contact and network with in relation to land care issues as they relate to health</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Monitor may be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Observations in the field</w:t>
            </w:r>
          </w:p>
          <w:p w:rsidR="00000000" w:rsidP="0081342C">
            <w:pPr>
              <w:pStyle w:val="ListBullet"/>
              <w:rPr>
                <w:lang w:val="en-NZ"/>
              </w:rPr>
            </w:pPr>
            <w:r w:rsidRPr="0081342C">
              <w:t>Talking to householders and community members about any issues of concern</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Findings may be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Areas in or around the community where dust may be originating from e.g. heavy traffic areas (front of the store, clinic council office); bush tracks, airstrip,</w:t>
            </w:r>
            <w:r w:rsidRPr="0081342C">
              <w:t xml:space="preserve"> football oval, rubbish dump etc.</w:t>
            </w:r>
          </w:p>
          <w:p w:rsidR="00000000" w:rsidRPr="0081342C" w:rsidP="0081342C">
            <w:pPr>
              <w:pStyle w:val="ListBullet"/>
            </w:pPr>
            <w:r w:rsidRPr="0081342C">
              <w:t>House yards and/ or living areas in need of wind breaks, fence construction or repair, dust sheltering plants, mounding to protect fencing from cars, planting of appropriate trees around septic tanks, wire bed frames off t</w:t>
            </w:r>
            <w:r w:rsidRPr="0081342C">
              <w:t>he ground so that people can still sleep outside if they want to but out of the dust, shade structures and roofs, etc.</w:t>
            </w:r>
          </w:p>
          <w:p w:rsidR="00000000" w:rsidRPr="0081342C" w:rsidP="0081342C">
            <w:pPr>
              <w:pStyle w:val="ListBullet"/>
            </w:pPr>
            <w:r w:rsidRPr="0081342C">
              <w:t>Community areas where people gather or meet that may be in need of shade structures, trees and/ or wind breaks</w:t>
            </w:r>
          </w:p>
          <w:p w:rsidR="00000000" w:rsidP="0081342C">
            <w:pPr>
              <w:pStyle w:val="ListBullet"/>
              <w:rPr>
                <w:lang w:val="en-NZ"/>
              </w:rPr>
            </w:pPr>
            <w:r w:rsidRPr="0081342C">
              <w:t>The need to support the la</w:t>
            </w:r>
            <w:r w:rsidRPr="0081342C">
              <w:t>nd care activities of existing groups e.g. Bush medicine projects, beautification projects, etc.</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Report may be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Verbal in either first language or English</w:t>
            </w:r>
          </w:p>
          <w:p w:rsidR="00000000" w:rsidRPr="0081342C" w:rsidP="0081342C">
            <w:pPr>
              <w:pStyle w:val="ListBullet"/>
            </w:pPr>
            <w:r w:rsidRPr="0081342C">
              <w:t>Written in either first language or English</w:t>
            </w:r>
          </w:p>
          <w:p w:rsidR="00000000" w:rsidRPr="0081342C" w:rsidP="0081342C">
            <w:pPr>
              <w:pStyle w:val="ListBullet"/>
            </w:pPr>
            <w:r w:rsidRPr="0081342C">
              <w:t>Photos of the problem/ issue of concern</w:t>
            </w:r>
          </w:p>
          <w:p w:rsidR="00000000" w:rsidRPr="0081342C" w:rsidP="0081342C">
            <w:pPr>
              <w:pStyle w:val="ListBullet"/>
            </w:pPr>
            <w:r w:rsidRPr="0081342C">
              <w:t xml:space="preserve">Video recording the problem/ issue of concern </w:t>
            </w:r>
          </w:p>
          <w:p w:rsidR="00000000" w:rsidP="0081342C">
            <w:pPr>
              <w:pStyle w:val="ListBullet"/>
              <w:rPr>
                <w:lang w:val="en-NZ"/>
              </w:rPr>
            </w:pPr>
            <w:r w:rsidRPr="0081342C">
              <w:t>By showing supervisor the problem</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Referrals from others may include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Requests from Aboriginal Health Workers for assistance in bush medicine projects, etc.</w:t>
            </w:r>
          </w:p>
          <w:p w:rsidR="00000000" w:rsidP="0081342C">
            <w:pPr>
              <w:pStyle w:val="ListBullet"/>
              <w:rPr>
                <w:lang w:val="en-NZ"/>
              </w:rPr>
            </w:pPr>
            <w:r w:rsidRPr="0081342C">
              <w:t xml:space="preserve">Requests from householders or community members </w:t>
            </w:r>
            <w:r w:rsidRPr="0081342C">
              <w:t>for assistance and/ or support in the development of the yard area i.e.: fencing repairs, planting trees around household septic tanks, planting fruit and shade trees in the yard/ community, wind breaks, etc.</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Recording may be by</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Taking notes of requests for support or assistance in either first language or English</w:t>
            </w:r>
          </w:p>
          <w:p w:rsidR="00000000" w:rsidP="0081342C">
            <w:pPr>
              <w:pStyle w:val="ListBullet"/>
              <w:rPr>
                <w:lang w:val="en-NZ"/>
              </w:rPr>
            </w:pPr>
            <w:r w:rsidRPr="0081342C">
              <w:t>Showing the employing organisation/ supervisor any written requests for support i.e.: faxes, notes, letters etc. Requests for support might also come from local articles</w:t>
            </w:r>
            <w:r w:rsidRPr="0081342C">
              <w:t xml:space="preserve"> or brochures; for example the school might be advertising a future tree planting project in the community and be looking for outside support, etc.</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Referrals to relevant others may be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Verbally in either first language or English depending on the targ</w:t>
            </w:r>
            <w:r w:rsidRPr="0081342C">
              <w:t>et group and whether or not the referrals take place internally within the community, or outside the community to other key people or outside agencies</w:t>
            </w:r>
          </w:p>
          <w:p w:rsidR="00000000" w:rsidRPr="0081342C" w:rsidP="0081342C">
            <w:pPr>
              <w:pStyle w:val="ListBullet"/>
            </w:pPr>
            <w:r w:rsidRPr="0081342C">
              <w:t>Written correspondence i.e.: faxes, letters, etc.</w:t>
            </w:r>
          </w:p>
          <w:p w:rsidR="00000000" w:rsidRPr="0081342C" w:rsidP="0081342C">
            <w:pPr>
              <w:pStyle w:val="ListBullet"/>
            </w:pPr>
            <w:r w:rsidRPr="0081342C">
              <w:t>Photo of the problem/issue</w:t>
            </w:r>
          </w:p>
          <w:p w:rsidR="00000000" w:rsidP="0081342C">
            <w:pPr>
              <w:pStyle w:val="ListBullet"/>
              <w:rPr>
                <w:lang w:val="en-NZ"/>
              </w:rPr>
            </w:pPr>
            <w:r w:rsidRPr="0081342C">
              <w:t>Video recording the problem/</w:t>
            </w:r>
            <w:r w:rsidRPr="0081342C">
              <w:t>issue</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42C">
            <w:pPr>
              <w:pStyle w:val="BodyText"/>
              <w:rPr>
                <w:lang w:val="en-NZ"/>
              </w:rPr>
            </w:pPr>
            <w:r w:rsidRPr="0081342C">
              <w:rPr>
                <w:rStyle w:val="Emphasis"/>
              </w:rPr>
              <w:t>Relevant others may include</w:t>
            </w:r>
            <w:r w:rsidRPr="0081342C">
              <w:t>:</w:t>
            </w: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ListBullet"/>
            </w:pPr>
            <w:r w:rsidRPr="0081342C">
              <w:t>Community development workers</w:t>
            </w:r>
          </w:p>
          <w:p w:rsidR="00000000" w:rsidRPr="0081342C" w:rsidP="0081342C">
            <w:pPr>
              <w:pStyle w:val="ListBullet"/>
            </w:pPr>
            <w:r w:rsidRPr="0081342C">
              <w:t>Horticultural workers</w:t>
            </w:r>
          </w:p>
          <w:p w:rsidR="00000000" w:rsidRPr="0081342C" w:rsidP="0081342C">
            <w:pPr>
              <w:pStyle w:val="ListBullet"/>
            </w:pPr>
            <w:r w:rsidRPr="0081342C">
              <w:t>Community council</w:t>
            </w:r>
          </w:p>
          <w:p w:rsidR="00000000" w:rsidRPr="0081342C" w:rsidP="0081342C">
            <w:pPr>
              <w:pStyle w:val="ListBullet"/>
            </w:pPr>
            <w:r w:rsidRPr="0081342C">
              <w:t>Government agencies</w:t>
            </w:r>
          </w:p>
          <w:p w:rsidR="00000000" w:rsidRPr="0081342C" w:rsidP="0081342C">
            <w:pPr>
              <w:pStyle w:val="ListBullet"/>
            </w:pPr>
            <w:r w:rsidRPr="0081342C">
              <w:t>Other land care agencies</w:t>
            </w:r>
          </w:p>
          <w:p w:rsidR="00000000" w:rsidP="0081342C">
            <w:pPr>
              <w:pStyle w:val="ListBullet"/>
              <w:rPr>
                <w:lang w:val="en-NZ"/>
              </w:rPr>
            </w:pPr>
            <w:r w:rsidRPr="0081342C">
              <w:t>Pawa</w:t>
            </w:r>
          </w:p>
        </w:tc>
      </w:tr>
      <w:tr w:rsidTr="00CB1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342C" w:rsidP="0081342C">
            <w:pPr>
              <w:pStyle w:val="BodyText"/>
            </w:pPr>
          </w:p>
        </w:tc>
      </w:tr>
    </w:tbl>
    <w:p w:rsidR="00CB1F07" w:rsidP="0081342C">
      <w:pPr>
        <w:pStyle w:val="BodyText"/>
      </w:pPr>
    </w:p>
    <w:p w:rsidR="00CB1F07" w:rsidP="0081342C">
      <w:pPr>
        <w:pStyle w:val="BodyText"/>
      </w:pPr>
    </w:p>
    <w:p w:rsidR="00000000" w:rsidRPr="0081342C" w:rsidP="0081342C">
      <w:pPr>
        <w:pStyle w:val="Heading1"/>
      </w:pPr>
      <w:bookmarkStart w:id="12" w:name="O_295305"/>
      <w:bookmarkEnd w:id="12"/>
      <w:r w:rsidRPr="0081342C">
        <w:t>Unit Sector(s)</w:t>
      </w:r>
    </w:p>
    <w:p w:rsidR="00000000" w:rsidRPr="0081342C" w:rsidP="0081342C">
      <w:pPr>
        <w:pStyle w:val="BodyText"/>
      </w:pPr>
      <w:r w:rsidRPr="0081342C">
        <w:t>Not Applicable</w:t>
      </w:r>
    </w:p>
    <w:p w:rsidR="00000000" w:rsidRPr="0081342C" w:rsidP="0081342C"/>
    <w:sectPr w:rsidSect="008134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F07" w:rsidP="00CB1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7" w:rsidP="00813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1F07" w:rsidP="008134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B1F07" w:rsidP="008134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F07" w:rsidP="00CB1F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7" w:rsidP="0081342C">
    <w:pPr>
      <w:pStyle w:val="Header"/>
      <w:framePr w:wrap="around"/>
    </w:pPr>
    <w:r>
      <w:fldChar w:fldCharType="begin"/>
    </w:r>
    <w:r>
      <w:instrText xml:space="preserve"> TITLE   \* MERGEFORMAT </w:instrText>
    </w:r>
    <w:r>
      <w:fldChar w:fldCharType="separate"/>
    </w:r>
    <w:r>
      <w:t>HLTPOP311C Identify land care issues as they relate to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1F07" w:rsidP="008134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AB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A4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C8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4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42C"/>
    <w:pPr>
      <w:spacing w:before="360" w:after="60"/>
      <w:outlineLvl w:val="0"/>
    </w:pPr>
    <w:rPr>
      <w:sz w:val="32"/>
    </w:rPr>
  </w:style>
  <w:style w:type="paragraph" w:styleId="Heading2">
    <w:name w:val="heading 2"/>
    <w:basedOn w:val="HeadingBase"/>
    <w:next w:val="BodyText"/>
    <w:link w:val="Heading2Char"/>
    <w:qFormat/>
    <w:rsid w:val="0081342C"/>
    <w:pPr>
      <w:keepLines/>
      <w:spacing w:before="240" w:after="120"/>
      <w:outlineLvl w:val="1"/>
    </w:pPr>
    <w:rPr>
      <w:sz w:val="28"/>
      <w:szCs w:val="40"/>
    </w:rPr>
  </w:style>
  <w:style w:type="paragraph" w:styleId="Heading3">
    <w:name w:val="heading 3"/>
    <w:basedOn w:val="HeadingBase"/>
    <w:next w:val="BodyText"/>
    <w:link w:val="Heading3Char"/>
    <w:qFormat/>
    <w:rsid w:val="0081342C"/>
    <w:pPr>
      <w:spacing w:before="180" w:after="120"/>
      <w:outlineLvl w:val="2"/>
    </w:pPr>
    <w:rPr>
      <w:spacing w:val="-10"/>
      <w:kern w:val="32"/>
    </w:rPr>
  </w:style>
  <w:style w:type="paragraph" w:styleId="Heading4">
    <w:name w:val="heading 4"/>
    <w:basedOn w:val="HeadingBase"/>
    <w:next w:val="BodyText"/>
    <w:link w:val="Heading4Char"/>
    <w:qFormat/>
    <w:rsid w:val="0081342C"/>
    <w:pPr>
      <w:spacing w:before="160" w:after="120"/>
      <w:outlineLvl w:val="3"/>
    </w:pPr>
    <w:rPr>
      <w:sz w:val="22"/>
    </w:rPr>
  </w:style>
  <w:style w:type="paragraph" w:styleId="Heading5">
    <w:name w:val="heading 5"/>
    <w:basedOn w:val="HeadingBase"/>
    <w:next w:val="Normal"/>
    <w:link w:val="Heading5Char"/>
    <w:qFormat/>
    <w:rsid w:val="0081342C"/>
    <w:pPr>
      <w:spacing w:before="80"/>
      <w:outlineLvl w:val="4"/>
    </w:pPr>
    <w:rPr>
      <w:color w:val="918585"/>
      <w:sz w:val="20"/>
    </w:rPr>
  </w:style>
  <w:style w:type="paragraph" w:styleId="Heading6">
    <w:name w:val="heading 6"/>
    <w:basedOn w:val="HeadingBase"/>
    <w:next w:val="Normal"/>
    <w:link w:val="Heading6Char"/>
    <w:qFormat/>
    <w:rsid w:val="0081342C"/>
    <w:pPr>
      <w:spacing w:before="60"/>
      <w:outlineLvl w:val="5"/>
    </w:pPr>
    <w:rPr>
      <w:color w:val="918585"/>
      <w:sz w:val="20"/>
    </w:rPr>
  </w:style>
  <w:style w:type="paragraph" w:styleId="Heading7">
    <w:name w:val="heading 7"/>
    <w:basedOn w:val="Normal"/>
    <w:next w:val="Normal"/>
    <w:link w:val="Heading7Char"/>
    <w:qFormat/>
    <w:rsid w:val="0081342C"/>
    <w:pPr>
      <w:ind w:left="720"/>
      <w:outlineLvl w:val="6"/>
    </w:pPr>
    <w:rPr>
      <w:i/>
    </w:rPr>
  </w:style>
  <w:style w:type="paragraph" w:styleId="Heading8">
    <w:name w:val="heading 8"/>
    <w:basedOn w:val="Normal"/>
    <w:next w:val="Normal"/>
    <w:link w:val="Heading8Char"/>
    <w:qFormat/>
    <w:rsid w:val="0081342C"/>
    <w:pPr>
      <w:ind w:left="720"/>
      <w:outlineLvl w:val="7"/>
    </w:pPr>
    <w:rPr>
      <w:i/>
    </w:rPr>
  </w:style>
  <w:style w:type="paragraph" w:styleId="Heading9">
    <w:name w:val="heading 9"/>
    <w:basedOn w:val="Normal"/>
    <w:next w:val="Normal"/>
    <w:link w:val="Heading9Char"/>
    <w:qFormat/>
    <w:rsid w:val="0081342C"/>
    <w:pPr>
      <w:ind w:left="720"/>
      <w:outlineLvl w:val="8"/>
    </w:pPr>
    <w:rPr>
      <w:i/>
    </w:rPr>
  </w:style>
  <w:style w:type="character" w:default="1" w:styleId="DefaultParagraphFont">
    <w:name w:val="Default Paragraph Font"/>
    <w:uiPriority w:val="1"/>
    <w:unhideWhenUsed/>
    <w:rsid w:val="00813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42C"/>
  </w:style>
  <w:style w:type="character" w:customStyle="1" w:styleId="Heading1Char">
    <w:name w:val="Heading 1 Char"/>
    <w:basedOn w:val="DefaultParagraphFont"/>
    <w:link w:val="Heading1"/>
    <w:rsid w:val="0081342C"/>
    <w:rPr>
      <w:rFonts w:ascii="Times New Roman" w:eastAsia="Times New Roman" w:hAnsi="Times New Roman" w:cs="Times New Roman"/>
      <w:b/>
      <w:sz w:val="32"/>
      <w:szCs w:val="20"/>
      <w:lang w:eastAsia="en-US"/>
    </w:rPr>
  </w:style>
  <w:style w:type="paragraph" w:styleId="BodyText">
    <w:name w:val="Body Text"/>
    <w:basedOn w:val="Normal"/>
    <w:link w:val="BodyTextChar"/>
    <w:rsid w:val="008134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42C"/>
    <w:rPr>
      <w:rFonts w:ascii="Times New Roman" w:eastAsia="Times New Roman" w:hAnsi="Times New Roman" w:cs="Times New Roman"/>
      <w:sz w:val="24"/>
      <w:lang w:val="en-US" w:eastAsia="en-US"/>
    </w:rPr>
  </w:style>
  <w:style w:type="paragraph" w:styleId="Footer">
    <w:name w:val="footer"/>
    <w:basedOn w:val="Normal"/>
    <w:link w:val="FooterChar"/>
    <w:rsid w:val="00813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42C"/>
    <w:rPr>
      <w:rFonts w:ascii="Times New Roman" w:eastAsia="Times New Roman" w:hAnsi="Times New Roman" w:cs="Times New Roman"/>
      <w:sz w:val="16"/>
      <w:lang w:val="en-US" w:eastAsia="en-US"/>
    </w:rPr>
  </w:style>
  <w:style w:type="paragraph" w:styleId="List">
    <w:name w:val="List"/>
    <w:basedOn w:val="BodyText"/>
    <w:next w:val="BodyText"/>
    <w:rsid w:val="0081342C"/>
    <w:pPr>
      <w:tabs>
        <w:tab w:val="left" w:pos="340"/>
      </w:tabs>
      <w:spacing w:before="60" w:after="60"/>
      <w:ind w:left="340" w:hanging="340"/>
    </w:pPr>
  </w:style>
  <w:style w:type="paragraph" w:styleId="ListBullet">
    <w:name w:val="List Bullet"/>
    <w:basedOn w:val="List"/>
    <w:rsid w:val="0081342C"/>
    <w:pPr>
      <w:numPr>
        <w:numId w:val="13"/>
      </w:numPr>
      <w:tabs>
        <w:tab w:val="clear" w:pos="340"/>
      </w:tabs>
      <w:spacing w:before="40" w:after="40"/>
    </w:pPr>
  </w:style>
  <w:style w:type="character" w:customStyle="1" w:styleId="SpecialBold">
    <w:name w:val="Special Bold"/>
    <w:basedOn w:val="DefaultParagraphFont"/>
    <w:rsid w:val="0081342C"/>
    <w:rPr>
      <w:b/>
      <w:spacing w:val="0"/>
    </w:rPr>
  </w:style>
  <w:style w:type="paragraph" w:styleId="ListBullet2">
    <w:name w:val="List Bullet 2"/>
    <w:basedOn w:val="List2"/>
    <w:rsid w:val="0081342C"/>
    <w:pPr>
      <w:numPr>
        <w:numId w:val="14"/>
      </w:numPr>
      <w:tabs>
        <w:tab w:val="clear" w:pos="680"/>
      </w:tabs>
    </w:pPr>
  </w:style>
  <w:style w:type="paragraph" w:styleId="Header">
    <w:name w:val="header"/>
    <w:basedOn w:val="Normal"/>
    <w:link w:val="HeaderChar"/>
    <w:rsid w:val="00813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4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342C"/>
    <w:rPr>
      <w:i/>
    </w:rPr>
  </w:style>
  <w:style w:type="paragraph" w:customStyle="1" w:styleId="SuperHeading">
    <w:name w:val="SuperHeading"/>
    <w:basedOn w:val="Normal"/>
    <w:rsid w:val="0081342C"/>
    <w:pPr>
      <w:spacing w:before="240" w:after="120"/>
      <w:outlineLvl w:val="0"/>
    </w:pPr>
    <w:rPr>
      <w:rFonts w:ascii="Times New Roman" w:hAnsi="Times New Roman"/>
      <w:b/>
      <w:sz w:val="28"/>
    </w:rPr>
  </w:style>
  <w:style w:type="paragraph" w:customStyle="1" w:styleId="AllowPageBreak">
    <w:name w:val="AllowPageBreak"/>
    <w:rsid w:val="008134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4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4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42C"/>
    <w:rPr>
      <w:rFonts w:ascii="Courier New" w:eastAsia="Times New Roman" w:hAnsi="Courier New" w:cs="Times New Roman"/>
      <w:i/>
      <w:szCs w:val="20"/>
      <w:lang w:val="en-US" w:eastAsia="en-US"/>
    </w:rPr>
  </w:style>
  <w:style w:type="paragraph" w:customStyle="1" w:styleId="HeadingBase">
    <w:name w:val="Heading Base"/>
    <w:rsid w:val="00813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42C"/>
    <w:pPr>
      <w:tabs>
        <w:tab w:val="right" w:leader="dot" w:pos="9072"/>
      </w:tabs>
      <w:ind w:left="567"/>
    </w:pPr>
    <w:rPr>
      <w:szCs w:val="22"/>
    </w:rPr>
  </w:style>
  <w:style w:type="paragraph" w:customStyle="1" w:styleId="TOCBase">
    <w:name w:val="TOC Base"/>
    <w:rsid w:val="00813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42C"/>
    <w:pPr>
      <w:tabs>
        <w:tab w:val="right" w:leader="dot" w:pos="9072"/>
      </w:tabs>
      <w:spacing w:before="40" w:after="40"/>
      <w:ind w:left="284"/>
    </w:pPr>
    <w:rPr>
      <w:rFonts w:ascii="Times New Roman" w:hAnsi="Times New Roman"/>
    </w:rPr>
  </w:style>
  <w:style w:type="paragraph" w:styleId="TOC1">
    <w:name w:val="toc 1"/>
    <w:basedOn w:val="TOCBase"/>
    <w:next w:val="Normal"/>
    <w:rsid w:val="008134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42C"/>
    <w:pPr>
      <w:spacing w:before="5040"/>
      <w:jc w:val="center"/>
    </w:pPr>
    <w:rPr>
      <w:sz w:val="48"/>
      <w:szCs w:val="72"/>
      <w:lang w:val="en-US"/>
    </w:rPr>
  </w:style>
  <w:style w:type="character" w:customStyle="1" w:styleId="TitleChar">
    <w:name w:val="Title Char"/>
    <w:basedOn w:val="DefaultParagraphFont"/>
    <w:link w:val="Title"/>
    <w:rsid w:val="00813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42C"/>
    <w:pPr>
      <w:tabs>
        <w:tab w:val="left" w:pos="3600"/>
        <w:tab w:val="left" w:pos="3958"/>
      </w:tabs>
    </w:pPr>
  </w:style>
  <w:style w:type="paragraph" w:customStyle="1" w:styleId="Note">
    <w:name w:val="Note"/>
    <w:basedOn w:val="BodyText"/>
    <w:rsid w:val="008134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42C"/>
    <w:pPr>
      <w:framePr w:wrap="auto" w:hAnchor="text" w:y="6049"/>
    </w:pPr>
    <w:rPr>
      <w:color w:val="000000"/>
      <w:sz w:val="40"/>
    </w:rPr>
  </w:style>
  <w:style w:type="paragraph" w:customStyle="1" w:styleId="TOCTitle">
    <w:name w:val="TOCTitle"/>
    <w:basedOn w:val="Heading1"/>
    <w:rsid w:val="0081342C"/>
    <w:pPr>
      <w:spacing w:after="240"/>
      <w:jc w:val="center"/>
      <w:outlineLvl w:val="9"/>
    </w:pPr>
    <w:rPr>
      <w:caps/>
    </w:rPr>
  </w:style>
  <w:style w:type="paragraph" w:customStyle="1" w:styleId="Version">
    <w:name w:val="Version"/>
    <w:rsid w:val="008134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42C"/>
    <w:pPr>
      <w:keepNext w:val="0"/>
      <w:tabs>
        <w:tab w:val="right" w:pos="4176"/>
      </w:tabs>
      <w:ind w:left="198" w:hanging="198"/>
    </w:pPr>
    <w:rPr>
      <w:rFonts w:ascii="Garamond" w:hAnsi="Garamond"/>
    </w:rPr>
  </w:style>
  <w:style w:type="paragraph" w:styleId="IndexHeading">
    <w:name w:val="index heading"/>
    <w:basedOn w:val="Normal"/>
    <w:next w:val="Index1"/>
    <w:semiHidden/>
    <w:rsid w:val="0081342C"/>
    <w:pPr>
      <w:spacing w:before="120" w:after="120"/>
    </w:pPr>
    <w:rPr>
      <w:rFonts w:ascii="Arial" w:hAnsi="Arial"/>
      <w:b/>
      <w:color w:val="918585"/>
      <w:sz w:val="24"/>
    </w:rPr>
  </w:style>
  <w:style w:type="paragraph" w:customStyle="1" w:styleId="Chapter">
    <w:name w:val="Chapter"/>
    <w:basedOn w:val="Normal"/>
    <w:rsid w:val="0081342C"/>
    <w:pPr>
      <w:spacing w:before="240"/>
    </w:pPr>
    <w:rPr>
      <w:rFonts w:ascii="Times New Roman" w:hAnsi="Times New Roman"/>
      <w:smallCaps/>
      <w:spacing w:val="80"/>
      <w:sz w:val="28"/>
    </w:rPr>
  </w:style>
  <w:style w:type="paragraph" w:customStyle="1" w:styleId="InChapter">
    <w:name w:val="InChapter"/>
    <w:basedOn w:val="Heading3"/>
    <w:rsid w:val="0081342C"/>
    <w:pPr>
      <w:spacing w:after="240"/>
      <w:outlineLvl w:val="9"/>
    </w:pPr>
    <w:rPr>
      <w:noProof/>
    </w:rPr>
  </w:style>
  <w:style w:type="paragraph" w:styleId="Index2">
    <w:name w:val="index 2"/>
    <w:basedOn w:val="Normal"/>
    <w:next w:val="Normal"/>
    <w:semiHidden/>
    <w:rsid w:val="0081342C"/>
    <w:pPr>
      <w:tabs>
        <w:tab w:val="right" w:pos="4176"/>
      </w:tabs>
      <w:ind w:left="568" w:hanging="284"/>
    </w:pPr>
    <w:rPr>
      <w:rFonts w:ascii="Garamond" w:hAnsi="Garamond"/>
    </w:rPr>
  </w:style>
  <w:style w:type="paragraph" w:customStyle="1" w:styleId="Byline">
    <w:name w:val="Byline"/>
    <w:rsid w:val="00813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42C"/>
    <w:pPr>
      <w:tabs>
        <w:tab w:val="clear" w:pos="3600"/>
        <w:tab w:val="clear" w:pos="3958"/>
      </w:tabs>
      <w:jc w:val="right"/>
    </w:pPr>
  </w:style>
  <w:style w:type="paragraph" w:styleId="Caption">
    <w:name w:val="caption"/>
    <w:basedOn w:val="BodyText"/>
    <w:next w:val="Normal"/>
    <w:qFormat/>
    <w:rsid w:val="0081342C"/>
    <w:pPr>
      <w:framePr w:w="2268" w:hSpace="181" w:vSpace="181" w:wrap="around" w:vAnchor="text" w:hAnchor="page" w:x="1135" w:y="285" w:anchorLock="1"/>
    </w:pPr>
    <w:rPr>
      <w:i/>
    </w:rPr>
  </w:style>
  <w:style w:type="paragraph" w:customStyle="1" w:styleId="MiniTOCTitle">
    <w:name w:val="MiniTOCTitle"/>
    <w:basedOn w:val="Heading4"/>
    <w:rsid w:val="0081342C"/>
    <w:pPr>
      <w:spacing w:before="240"/>
      <w:outlineLvl w:val="9"/>
    </w:pPr>
    <w:rPr>
      <w:noProof/>
      <w:sz w:val="24"/>
    </w:rPr>
  </w:style>
  <w:style w:type="paragraph" w:customStyle="1" w:styleId="MiniTOCItem">
    <w:name w:val="MiniTOCItem"/>
    <w:basedOn w:val="ListBullet"/>
    <w:rsid w:val="0081342C"/>
    <w:pPr>
      <w:numPr>
        <w:numId w:val="0"/>
      </w:numPr>
      <w:tabs>
        <w:tab w:val="right" w:leader="dot" w:pos="6521"/>
      </w:tabs>
      <w:spacing w:before="0" w:after="0"/>
    </w:pPr>
  </w:style>
  <w:style w:type="paragraph" w:customStyle="1" w:styleId="TOFTitle">
    <w:name w:val="TOFTitle"/>
    <w:basedOn w:val="TOCTitle"/>
    <w:rsid w:val="0081342C"/>
  </w:style>
  <w:style w:type="paragraph" w:styleId="TableofFigures">
    <w:name w:val="table of figures"/>
    <w:basedOn w:val="Normal"/>
    <w:next w:val="Normal"/>
    <w:semiHidden/>
    <w:rsid w:val="0081342C"/>
    <w:pPr>
      <w:tabs>
        <w:tab w:val="right" w:leader="dot" w:pos="9072"/>
      </w:tabs>
      <w:ind w:left="970" w:hanging="403"/>
    </w:pPr>
    <w:rPr>
      <w:rFonts w:ascii="Times New Roman" w:hAnsi="Times New Roman"/>
      <w:b/>
    </w:rPr>
  </w:style>
  <w:style w:type="paragraph" w:styleId="ListNumber">
    <w:name w:val="List Number"/>
    <w:basedOn w:val="List"/>
    <w:rsid w:val="0081342C"/>
    <w:pPr>
      <w:numPr>
        <w:numId w:val="11"/>
      </w:numPr>
    </w:pPr>
  </w:style>
  <w:style w:type="character" w:customStyle="1" w:styleId="WingdingSymbols">
    <w:name w:val="Wingding Symbols"/>
    <w:rsid w:val="0081342C"/>
    <w:rPr>
      <w:rFonts w:ascii="Wingdings" w:hAnsi="Wingdings"/>
    </w:rPr>
  </w:style>
  <w:style w:type="paragraph" w:customStyle="1" w:styleId="TableHeading">
    <w:name w:val="Table Heading"/>
    <w:basedOn w:val="HeadingBase"/>
    <w:rsid w:val="0081342C"/>
    <w:pPr>
      <w:keepLines/>
      <w:pBdr>
        <w:bottom w:val="single" w:sz="6" w:space="1" w:color="918585"/>
      </w:pBdr>
      <w:spacing w:before="240"/>
    </w:pPr>
  </w:style>
  <w:style w:type="character" w:customStyle="1" w:styleId="HotSpot">
    <w:name w:val="HotSpot"/>
    <w:rsid w:val="0081342C"/>
    <w:rPr>
      <w:color w:val="0033CC"/>
      <w:u w:val="none"/>
    </w:rPr>
  </w:style>
  <w:style w:type="paragraph" w:customStyle="1" w:styleId="BodyTextRight">
    <w:name w:val="Body Text Right"/>
    <w:basedOn w:val="BodyText"/>
    <w:rsid w:val="0081342C"/>
    <w:pPr>
      <w:spacing w:before="0" w:after="0"/>
      <w:jc w:val="right"/>
    </w:pPr>
  </w:style>
  <w:style w:type="paragraph" w:styleId="Index3">
    <w:name w:val="index 3"/>
    <w:basedOn w:val="ListNumber2"/>
    <w:next w:val="Normal"/>
    <w:semiHidden/>
    <w:rsid w:val="0081342C"/>
    <w:pPr>
      <w:numPr>
        <w:numId w:val="0"/>
      </w:numPr>
      <w:tabs>
        <w:tab w:val="right" w:leader="dot" w:pos="4176"/>
      </w:tabs>
    </w:pPr>
  </w:style>
  <w:style w:type="paragraph" w:styleId="ListNumber2">
    <w:name w:val="List Number 2"/>
    <w:basedOn w:val="List2"/>
    <w:rsid w:val="0081342C"/>
    <w:pPr>
      <w:numPr>
        <w:numId w:val="10"/>
      </w:numPr>
      <w:tabs>
        <w:tab w:val="clear" w:pos="1060"/>
      </w:tabs>
    </w:pPr>
  </w:style>
  <w:style w:type="paragraph" w:customStyle="1" w:styleId="MarginNote">
    <w:name w:val="Margin Note"/>
    <w:basedOn w:val="BodyText"/>
    <w:rsid w:val="00813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4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42C"/>
    <w:rPr>
      <w:sz w:val="32"/>
    </w:rPr>
  </w:style>
  <w:style w:type="paragraph" w:customStyle="1" w:styleId="HeadingProcedure">
    <w:name w:val="Heading Procedure"/>
    <w:basedOn w:val="HeadingBase"/>
    <w:next w:val="Normal"/>
    <w:rsid w:val="0081342C"/>
    <w:pPr>
      <w:tabs>
        <w:tab w:val="left" w:pos="0"/>
      </w:tabs>
      <w:spacing w:before="120" w:after="60"/>
    </w:pPr>
    <w:rPr>
      <w:i/>
      <w:color w:val="918585"/>
      <w:sz w:val="22"/>
    </w:rPr>
  </w:style>
  <w:style w:type="paragraph" w:customStyle="1" w:styleId="TableBodyText">
    <w:name w:val="Table Body Text"/>
    <w:basedOn w:val="BodyText"/>
    <w:rsid w:val="0081342C"/>
    <w:pPr>
      <w:spacing w:before="60" w:after="60"/>
    </w:pPr>
  </w:style>
  <w:style w:type="paragraph" w:styleId="ListContinue">
    <w:name w:val="List Continue"/>
    <w:basedOn w:val="List"/>
    <w:rsid w:val="0081342C"/>
    <w:pPr>
      <w:ind w:firstLine="0"/>
    </w:pPr>
  </w:style>
  <w:style w:type="paragraph" w:customStyle="1" w:styleId="ListNote">
    <w:name w:val="List Note"/>
    <w:basedOn w:val="List"/>
    <w:rsid w:val="0081342C"/>
    <w:pPr>
      <w:pBdr>
        <w:top w:val="single" w:sz="6" w:space="2" w:color="918585"/>
        <w:bottom w:val="single" w:sz="6" w:space="2" w:color="918585"/>
      </w:pBdr>
      <w:tabs>
        <w:tab w:val="left" w:pos="1021"/>
      </w:tabs>
      <w:ind w:firstLine="0"/>
    </w:pPr>
  </w:style>
  <w:style w:type="paragraph" w:customStyle="1" w:styleId="Warning">
    <w:name w:val="Warning"/>
    <w:basedOn w:val="BodyText"/>
    <w:rsid w:val="0081342C"/>
    <w:pPr>
      <w:shd w:val="clear" w:color="auto" w:fill="D9D9D9"/>
      <w:tabs>
        <w:tab w:val="left" w:pos="992"/>
      </w:tabs>
      <w:ind w:left="119" w:right="119"/>
    </w:pPr>
    <w:rPr>
      <w:sz w:val="20"/>
    </w:rPr>
  </w:style>
  <w:style w:type="paragraph" w:customStyle="1" w:styleId="MarginIcons">
    <w:name w:val="Margin Icons"/>
    <w:basedOn w:val="BodyText"/>
    <w:rsid w:val="00813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42C"/>
    <w:rPr>
      <w:rFonts w:ascii="Courier New" w:hAnsi="Courier New"/>
    </w:rPr>
  </w:style>
  <w:style w:type="paragraph" w:customStyle="1" w:styleId="NoteBullet">
    <w:name w:val="Note Bullet"/>
    <w:basedOn w:val="Note"/>
    <w:rsid w:val="0081342C"/>
    <w:pPr>
      <w:tabs>
        <w:tab w:val="clear" w:pos="680"/>
      </w:tabs>
      <w:spacing w:before="60" w:after="60"/>
    </w:pPr>
  </w:style>
  <w:style w:type="paragraph" w:customStyle="1" w:styleId="SubHeading2">
    <w:name w:val="SubHeading2"/>
    <w:basedOn w:val="HeadingBase"/>
    <w:rsid w:val="0081342C"/>
    <w:pPr>
      <w:spacing w:before="240" w:after="60"/>
    </w:pPr>
    <w:rPr>
      <w:sz w:val="20"/>
    </w:rPr>
  </w:style>
  <w:style w:type="paragraph" w:customStyle="1" w:styleId="SubHeading1">
    <w:name w:val="SubHeading1"/>
    <w:basedOn w:val="HeadingBase"/>
    <w:rsid w:val="0081342C"/>
    <w:pPr>
      <w:spacing w:before="240" w:after="60"/>
    </w:pPr>
    <w:rPr>
      <w:color w:val="918585"/>
      <w:sz w:val="22"/>
    </w:rPr>
  </w:style>
  <w:style w:type="paragraph" w:customStyle="1" w:styleId="SideHeading">
    <w:name w:val="Side Heading"/>
    <w:basedOn w:val="HeadingBase"/>
    <w:rsid w:val="00813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42C"/>
    <w:pPr>
      <w:numPr>
        <w:numId w:val="12"/>
      </w:numPr>
    </w:pPr>
  </w:style>
  <w:style w:type="paragraph" w:styleId="PlainText">
    <w:name w:val="Plain Text"/>
    <w:basedOn w:val="Normal"/>
    <w:link w:val="PlainTextChar"/>
    <w:rsid w:val="0081342C"/>
    <w:rPr>
      <w:sz w:val="20"/>
    </w:rPr>
  </w:style>
  <w:style w:type="character" w:customStyle="1" w:styleId="PlainTextChar">
    <w:name w:val="Plain Text Char"/>
    <w:basedOn w:val="DefaultParagraphFont"/>
    <w:link w:val="PlainText"/>
    <w:rsid w:val="008134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342C"/>
    <w:rPr>
      <w:b/>
      <w:smallCaps/>
    </w:rPr>
  </w:style>
  <w:style w:type="paragraph" w:customStyle="1" w:styleId="TableListNumber">
    <w:name w:val="Table List Number"/>
    <w:basedOn w:val="ListNumber"/>
    <w:rsid w:val="0081342C"/>
    <w:pPr>
      <w:numPr>
        <w:numId w:val="0"/>
      </w:numPr>
    </w:pPr>
  </w:style>
  <w:style w:type="paragraph" w:styleId="TOC4">
    <w:name w:val="toc 4"/>
    <w:basedOn w:val="TOCBase"/>
    <w:next w:val="Normal"/>
    <w:semiHidden/>
    <w:rsid w:val="0081342C"/>
    <w:pPr>
      <w:tabs>
        <w:tab w:val="right" w:leader="dot" w:pos="9071"/>
      </w:tabs>
      <w:ind w:left="1701"/>
    </w:pPr>
  </w:style>
  <w:style w:type="paragraph" w:customStyle="1" w:styleId="ListAlpha">
    <w:name w:val="List Alpha"/>
    <w:basedOn w:val="List"/>
    <w:rsid w:val="0081342C"/>
    <w:pPr>
      <w:numPr>
        <w:numId w:val="9"/>
      </w:numPr>
    </w:pPr>
  </w:style>
  <w:style w:type="paragraph" w:customStyle="1" w:styleId="ListAlpha2">
    <w:name w:val="List Alpha 2"/>
    <w:basedOn w:val="List2"/>
    <w:rsid w:val="0081342C"/>
    <w:pPr>
      <w:numPr>
        <w:numId w:val="8"/>
      </w:numPr>
    </w:pPr>
  </w:style>
  <w:style w:type="paragraph" w:styleId="List2">
    <w:name w:val="List 2"/>
    <w:basedOn w:val="BodyText"/>
    <w:rsid w:val="0081342C"/>
    <w:pPr>
      <w:tabs>
        <w:tab w:val="left" w:pos="680"/>
      </w:tabs>
      <w:spacing w:before="60" w:after="60"/>
      <w:ind w:left="680" w:hanging="340"/>
    </w:pPr>
  </w:style>
  <w:style w:type="paragraph" w:styleId="List3">
    <w:name w:val="List 3"/>
    <w:basedOn w:val="BodyText"/>
    <w:rsid w:val="0081342C"/>
    <w:pPr>
      <w:tabs>
        <w:tab w:val="left" w:pos="1021"/>
      </w:tabs>
      <w:spacing w:before="60" w:after="60"/>
      <w:ind w:left="1020" w:hanging="340"/>
    </w:pPr>
  </w:style>
  <w:style w:type="paragraph" w:styleId="List4">
    <w:name w:val="List 4"/>
    <w:basedOn w:val="BodyText"/>
    <w:rsid w:val="0081342C"/>
    <w:pPr>
      <w:tabs>
        <w:tab w:val="left" w:pos="1361"/>
      </w:tabs>
      <w:spacing w:before="60" w:after="60"/>
      <w:ind w:left="1361" w:hanging="340"/>
    </w:pPr>
  </w:style>
  <w:style w:type="paragraph" w:styleId="List5">
    <w:name w:val="List 5"/>
    <w:basedOn w:val="BodyText"/>
    <w:rsid w:val="0081342C"/>
    <w:pPr>
      <w:tabs>
        <w:tab w:val="left" w:pos="1701"/>
      </w:tabs>
      <w:spacing w:before="60" w:after="60"/>
      <w:ind w:left="1701" w:hanging="340"/>
    </w:pPr>
  </w:style>
  <w:style w:type="paragraph" w:styleId="ListBullet3">
    <w:name w:val="List Bullet 3"/>
    <w:basedOn w:val="List3"/>
    <w:rsid w:val="0081342C"/>
    <w:pPr>
      <w:numPr>
        <w:numId w:val="15"/>
      </w:numPr>
      <w:tabs>
        <w:tab w:val="clear" w:pos="1021"/>
      </w:tabs>
      <w:ind w:left="1037" w:hanging="357"/>
    </w:pPr>
  </w:style>
  <w:style w:type="paragraph" w:styleId="ListBullet4">
    <w:name w:val="List Bullet 4"/>
    <w:basedOn w:val="List4"/>
    <w:rsid w:val="0081342C"/>
    <w:pPr>
      <w:numPr>
        <w:numId w:val="3"/>
      </w:numPr>
    </w:pPr>
  </w:style>
  <w:style w:type="paragraph" w:styleId="ListBullet5">
    <w:name w:val="List Bullet 5"/>
    <w:basedOn w:val="List5"/>
    <w:rsid w:val="0081342C"/>
    <w:pPr>
      <w:numPr>
        <w:numId w:val="4"/>
      </w:numPr>
    </w:pPr>
  </w:style>
  <w:style w:type="paragraph" w:styleId="ListContinue2">
    <w:name w:val="List Continue 2"/>
    <w:basedOn w:val="List2"/>
    <w:rsid w:val="0081342C"/>
    <w:pPr>
      <w:ind w:firstLine="0"/>
    </w:pPr>
  </w:style>
  <w:style w:type="paragraph" w:styleId="ListContinue3">
    <w:name w:val="List Continue 3"/>
    <w:basedOn w:val="List3"/>
    <w:rsid w:val="0081342C"/>
    <w:pPr>
      <w:ind w:left="1021" w:firstLine="0"/>
    </w:pPr>
  </w:style>
  <w:style w:type="paragraph" w:styleId="ListContinue4">
    <w:name w:val="List Continue 4"/>
    <w:basedOn w:val="List4"/>
    <w:rsid w:val="0081342C"/>
    <w:pPr>
      <w:ind w:firstLine="0"/>
    </w:pPr>
  </w:style>
  <w:style w:type="paragraph" w:styleId="ListContinue5">
    <w:name w:val="List Continue 5"/>
    <w:basedOn w:val="List5"/>
    <w:rsid w:val="0081342C"/>
    <w:pPr>
      <w:ind w:firstLine="0"/>
    </w:pPr>
  </w:style>
  <w:style w:type="paragraph" w:styleId="ListNumber3">
    <w:name w:val="List Number 3"/>
    <w:basedOn w:val="List3"/>
    <w:rsid w:val="0081342C"/>
    <w:pPr>
      <w:numPr>
        <w:numId w:val="5"/>
      </w:numPr>
    </w:pPr>
  </w:style>
  <w:style w:type="paragraph" w:styleId="ListNumber4">
    <w:name w:val="List Number 4"/>
    <w:basedOn w:val="List4"/>
    <w:rsid w:val="0081342C"/>
    <w:pPr>
      <w:numPr>
        <w:numId w:val="6"/>
      </w:numPr>
    </w:pPr>
  </w:style>
  <w:style w:type="paragraph" w:styleId="ListNumber5">
    <w:name w:val="List Number 5"/>
    <w:basedOn w:val="List5"/>
    <w:rsid w:val="0081342C"/>
    <w:pPr>
      <w:numPr>
        <w:numId w:val="7"/>
      </w:numPr>
    </w:pPr>
  </w:style>
  <w:style w:type="paragraph" w:styleId="BlockText">
    <w:name w:val="Block Text"/>
    <w:basedOn w:val="Normal"/>
    <w:rsid w:val="0081342C"/>
    <w:pPr>
      <w:spacing w:after="120"/>
      <w:ind w:left="1440" w:right="1440"/>
    </w:pPr>
  </w:style>
  <w:style w:type="character" w:customStyle="1" w:styleId="Subscript">
    <w:name w:val="Subscript"/>
    <w:basedOn w:val="DefaultParagraphFont"/>
    <w:rsid w:val="0081342C"/>
    <w:rPr>
      <w:sz w:val="16"/>
      <w:vertAlign w:val="subscript"/>
    </w:rPr>
  </w:style>
  <w:style w:type="character" w:customStyle="1" w:styleId="Superscript">
    <w:name w:val="Superscript"/>
    <w:basedOn w:val="DefaultParagraphFont"/>
    <w:rsid w:val="0081342C"/>
    <w:rPr>
      <w:sz w:val="16"/>
      <w:vertAlign w:val="superscript"/>
    </w:rPr>
  </w:style>
  <w:style w:type="character" w:customStyle="1" w:styleId="Symbols">
    <w:name w:val="Symbols"/>
    <w:basedOn w:val="DefaultParagraphFont"/>
    <w:rsid w:val="0081342C"/>
    <w:rPr>
      <w:rFonts w:ascii="Symbol" w:hAnsi="Symbol"/>
    </w:rPr>
  </w:style>
  <w:style w:type="character" w:customStyle="1" w:styleId="MenuOptions">
    <w:name w:val="Menu Options"/>
    <w:basedOn w:val="DefaultParagraphFont"/>
    <w:rsid w:val="0081342C"/>
    <w:rPr>
      <w:rFonts w:ascii="Arial Narrow" w:hAnsi="Arial Narrow"/>
      <w:smallCaps/>
    </w:rPr>
  </w:style>
  <w:style w:type="character" w:customStyle="1" w:styleId="Buttons">
    <w:name w:val="Buttons"/>
    <w:basedOn w:val="DefaultParagraphFont"/>
    <w:rsid w:val="0081342C"/>
    <w:rPr>
      <w:b/>
    </w:rPr>
  </w:style>
  <w:style w:type="character" w:customStyle="1" w:styleId="Underlined">
    <w:name w:val="Underlined"/>
    <w:basedOn w:val="DefaultParagraphFont"/>
    <w:rsid w:val="0081342C"/>
    <w:rPr>
      <w:u w:val="single"/>
    </w:rPr>
  </w:style>
  <w:style w:type="paragraph" w:customStyle="1" w:styleId="TableBodyTextRight">
    <w:name w:val="Table Body Text Right"/>
    <w:basedOn w:val="TableBodyText"/>
    <w:rsid w:val="0081342C"/>
    <w:pPr>
      <w:widowControl w:val="0"/>
      <w:autoSpaceDE w:val="0"/>
      <w:autoSpaceDN w:val="0"/>
      <w:adjustRightInd w:val="0"/>
      <w:jc w:val="right"/>
    </w:pPr>
    <w:rPr>
      <w:rFonts w:cs="Arial"/>
      <w:szCs w:val="18"/>
    </w:rPr>
  </w:style>
  <w:style w:type="paragraph" w:customStyle="1" w:styleId="CopyrightText">
    <w:name w:val="Copyright Text"/>
    <w:basedOn w:val="BodyText"/>
    <w:rsid w:val="0081342C"/>
    <w:rPr>
      <w:sz w:val="18"/>
    </w:rPr>
  </w:style>
  <w:style w:type="paragraph" w:customStyle="1" w:styleId="BodySmallRight">
    <w:name w:val="Body Small Right"/>
    <w:basedOn w:val="BodyTextRight"/>
    <w:rsid w:val="0081342C"/>
    <w:rPr>
      <w:sz w:val="18"/>
      <w:szCs w:val="18"/>
    </w:rPr>
  </w:style>
  <w:style w:type="paragraph" w:customStyle="1" w:styleId="MarginEdition">
    <w:name w:val="Margin Edition"/>
    <w:basedOn w:val="MarginNote"/>
    <w:rsid w:val="0081342C"/>
    <w:pPr>
      <w:spacing w:before="0" w:after="0"/>
    </w:pPr>
    <w:rPr>
      <w:rFonts w:ascii="Times New Roman" w:hAnsi="Times New Roman"/>
      <w:color w:val="999999"/>
    </w:rPr>
  </w:style>
  <w:style w:type="paragraph" w:customStyle="1" w:styleId="Spacer">
    <w:name w:val="Spacer"/>
    <w:basedOn w:val="Normal"/>
    <w:rsid w:val="0081342C"/>
    <w:rPr>
      <w:sz w:val="2"/>
      <w:szCs w:val="2"/>
    </w:rPr>
  </w:style>
  <w:style w:type="character" w:customStyle="1" w:styleId="Small">
    <w:name w:val="Small"/>
    <w:basedOn w:val="DefaultParagraphFont"/>
    <w:rsid w:val="0081342C"/>
    <w:rPr>
      <w:sz w:val="16"/>
    </w:rPr>
  </w:style>
  <w:style w:type="paragraph" w:customStyle="1" w:styleId="WideTable">
    <w:name w:val="Wide Table"/>
    <w:basedOn w:val="Normal"/>
    <w:rsid w:val="0081342C"/>
    <w:pPr>
      <w:ind w:left="-1418"/>
    </w:pPr>
    <w:rPr>
      <w:sz w:val="2"/>
      <w:szCs w:val="2"/>
    </w:rPr>
  </w:style>
  <w:style w:type="character" w:styleId="PageNumber">
    <w:name w:val="page number"/>
    <w:basedOn w:val="DefaultParagraphFont"/>
    <w:rsid w:val="0081342C"/>
  </w:style>
  <w:style w:type="paragraph" w:styleId="Quote">
    <w:name w:val="Quote"/>
    <w:basedOn w:val="Heading1"/>
    <w:link w:val="QuoteChar"/>
    <w:qFormat/>
    <w:rsid w:val="0081342C"/>
    <w:rPr>
      <w:b w:val="0"/>
      <w:sz w:val="72"/>
      <w:szCs w:val="72"/>
      <w:lang w:val="en-NZ"/>
    </w:rPr>
  </w:style>
  <w:style w:type="character" w:customStyle="1" w:styleId="QuoteChar">
    <w:name w:val="Quote Char"/>
    <w:basedOn w:val="DefaultParagraphFont"/>
    <w:link w:val="Quote"/>
    <w:rsid w:val="00813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42C"/>
    <w:pPr>
      <w:pageBreakBefore/>
    </w:pPr>
  </w:style>
  <w:style w:type="paragraph" w:customStyle="1" w:styleId="Border">
    <w:name w:val="Border"/>
    <w:basedOn w:val="Normal"/>
    <w:qFormat/>
    <w:rsid w:val="00813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42C"/>
    <w:rPr>
      <w:b/>
      <w:bCs/>
      <w:i/>
      <w:iCs/>
      <w:color w:val="auto"/>
    </w:rPr>
  </w:style>
  <w:style w:type="paragraph" w:styleId="IntenseQuote">
    <w:name w:val="Intense Quote"/>
    <w:basedOn w:val="Normal"/>
    <w:next w:val="Normal"/>
    <w:link w:val="IntenseQuoteChar"/>
    <w:uiPriority w:val="30"/>
    <w:qFormat/>
    <w:rsid w:val="00813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4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342C"/>
    <w:rPr>
      <w:smallCaps/>
      <w:color w:val="auto"/>
      <w:u w:val="single"/>
    </w:rPr>
  </w:style>
  <w:style w:type="character" w:styleId="IntenseReference">
    <w:name w:val="Intense Reference"/>
    <w:basedOn w:val="DefaultParagraphFont"/>
    <w:uiPriority w:val="32"/>
    <w:qFormat/>
    <w:rsid w:val="0081342C"/>
    <w:rPr>
      <w:b/>
      <w:bCs/>
      <w:smallCaps/>
      <w:color w:val="auto"/>
      <w:spacing w:val="5"/>
      <w:u w:val="single"/>
    </w:rPr>
  </w:style>
  <w:style w:type="paragraph" w:customStyle="1" w:styleId="2ColumnHeading">
    <w:name w:val="2Column Heading"/>
    <w:basedOn w:val="BodyText"/>
    <w:qFormat/>
    <w:rsid w:val="0081342C"/>
    <w:pPr>
      <w:spacing w:after="60"/>
      <w:ind w:left="-2268"/>
    </w:pPr>
    <w:rPr>
      <w:b/>
    </w:rPr>
  </w:style>
  <w:style w:type="paragraph" w:customStyle="1" w:styleId="Heading1TOC">
    <w:name w:val="Heading1 TOC"/>
    <w:basedOn w:val="Normal"/>
    <w:qFormat/>
    <w:rsid w:val="0081342C"/>
    <w:pPr>
      <w:spacing w:before="240" w:after="120"/>
    </w:pPr>
    <w:rPr>
      <w:rFonts w:ascii="Times New Roman" w:hAnsi="Times New Roman"/>
      <w:b/>
      <w:sz w:val="32"/>
    </w:rPr>
  </w:style>
  <w:style w:type="paragraph" w:customStyle="1" w:styleId="Heading2TOC">
    <w:name w:val="Heading2 TOC"/>
    <w:basedOn w:val="Normal"/>
    <w:qFormat/>
    <w:rsid w:val="0081342C"/>
    <w:pPr>
      <w:spacing w:before="240" w:after="60"/>
    </w:pPr>
    <w:rPr>
      <w:rFonts w:ascii="Times New Roman" w:hAnsi="Times New Roman"/>
      <w:b/>
      <w:sz w:val="28"/>
    </w:rPr>
  </w:style>
  <w:style w:type="character" w:customStyle="1" w:styleId="Underline">
    <w:name w:val="Underline"/>
    <w:basedOn w:val="DefaultParagraphFont"/>
    <w:qFormat/>
    <w:rsid w:val="0081342C"/>
    <w:rPr>
      <w:u w:val="single"/>
    </w:rPr>
  </w:style>
  <w:style w:type="character" w:customStyle="1" w:styleId="BoldandItalics">
    <w:name w:val="Bold and Italics"/>
    <w:qFormat/>
    <w:rsid w:val="0081342C"/>
    <w:rPr>
      <w:b/>
      <w:i/>
      <w:u w:val="none"/>
    </w:rPr>
  </w:style>
  <w:style w:type="paragraph" w:styleId="BalloonText">
    <w:name w:val="Balloon Text"/>
    <w:basedOn w:val="Normal"/>
    <w:link w:val="BalloonTextChar"/>
    <w:rsid w:val="0081342C"/>
    <w:rPr>
      <w:rFonts w:ascii="Tahoma" w:hAnsi="Tahoma" w:cs="Tahoma"/>
      <w:sz w:val="16"/>
      <w:szCs w:val="16"/>
    </w:rPr>
  </w:style>
  <w:style w:type="character" w:customStyle="1" w:styleId="BalloonTextChar">
    <w:name w:val="Balloon Text Char"/>
    <w:basedOn w:val="DefaultParagraphFont"/>
    <w:link w:val="BalloonText"/>
    <w:rsid w:val="008134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4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4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1651</Words>
  <Characters>9417</Characters>
  <Application>Microsoft Office Word</Application>
  <DocSecurity>0</DocSecurity>
  <Lines>348</Lines>
  <Paragraphs>145</Paragraphs>
  <ScaleCrop>false</ScaleCrop>
  <Company>Author-it Software Corporation Ltd.</Company>
  <LinksUpToDate>false</LinksUpToDate>
  <CharactersWithSpaces>11006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HLTPOP311C Identify land care issues as they relate to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2012-05-26T17:05:00Z</dcterms:created>
  <dcterms:modified xsi:type="dcterms:W3CDTF">2012-05-26T17:05:00Z</dcterms:modified>
</cp:coreProperties>
</file>