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535" w:rsidP="00290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HLTSS00046 Aromatic Therapies Skill Set</w:t>
      </w:r>
      <w:r>
        <w:fldChar w:fldCharType="end"/>
      </w:r>
    </w:p>
    <w:p w:rsidR="00290535" w:rsidP="00290535">
      <w:pPr>
        <w:pStyle w:val="Version"/>
        <w:sectPr w:rsidSect="00115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15F01" w:rsidP="00115F01">
      <w:pPr>
        <w:pStyle w:val="SuperHeading"/>
      </w:pPr>
      <w:r w:rsidRPr="00115F01">
        <w:t>HLTSS00046 Aromatic Therapies Skill Set</w:t>
      </w:r>
    </w:p>
    <w:p w:rsidR="00000000" w:rsidRPr="00115F01" w:rsidP="00115F01">
      <w:pPr>
        <w:pStyle w:val="Heading1"/>
      </w:pPr>
      <w:bookmarkStart w:id="1" w:name="O_848325"/>
      <w:bookmarkEnd w:id="1"/>
      <w:r w:rsidRPr="00115F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2905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F01">
            <w:pPr>
              <w:pStyle w:val="BodyText"/>
              <w:rPr>
                <w:lang w:val="en-NZ"/>
              </w:rPr>
            </w:pPr>
            <w:r w:rsidRPr="00115F0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F01">
            <w:pPr>
              <w:pStyle w:val="BodyText"/>
              <w:rPr>
                <w:lang w:val="en-NZ"/>
              </w:rPr>
            </w:pPr>
            <w:r w:rsidRPr="00115F01">
              <w:t xml:space="preserve">Comments </w:t>
            </w:r>
          </w:p>
        </w:tc>
      </w:tr>
      <w:tr w:rsidTr="002905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F01">
            <w:pPr>
              <w:pStyle w:val="BodyText"/>
              <w:rPr>
                <w:lang w:val="en-NZ"/>
              </w:rPr>
            </w:pPr>
            <w:r w:rsidRPr="00115F01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F01" w:rsidP="00115F01">
            <w:pPr>
              <w:pStyle w:val="BodyText"/>
            </w:pPr>
            <w:r w:rsidRPr="00115F01">
              <w:t xml:space="preserve">This version was released in </w:t>
            </w:r>
            <w:r w:rsidRPr="00115F01">
              <w:rPr>
                <w:rStyle w:val="Emphasis"/>
              </w:rPr>
              <w:t>HLT Health Training Package release 3.0.</w:t>
            </w:r>
          </w:p>
          <w:p w:rsidR="00000000" w:rsidP="00115F01">
            <w:pPr>
              <w:pStyle w:val="BodyText"/>
              <w:rPr>
                <w:lang w:val="en-NZ"/>
              </w:rPr>
            </w:pPr>
            <w:r w:rsidRPr="00115F01">
              <w:t>Update typographical errors.</w:t>
            </w:r>
          </w:p>
        </w:tc>
      </w:tr>
      <w:tr w:rsidTr="002905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F01">
            <w:pPr>
              <w:pStyle w:val="BodyText"/>
              <w:rPr>
                <w:lang w:val="en-NZ"/>
              </w:rPr>
            </w:pPr>
            <w:r w:rsidRPr="00115F0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F01" w:rsidP="00115F01">
            <w:pPr>
              <w:pStyle w:val="BodyText"/>
            </w:pPr>
            <w:r w:rsidRPr="00115F01">
              <w:t xml:space="preserve">This version was released in </w:t>
            </w:r>
            <w:r w:rsidRPr="00115F01">
              <w:rPr>
                <w:rStyle w:val="Emphasis"/>
              </w:rPr>
              <w:t>HLT Health Training Package release 2.0</w:t>
            </w:r>
            <w:r w:rsidRPr="00115F01">
              <w:t xml:space="preserve"> and meets the requirements </w:t>
            </w:r>
            <w:r w:rsidRPr="00115F01">
              <w:t>of the 2012 Standards for Training Packages.</w:t>
            </w:r>
          </w:p>
          <w:p w:rsidR="00000000" w:rsidRPr="00115F01" w:rsidP="00115F01">
            <w:pPr>
              <w:pStyle w:val="BodyText"/>
            </w:pPr>
            <w:r w:rsidRPr="00115F01">
              <w:t>New skill set</w:t>
            </w:r>
          </w:p>
        </w:tc>
      </w:tr>
    </w:tbl>
    <w:p w:rsidR="00000000" w:rsidRPr="00115F01" w:rsidP="00115F01">
      <w:pPr>
        <w:pStyle w:val="BodyText"/>
      </w:pPr>
    </w:p>
    <w:p w:rsidR="00000000" w:rsidRPr="00115F01" w:rsidP="00115F01">
      <w:pPr>
        <w:pStyle w:val="AllowPageBreak"/>
      </w:pPr>
    </w:p>
    <w:p w:rsidR="00000000" w:rsidRPr="00115F01" w:rsidP="00115F01">
      <w:pPr>
        <w:pStyle w:val="Heading1"/>
      </w:pPr>
      <w:bookmarkStart w:id="2" w:name="O_848324"/>
      <w:bookmarkEnd w:id="2"/>
      <w:r w:rsidRPr="00115F01">
        <w:t>Description</w:t>
      </w:r>
    </w:p>
    <w:p w:rsidR="00000000" w:rsidRPr="00115F01" w:rsidP="00115F01">
      <w:pPr>
        <w:pStyle w:val="BodyText"/>
      </w:pPr>
      <w:r w:rsidRPr="00115F01">
        <w:t>This skill set reflects the skill requirements for Clinical Aromatherapists using specialised aromatic formulations in their practice.</w:t>
      </w:r>
    </w:p>
    <w:p w:rsidR="00000000" w:rsidRPr="00115F01" w:rsidP="00115F01">
      <w:pPr>
        <w:pStyle w:val="Heading1"/>
      </w:pPr>
      <w:r w:rsidRPr="00115F01">
        <w:t>Units</w:t>
      </w:r>
    </w:p>
    <w:p w:rsidR="00000000" w:rsidRPr="00115F01" w:rsidP="00115F01">
      <w:pPr>
        <w:pStyle w:val="BodyText"/>
      </w:pPr>
      <w:r w:rsidRPr="00115F01">
        <w:t>HLTARO008</w:t>
      </w:r>
      <w:r w:rsidRPr="00115F01">
        <w:tab/>
        <w:t>Prepare and dis</w:t>
      </w:r>
      <w:r w:rsidRPr="00115F01">
        <w:t>pense aromatic formulations</w:t>
      </w:r>
    </w:p>
    <w:p w:rsidR="00000000" w:rsidRPr="00115F01" w:rsidP="00115F01">
      <w:pPr>
        <w:pStyle w:val="BodyText"/>
      </w:pPr>
      <w:r w:rsidRPr="00115F01">
        <w:t>HLTARO009</w:t>
      </w:r>
      <w:r w:rsidRPr="00115F01">
        <w:tab/>
        <w:t xml:space="preserve">Select and advise on aromatic therapies </w:t>
      </w:r>
    </w:p>
    <w:p w:rsidR="00290535" w:rsidP="00115F01">
      <w:pPr>
        <w:pStyle w:val="BodyText"/>
      </w:pPr>
      <w:r w:rsidRPr="00115F01">
        <w:t>CHCPOL003</w:t>
      </w:r>
      <w:r w:rsidRPr="00115F01">
        <w:tab/>
        <w:t>Research and apply evidence to practice</w:t>
      </w:r>
    </w:p>
    <w:p w:rsidR="00290535" w:rsidP="00115F01">
      <w:pPr>
        <w:pStyle w:val="BodyText"/>
      </w:pPr>
    </w:p>
    <w:p w:rsidR="00000000" w:rsidRPr="00115F01" w:rsidP="00115F01">
      <w:pPr>
        <w:pStyle w:val="Heading1"/>
      </w:pPr>
      <w:bookmarkStart w:id="3" w:name="O_848323"/>
      <w:bookmarkEnd w:id="3"/>
      <w:r w:rsidRPr="00115F01">
        <w:t>Pathways Information</w:t>
      </w:r>
    </w:p>
    <w:p w:rsidR="00290535" w:rsidP="00115F01">
      <w:pPr>
        <w:pStyle w:val="BodyText"/>
      </w:pPr>
      <w:r w:rsidRPr="00115F01">
        <w:t xml:space="preserve">These units provide credit towards a range of qualifications in the HLT Health Training Package </w:t>
      </w:r>
    </w:p>
    <w:p w:rsidR="00290535" w:rsidP="00115F01">
      <w:pPr>
        <w:pStyle w:val="BodyText"/>
      </w:pPr>
    </w:p>
    <w:p w:rsidR="00000000" w:rsidRPr="00115F01" w:rsidP="00115F01">
      <w:pPr>
        <w:pStyle w:val="Heading1"/>
      </w:pPr>
      <w:bookmarkStart w:id="4" w:name="O_848322"/>
      <w:bookmarkEnd w:id="4"/>
      <w:r w:rsidRPr="00115F01">
        <w:t>Licensing/Regulatory Information</w:t>
      </w:r>
    </w:p>
    <w:p w:rsidR="00000000" w:rsidRPr="00115F01" w:rsidP="00115F01">
      <w:pPr>
        <w:pStyle w:val="BodyText"/>
      </w:pPr>
      <w:r w:rsidRPr="00115F01">
        <w:t>Nil.</w:t>
      </w:r>
    </w:p>
    <w:p w:rsidR="00000000" w:rsidRPr="00115F01" w:rsidP="00115F01">
      <w:pPr>
        <w:pStyle w:val="AllowPageBreak"/>
      </w:pPr>
    </w:p>
    <w:p w:rsidR="00000000" w:rsidRPr="00115F01" w:rsidP="00115F01">
      <w:pPr>
        <w:pStyle w:val="Heading1"/>
      </w:pPr>
      <w:bookmarkStart w:id="5" w:name="O_848321"/>
      <w:bookmarkEnd w:id="5"/>
      <w:r w:rsidRPr="00115F01">
        <w:t>Skill Set Requirements</w:t>
      </w:r>
    </w:p>
    <w:p w:rsidR="00000000" w:rsidRPr="00115F01" w:rsidP="00115F01">
      <w:pPr>
        <w:pStyle w:val="BodyText"/>
      </w:pPr>
      <w:r w:rsidRPr="00115F01">
        <w:t>This skill set has been endorsed by industry as suitable for in</w:t>
      </w:r>
      <w:r w:rsidRPr="00115F01">
        <w:t>dividuals who:</w:t>
      </w:r>
    </w:p>
    <w:p w:rsidR="00000000" w:rsidRPr="00115F01" w:rsidP="00115F01">
      <w:pPr>
        <w:pStyle w:val="ListBullet"/>
      </w:pPr>
      <w:r w:rsidRPr="00115F01">
        <w:t>hold the HLT52315 Diploma of Clinical Aromatherapy</w:t>
      </w:r>
    </w:p>
    <w:p w:rsidR="00000000" w:rsidRPr="00115F01" w:rsidP="00115F01">
      <w:pPr>
        <w:pStyle w:val="BodyText"/>
      </w:pPr>
      <w:r w:rsidRPr="00115F01">
        <w:t>or</w:t>
      </w:r>
    </w:p>
    <w:p w:rsidR="00000000" w:rsidRPr="00115F01" w:rsidP="00115F01">
      <w:pPr>
        <w:pStyle w:val="ListBullet"/>
      </w:pPr>
      <w:r w:rsidRPr="00115F01">
        <w:t>have skills equivalent to the qualification requirement validated through a recognition of prior learning process</w:t>
      </w:r>
    </w:p>
    <w:p w:rsidR="00000000" w:rsidRPr="00115F01" w:rsidP="00115F01">
      <w:pPr>
        <w:pStyle w:val="AllowPageBreak"/>
      </w:pPr>
    </w:p>
    <w:p w:rsidR="00000000" w:rsidRPr="00115F01" w:rsidP="00115F01">
      <w:pPr>
        <w:pStyle w:val="Heading1"/>
      </w:pPr>
      <w:bookmarkStart w:id="6" w:name="O_848320"/>
      <w:bookmarkEnd w:id="6"/>
      <w:r w:rsidRPr="00115F01">
        <w:t>Target Group</w:t>
      </w:r>
    </w:p>
    <w:p w:rsidR="00290535" w:rsidP="00115F01">
      <w:pPr>
        <w:pStyle w:val="BodyText"/>
      </w:pPr>
      <w:r w:rsidRPr="00115F01">
        <w:t>This skill set is for workers with existi</w:t>
      </w:r>
      <w:r w:rsidRPr="00115F01">
        <w:t>ng experience or qualifications in Clinical Aromatherapy seeking to broaden and deepen their specialised skills.</w:t>
      </w:r>
    </w:p>
    <w:p w:rsidR="00290535" w:rsidP="00115F01">
      <w:pPr>
        <w:pStyle w:val="BodyText"/>
      </w:pPr>
    </w:p>
    <w:p w:rsidR="00000000" w:rsidRPr="00115F01" w:rsidP="00115F01">
      <w:pPr>
        <w:pStyle w:val="Heading1"/>
      </w:pPr>
      <w:bookmarkStart w:id="7" w:name="O_848319"/>
      <w:bookmarkEnd w:id="7"/>
      <w:r w:rsidRPr="00115F01">
        <w:t>Suggested words for Statement of Attainment</w:t>
      </w:r>
    </w:p>
    <w:p w:rsidR="00290535" w:rsidP="00115F01">
      <w:pPr>
        <w:pStyle w:val="BodyText"/>
      </w:pPr>
      <w:r w:rsidRPr="00115F01">
        <w:t>These competencies from the HLT Health Training Package meet industry requirements for working with specialised aromatic therapies.</w:t>
      </w:r>
    </w:p>
    <w:p w:rsidR="00290535" w:rsidP="00115F01">
      <w:pPr>
        <w:pStyle w:val="BodyText"/>
      </w:pPr>
    </w:p>
    <w:p w:rsidR="00000000" w:rsidRPr="00115F01" w:rsidP="00115F01"/>
    <w:sectPr w:rsidSect="00115F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01" w:rsidRPr="00290535" w:rsidP="00290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35" w:rsidP="00115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0535" w:rsidP="00115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90535" w:rsidP="00115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01" w:rsidRPr="00290535" w:rsidP="002905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35" w:rsidRPr="002D2AF8" w:rsidP="00115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HLTSS00046 Aromatic Therapies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290535" w:rsidP="00115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EC9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09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F01"/>
  </w:style>
  <w:style w:type="character" w:customStyle="1" w:styleId="Heading1Char">
    <w:name w:val="Heading 1 Char"/>
    <w:basedOn w:val="DefaultParagraphFont"/>
    <w:link w:val="Heading1"/>
    <w:rsid w:val="00115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F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F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5F01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15F01"/>
    <w:rPr>
      <w:i/>
    </w:rPr>
  </w:style>
  <w:style w:type="paragraph" w:customStyle="1" w:styleId="SuperHeading">
    <w:name w:val="SuperHeading"/>
    <w:basedOn w:val="Normal"/>
    <w:rsid w:val="00115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F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5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5F01"/>
    <w:rPr>
      <w:b/>
      <w:spacing w:val="0"/>
    </w:rPr>
  </w:style>
  <w:style w:type="paragraph" w:customStyle="1" w:styleId="SuperTitle">
    <w:name w:val="SuperTitle"/>
    <w:basedOn w:val="Title"/>
    <w:rsid w:val="00115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5F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5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F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5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F01"/>
  </w:style>
  <w:style w:type="paragraph" w:styleId="TableofFigures">
    <w:name w:val="table of figures"/>
    <w:basedOn w:val="Normal"/>
    <w:next w:val="Normal"/>
    <w:semiHidden/>
    <w:rsid w:val="00115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F01"/>
    <w:pPr>
      <w:numPr>
        <w:numId w:val="10"/>
      </w:numPr>
    </w:pPr>
  </w:style>
  <w:style w:type="character" w:customStyle="1" w:styleId="WingdingSymbols">
    <w:name w:val="Wingding Symbols"/>
    <w:rsid w:val="00115F01"/>
    <w:rPr>
      <w:rFonts w:ascii="Wingdings" w:hAnsi="Wingdings"/>
    </w:rPr>
  </w:style>
  <w:style w:type="paragraph" w:customStyle="1" w:styleId="TableHeading">
    <w:name w:val="Table Heading"/>
    <w:basedOn w:val="HeadingBase"/>
    <w:rsid w:val="00115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F01"/>
    <w:rPr>
      <w:color w:val="0033CC"/>
      <w:u w:val="none"/>
    </w:rPr>
  </w:style>
  <w:style w:type="paragraph" w:customStyle="1" w:styleId="BodyTextRight">
    <w:name w:val="Body Text Right"/>
    <w:basedOn w:val="BodyText"/>
    <w:rsid w:val="00115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F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F01"/>
    <w:rPr>
      <w:sz w:val="32"/>
    </w:rPr>
  </w:style>
  <w:style w:type="paragraph" w:customStyle="1" w:styleId="HeadingProcedure">
    <w:name w:val="Heading Procedure"/>
    <w:basedOn w:val="HeadingBase"/>
    <w:next w:val="Normal"/>
    <w:rsid w:val="00115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F01"/>
    <w:pPr>
      <w:spacing w:before="60" w:after="60"/>
    </w:pPr>
  </w:style>
  <w:style w:type="paragraph" w:styleId="ListContinue">
    <w:name w:val="List Continue"/>
    <w:basedOn w:val="List"/>
    <w:rsid w:val="00115F01"/>
    <w:pPr>
      <w:ind w:firstLine="0"/>
    </w:pPr>
  </w:style>
  <w:style w:type="paragraph" w:customStyle="1" w:styleId="ListNote">
    <w:name w:val="List Note"/>
    <w:basedOn w:val="List"/>
    <w:rsid w:val="00115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F01"/>
    <w:rPr>
      <w:rFonts w:ascii="Courier New" w:hAnsi="Courier New"/>
    </w:rPr>
  </w:style>
  <w:style w:type="paragraph" w:customStyle="1" w:styleId="NoteBullet">
    <w:name w:val="Note Bullet"/>
    <w:basedOn w:val="Note"/>
    <w:rsid w:val="00115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F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5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F01"/>
    <w:rPr>
      <w:b/>
      <w:smallCaps/>
    </w:rPr>
  </w:style>
  <w:style w:type="paragraph" w:customStyle="1" w:styleId="TableListNumber">
    <w:name w:val="Table List Number"/>
    <w:basedOn w:val="ListNumber"/>
    <w:rsid w:val="00115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F01"/>
    <w:pPr>
      <w:numPr>
        <w:numId w:val="8"/>
      </w:numPr>
    </w:pPr>
  </w:style>
  <w:style w:type="paragraph" w:customStyle="1" w:styleId="ListAlpha2">
    <w:name w:val="List Alpha 2"/>
    <w:basedOn w:val="List2"/>
    <w:rsid w:val="00115F01"/>
    <w:pPr>
      <w:numPr>
        <w:numId w:val="7"/>
      </w:numPr>
    </w:pPr>
  </w:style>
  <w:style w:type="paragraph" w:styleId="List2">
    <w:name w:val="List 2"/>
    <w:basedOn w:val="BodyText"/>
    <w:rsid w:val="00115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F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F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5F01"/>
    <w:pPr>
      <w:numPr>
        <w:numId w:val="3"/>
      </w:numPr>
    </w:pPr>
  </w:style>
  <w:style w:type="paragraph" w:styleId="ListContinue2">
    <w:name w:val="List Continue 2"/>
    <w:basedOn w:val="List2"/>
    <w:rsid w:val="00115F01"/>
    <w:pPr>
      <w:ind w:firstLine="0"/>
    </w:pPr>
  </w:style>
  <w:style w:type="paragraph" w:styleId="ListContinue3">
    <w:name w:val="List Continue 3"/>
    <w:basedOn w:val="List3"/>
    <w:rsid w:val="00115F01"/>
    <w:pPr>
      <w:ind w:left="1021" w:firstLine="0"/>
    </w:pPr>
  </w:style>
  <w:style w:type="paragraph" w:styleId="ListContinue4">
    <w:name w:val="List Continue 4"/>
    <w:basedOn w:val="List4"/>
    <w:rsid w:val="00115F01"/>
    <w:pPr>
      <w:ind w:firstLine="0"/>
    </w:pPr>
  </w:style>
  <w:style w:type="paragraph" w:styleId="ListContinue5">
    <w:name w:val="List Continue 5"/>
    <w:basedOn w:val="List5"/>
    <w:rsid w:val="00115F01"/>
    <w:pPr>
      <w:ind w:firstLine="0"/>
    </w:pPr>
  </w:style>
  <w:style w:type="paragraph" w:styleId="ListNumber3">
    <w:name w:val="List Number 3"/>
    <w:basedOn w:val="List3"/>
    <w:rsid w:val="00115F01"/>
    <w:pPr>
      <w:numPr>
        <w:numId w:val="4"/>
      </w:numPr>
    </w:pPr>
  </w:style>
  <w:style w:type="paragraph" w:styleId="ListNumber4">
    <w:name w:val="List Number 4"/>
    <w:basedOn w:val="List4"/>
    <w:rsid w:val="00115F01"/>
    <w:pPr>
      <w:numPr>
        <w:numId w:val="5"/>
      </w:numPr>
    </w:pPr>
  </w:style>
  <w:style w:type="paragraph" w:styleId="ListNumber5">
    <w:name w:val="List Number 5"/>
    <w:basedOn w:val="List5"/>
    <w:rsid w:val="00115F01"/>
    <w:pPr>
      <w:numPr>
        <w:numId w:val="6"/>
      </w:numPr>
    </w:pPr>
  </w:style>
  <w:style w:type="paragraph" w:styleId="BlockText">
    <w:name w:val="Block Text"/>
    <w:basedOn w:val="Normal"/>
    <w:rsid w:val="00115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F01"/>
    <w:rPr>
      <w:sz w:val="16"/>
      <w:vertAlign w:val="superscript"/>
    </w:rPr>
  </w:style>
  <w:style w:type="character" w:customStyle="1" w:styleId="Symbols">
    <w:name w:val="Symbols"/>
    <w:basedOn w:val="DefaultParagraphFont"/>
    <w:rsid w:val="00115F01"/>
    <w:rPr>
      <w:rFonts w:ascii="Symbol" w:hAnsi="Symbol"/>
    </w:rPr>
  </w:style>
  <w:style w:type="character" w:customStyle="1" w:styleId="MenuOptions">
    <w:name w:val="Menu Options"/>
    <w:basedOn w:val="DefaultParagraphFont"/>
    <w:rsid w:val="00115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F01"/>
    <w:rPr>
      <w:b/>
    </w:rPr>
  </w:style>
  <w:style w:type="character" w:customStyle="1" w:styleId="Underlined">
    <w:name w:val="Underlined"/>
    <w:basedOn w:val="DefaultParagraphFont"/>
    <w:rsid w:val="00115F01"/>
    <w:rPr>
      <w:u w:val="single"/>
    </w:rPr>
  </w:style>
  <w:style w:type="paragraph" w:customStyle="1" w:styleId="TableBodyTextRight">
    <w:name w:val="Table Body Text Right"/>
    <w:basedOn w:val="TableBodyText"/>
    <w:rsid w:val="00115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F01"/>
    <w:rPr>
      <w:sz w:val="18"/>
    </w:rPr>
  </w:style>
  <w:style w:type="paragraph" w:customStyle="1" w:styleId="BodySmallRight">
    <w:name w:val="Body Small Right"/>
    <w:basedOn w:val="BodyTextRight"/>
    <w:rsid w:val="00115F01"/>
    <w:rPr>
      <w:sz w:val="18"/>
      <w:szCs w:val="18"/>
    </w:rPr>
  </w:style>
  <w:style w:type="paragraph" w:customStyle="1" w:styleId="MarginEdition">
    <w:name w:val="Margin Edition"/>
    <w:basedOn w:val="MarginNote"/>
    <w:rsid w:val="00115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F01"/>
    <w:rPr>
      <w:sz w:val="2"/>
      <w:szCs w:val="2"/>
    </w:rPr>
  </w:style>
  <w:style w:type="character" w:customStyle="1" w:styleId="Small">
    <w:name w:val="Small"/>
    <w:basedOn w:val="DefaultParagraphFont"/>
    <w:rsid w:val="00115F01"/>
    <w:rPr>
      <w:sz w:val="16"/>
    </w:rPr>
  </w:style>
  <w:style w:type="paragraph" w:customStyle="1" w:styleId="WideTable">
    <w:name w:val="Wide Table"/>
    <w:basedOn w:val="Normal"/>
    <w:rsid w:val="00115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F01"/>
  </w:style>
  <w:style w:type="paragraph" w:styleId="Quote">
    <w:name w:val="Quote"/>
    <w:basedOn w:val="Heading1"/>
    <w:link w:val="QuoteChar"/>
    <w:qFormat/>
    <w:rsid w:val="00115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F01"/>
    <w:pPr>
      <w:pageBreakBefore/>
    </w:pPr>
  </w:style>
  <w:style w:type="paragraph" w:customStyle="1" w:styleId="Border">
    <w:name w:val="Border"/>
    <w:basedOn w:val="Normal"/>
    <w:qFormat/>
    <w:rsid w:val="00115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F01"/>
    <w:rPr>
      <w:u w:val="single"/>
    </w:rPr>
  </w:style>
  <w:style w:type="character" w:customStyle="1" w:styleId="BoldandItalics">
    <w:name w:val="Bold and Italics"/>
    <w:qFormat/>
    <w:rsid w:val="00115F01"/>
    <w:rPr>
      <w:b/>
      <w:i/>
      <w:u w:val="none"/>
    </w:rPr>
  </w:style>
  <w:style w:type="paragraph" w:styleId="BalloonText">
    <w:name w:val="Balloon Text"/>
    <w:basedOn w:val="Normal"/>
    <w:link w:val="BalloonTextChar"/>
    <w:rsid w:val="00115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F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F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1273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HLTSS00046 Aromatic Therapies Skill Set</dc:title>
  <dc:subject>Approved</dc:subject>
  <dc:creator>Community Services and Health Industry Skills Council</dc:creator>
  <cp:keywords>Release 2</cp:keywords>
  <dc:description>Review Date: 12 April 2008</dc:description>
  <cp:lastModifiedBy>TPCMS</cp:lastModifiedBy>
  <cp:revision>3</cp:revision>
  <dcterms:created xsi:type="dcterms:W3CDTF">2015-12-08T19:01:32Z</dcterms:created>
  <dcterms:modified xsi:type="dcterms:W3CDTF">2015-12-07T02:24:00Z</dcterms:modified>
</cp:coreProperties>
</file>