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HLT43021 Certificate IV in Allied Health Assistance</w:t>
      </w:r>
      <w:bookmarkEnd w:id="0"/>
      <w:bookmarkEnd w:id="1"/>
    </w:p>
    <w:p w:rsidR="00D44002" w:rsidRPr="00F31CE3" w:rsidP="00F31CE3" w14:paraId="160C8F32" w14:textId="3B105B63">
      <w:pPr>
        <w:pStyle w:val="ChapterTitle"/>
      </w:pPr>
      <w:bookmarkStart w:id="2" w:name="HLT43021"/>
      <w:r w:rsidRPr="00F31CE3">
        <w:t>HLT43021 Certificate IV in Allied Health Assistance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general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allied health assistants who provide therapeutic and program related support to persons, in the health, aged care, disability and any other settings where Allied Health Professionals provide services. Allied Health Assistants work under the delegation and supervision of Allied Health Professionals and assist in identifying circumstances and risks and report issues.</w:t>
      </w:r>
    </w:p>
    <w:p w:rsidR="00D44002" w:rsidRPr="00F31CE3" w:rsidP="00F31CE3">
      <w:r w:rsidRPr="00F31CE3">
        <w:t>Supervision may be direct, indirect or remote and must occur within organisational requirements, according to the individual allied health assistant’s scope of practice and experience.</w:t>
      </w:r>
    </w:p>
    <w:p w:rsidR="00D44002" w:rsidRPr="00F31CE3" w:rsidP="00F31CE3">
      <w:r w:rsidRPr="00F31CE3">
        <w:t>They may be engaged to work in single discipline or multidisciplinary roles not limited to health, aged care or disability services and other settings and may also have responsibility for other allied health assistance workers according to their scope of practice.</w:t>
      </w:r>
    </w:p>
    <w:p w:rsidR="00D44002" w:rsidRPr="00F31CE3" w:rsidP="00F31CE3">
      <w:r w:rsidRPr="00F31CE3">
        <w:t>To achieve this qualification, the candidate must have completed at least 120 hours of clinical placement as detailed in the Assessment Requirements of the units of competency.</w:t>
      </w:r>
    </w:p>
    <w:p w:rsidR="00D44002" w:rsidRPr="00F31CE3" w:rsidP="00F31CE3">
      <w:r w:rsidRPr="00F31CE3">
        <w:t>The skills in this qualification must be applied in accordance with Commonwealth and State/Territory legislation, Australian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18 units must be completed:</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8 elective units, consisting of:</w:t>
      </w:r>
    </w:p>
    <w:p w:rsidR="00D44002" w:rsidRPr="00F31CE3" w:rsidP="00F31CE3">
      <w:pPr>
        <w:numPr>
          <w:ilvl w:val="1"/>
          <w:numId w:val="2"/>
        </w:numPr>
        <w:ind w:left="1440" w:hanging="360"/>
        <w:jc w:val="left"/>
      </w:pPr>
      <w:r w:rsidRPr="00F31CE3">
        <w:t>at least 6 units from the electives listed below, at least 4 of these units must be coded HLTAHA</w:t>
      </w:r>
    </w:p>
    <w:p w:rsidR="00D44002" w:rsidRPr="00F31CE3" w:rsidP="00F31CE3">
      <w:pPr>
        <w:numPr>
          <w:ilvl w:val="1"/>
          <w:numId w:val="2"/>
        </w:numPr>
        <w:ind w:left="1440" w:hanging="360"/>
        <w:jc w:val="left"/>
      </w:pPr>
      <w:r w:rsidRPr="00F31CE3">
        <w:t>up to 2 unit from the electives listed below, any endorsed Training Package or accredited course – this unit must be relevant to the work outcome</w:t>
      </w:r>
    </w:p>
    <w:p w:rsidR="00D44002" w:rsidRPr="00F31CE3" w:rsidP="00F31CE3">
      <w:r w:rsidRPr="00F31CE3">
        <w:t>Any combination of electives that meets the rules above can be selected for the award of the Certificate IV in Allied Health Assistance.</w:t>
      </w:r>
    </w:p>
    <w:p w:rsidR="00D44002" w:rsidRPr="00F31CE3" w:rsidP="00F31CE3">
      <w:r w:rsidRPr="00F31CE3">
        <w:t>Where appropriate, electives may be packaged to provide a qualification with a specialisation.</w:t>
      </w:r>
    </w:p>
    <w:p w:rsidR="00D44002" w:rsidRPr="00F31CE3" w:rsidP="00F31CE3">
      <w:r w:rsidRPr="00F31CE3">
        <w:t>Packaging for each specialisation:</w:t>
      </w:r>
    </w:p>
    <w:p w:rsidR="00D44002" w:rsidRPr="00F31CE3" w:rsidP="00F31CE3">
      <w:pPr>
        <w:numPr>
          <w:ilvl w:val="0"/>
          <w:numId w:val="3"/>
        </w:numPr>
        <w:ind w:left="720" w:hanging="360"/>
        <w:jc w:val="left"/>
      </w:pPr>
      <w:r w:rsidRPr="00F31CE3">
        <w:t>All units from group A electives must be selected for award of the Certificate IV in Allied Health Assistance (Movement and Mobility Support)</w:t>
      </w:r>
    </w:p>
    <w:p w:rsidR="00D44002" w:rsidRPr="00F31CE3" w:rsidP="00F31CE3">
      <w:pPr>
        <w:numPr>
          <w:ilvl w:val="0"/>
          <w:numId w:val="3"/>
        </w:numPr>
        <w:ind w:left="720" w:hanging="360"/>
        <w:jc w:val="left"/>
      </w:pPr>
      <w:r w:rsidRPr="00F31CE3">
        <w:t>All units from group B electives must be selected for award of the Certificate IV in Allied Health Assistance (Nutrition and Dietetic Support)</w:t>
      </w:r>
    </w:p>
    <w:p w:rsidR="00D44002" w:rsidRPr="00F31CE3" w:rsidP="00F31CE3">
      <w:pPr>
        <w:numPr>
          <w:ilvl w:val="0"/>
          <w:numId w:val="3"/>
        </w:numPr>
        <w:ind w:left="720" w:hanging="360"/>
        <w:jc w:val="left"/>
      </w:pPr>
      <w:r w:rsidRPr="00F31CE3">
        <w:t>All units from group C electives must be selected for award of the Certificate IV in Allied Health Assistance (Communication and Swallowing Support)</w:t>
      </w:r>
    </w:p>
    <w:p w:rsidR="00D44002" w:rsidRPr="00F31CE3" w:rsidP="00F31CE3">
      <w:pPr>
        <w:numPr>
          <w:ilvl w:val="0"/>
          <w:numId w:val="3"/>
        </w:numPr>
        <w:ind w:left="720" w:hanging="360"/>
        <w:jc w:val="left"/>
      </w:pPr>
      <w:r w:rsidRPr="00F31CE3">
        <w:t>All units from group D electives must be selected for award of the Certificate IV in Allied Health Assistance (Rehabilitation and Reablement Support)</w:t>
      </w:r>
    </w:p>
    <w:p w:rsidR="00D44002" w:rsidRPr="00F31CE3" w:rsidP="00F31CE3">
      <w:pPr>
        <w:numPr>
          <w:ilvl w:val="0"/>
          <w:numId w:val="3"/>
        </w:numPr>
        <w:ind w:left="720" w:hanging="360"/>
        <w:jc w:val="left"/>
      </w:pPr>
      <w:r w:rsidRPr="00F31CE3">
        <w:t>All units from group E electives must be selected for award of the Certificate IV in Allied Health Assistance (Medical Imaging Support)</w:t>
      </w:r>
    </w:p>
    <w:p w:rsidR="00D44002" w:rsidRPr="00F31CE3" w:rsidP="00F31CE3">
      <w:pPr>
        <w:numPr>
          <w:ilvl w:val="0"/>
          <w:numId w:val="3"/>
        </w:numPr>
        <w:ind w:left="720" w:hanging="360"/>
        <w:jc w:val="left"/>
      </w:pPr>
      <w:r w:rsidRPr="00F31CE3">
        <w:t>All units from group F electives must be selected for award of the Certificate IV in Allied Health Assistance (Psychosocial Support)</w:t>
      </w:r>
    </w:p>
    <w:p w:rsidR="00D44002" w:rsidRPr="00F31CE3" w:rsidP="00F31CE3">
      <w:pPr>
        <w:numPr>
          <w:ilvl w:val="0"/>
          <w:numId w:val="3"/>
        </w:numPr>
        <w:ind w:left="720" w:hanging="360"/>
        <w:jc w:val="left"/>
      </w:pPr>
      <w:r w:rsidRPr="00F31CE3">
        <w:t>All units from group G electives must be selected for award of the Certificate IV in Allied Health Assistance (Podiatry Support)</w:t>
      </w:r>
    </w:p>
    <w:p w:rsidR="00D44002" w:rsidRPr="00F31CE3" w:rsidP="00F31CE3">
      <w:r w:rsidRPr="00F31CE3">
        <w:t>Where two or more specialisations are completed, this should be noted on the testamur or statement of attainment when awarding the qualification.</w:t>
      </w:r>
    </w:p>
    <w:p w:rsidR="00D44002" w:rsidRPr="00F31CE3" w:rsidP="00F31CE3">
      <w:r w:rsidRPr="00F31CE3">
        <w:t>All electives chosen must contribute to a valid, industry-supported vocational outcome.</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BSBMED301</w:t>
            </w:r>
          </w:p>
        </w:tc>
        <w:tc>
          <w:tcPr>
            <w:tcW w:w="0" w:type="auto"/>
          </w:tcPr>
          <w:p w:rsidR="00D44002" w:rsidRPr="00F31CE3" w:rsidP="00F31CE3">
            <w:r w:rsidRPr="00F31CE3">
              <w:t>Interpret and apply medical terminology appropriately</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CHCCCS036</w:t>
            </w:r>
          </w:p>
        </w:tc>
        <w:tc>
          <w:tcPr>
            <w:tcW w:w="0" w:type="auto"/>
          </w:tcPr>
          <w:p w:rsidR="00D44002" w:rsidRPr="00F31CE3" w:rsidP="00F31CE3">
            <w:r w:rsidRPr="00F31CE3">
              <w:t>Support relationships with carer and family</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rPr>
                <w:i/>
                <w:iCs/>
              </w:rPr>
              <w:t>HLTAHA027</w:t>
            </w:r>
            <w:r w:rsidRPr="00F31CE3">
              <w:rPr>
                <w:i/>
                <w:iCs/>
              </w:rPr>
              <w:t xml:space="preserve"> </w:t>
            </w:r>
          </w:p>
        </w:tc>
        <w:tc>
          <w:tcPr>
            <w:tcW w:w="0" w:type="auto"/>
          </w:tcPr>
          <w:p w:rsidR="00D44002" w:rsidRPr="00F31CE3" w:rsidP="00F31CE3">
            <w:r w:rsidRPr="00F31CE3">
              <w:rPr>
                <w:i/>
                <w:iCs/>
              </w:rPr>
              <w:t>Assist with an allied health program</w:t>
            </w:r>
          </w:p>
        </w:tc>
      </w:tr>
      <w:tr>
        <w:tblPrEx>
          <w:tblW w:w="5000" w:type="pct"/>
        </w:tblPrEx>
        <w:tc>
          <w:tcPr>
            <w:tcW w:w="0" w:type="auto"/>
          </w:tcPr>
          <w:p w:rsidR="00D44002" w:rsidRPr="00F31CE3" w:rsidP="00F31CE3">
            <w:r w:rsidRPr="00F31CE3">
              <w:rPr>
                <w:i/>
                <w:iCs/>
              </w:rPr>
              <w:t>HLTAHA047</w:t>
            </w:r>
            <w:r w:rsidRPr="00F31CE3">
              <w:rPr>
                <w:i/>
                <w:iCs/>
              </w:rPr>
              <w:t xml:space="preserve"> </w:t>
            </w:r>
          </w:p>
        </w:tc>
        <w:tc>
          <w:tcPr>
            <w:tcW w:w="0" w:type="auto"/>
          </w:tcPr>
          <w:p w:rsidR="00D44002" w:rsidRPr="00F31CE3" w:rsidP="00F31CE3">
            <w:r w:rsidRPr="00F31CE3">
              <w:rPr>
                <w:i/>
                <w:iCs/>
              </w:rPr>
              <w:t>Engage with clinical supervision and delegation</w:t>
            </w:r>
          </w:p>
        </w:tc>
      </w:tr>
      <w:tr>
        <w:tblPrEx>
          <w:tblW w:w="5000" w:type="pct"/>
        </w:tblPrEx>
        <w:tc>
          <w:tcPr>
            <w:tcW w:w="0" w:type="auto"/>
          </w:tcPr>
          <w:p w:rsidR="00D44002" w:rsidRPr="00F31CE3" w:rsidP="00F31CE3">
            <w:r w:rsidRPr="00F31CE3">
              <w:rPr>
                <w:i/>
                <w:iCs/>
              </w:rPr>
              <w:t>HLTAHA049</w:t>
            </w:r>
            <w:r w:rsidRPr="00F31CE3">
              <w:rPr>
                <w:i/>
                <w:iCs/>
              </w:rPr>
              <w:t xml:space="preserve"> </w:t>
            </w:r>
          </w:p>
        </w:tc>
        <w:tc>
          <w:tcPr>
            <w:tcW w:w="0" w:type="auto"/>
          </w:tcPr>
          <w:p w:rsidR="00D44002" w:rsidRPr="00F31CE3" w:rsidP="00F31CE3">
            <w:r w:rsidRPr="00F31CE3">
              <w:rPr>
                <w:i/>
                <w:iCs/>
              </w:rPr>
              <w:t>Recognise impact of health conditions</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bl>
    <w:p>
      <w:pPr>
        <w:rPr>
          <w:vanish/>
        </w:rPr>
      </w:pPr>
    </w:p>
    <w:tbl>
      <w:tblPr>
        <w:tblStyle w:val="TableGrid"/>
        <w:tblW w:w="5000" w:type="pct"/>
        <w:jc w:val="left"/>
      </w:tblPr>
      <w:tblGrid>
        <w:gridCol w:w="1417"/>
        <w:gridCol w:w="7008"/>
      </w:tblGrid>
      <w:tr>
        <w:tblPrEx>
          <w:tblW w:w="5000" w:type="pct"/>
        </w:tblPrEx>
        <w:tc>
          <w:tcPr>
            <w:tcW w:w="0" w:type="auto"/>
            <w:gridSpan w:val="2"/>
          </w:tcPr>
          <w:p w:rsidR="00D44002" w:rsidRPr="00F31CE3" w:rsidP="00F31CE3">
            <w:pPr>
              <w:jc w:val="left"/>
              <w:rPr>
                <w:b/>
                <w:bCs/>
              </w:rPr>
            </w:pPr>
            <w:r w:rsidRPr="00F31CE3">
              <w:rPr>
                <w:b/>
                <w:bCs/>
              </w:rPr>
              <w:t>Elective units</w:t>
            </w:r>
          </w:p>
        </w:tc>
      </w:tr>
      <w:tr>
        <w:tblPrEx>
          <w:tblW w:w="5000" w:type="pct"/>
        </w:tblPrEx>
        <w:tc>
          <w:tcPr>
            <w:tcW w:w="0" w:type="auto"/>
            <w:gridSpan w:val="2"/>
          </w:tcPr>
          <w:p w:rsidR="00D44002" w:rsidRPr="00F31CE3" w:rsidP="00F31CE3">
            <w:pPr>
              <w:jc w:val="center"/>
              <w:rPr>
                <w:b/>
                <w:bCs/>
              </w:rPr>
            </w:pPr>
            <w:r w:rsidRPr="00F31CE3">
              <w:rPr>
                <w:b/>
                <w:bCs/>
              </w:rPr>
              <w:t>Group A electives – movement and mobility support specialisation</w:t>
            </w:r>
          </w:p>
        </w:tc>
      </w:tr>
      <w:tr>
        <w:tblPrEx>
          <w:tblW w:w="5000" w:type="pct"/>
        </w:tblPrEx>
        <w:tc>
          <w:tcPr>
            <w:tcW w:w="0" w:type="auto"/>
          </w:tcPr>
          <w:p w:rsidR="00D44002" w:rsidRPr="00F31CE3" w:rsidP="00F31CE3">
            <w:r w:rsidRPr="00F31CE3">
              <w:t>CHCCCS002</w:t>
            </w:r>
          </w:p>
        </w:tc>
        <w:tc>
          <w:tcPr>
            <w:tcW w:w="0" w:type="auto"/>
          </w:tcPr>
          <w:p w:rsidR="00D44002" w:rsidRPr="00F31CE3" w:rsidP="00F31CE3">
            <w:r w:rsidRPr="00F31CE3">
              <w:t>Assist with movement</w:t>
            </w:r>
          </w:p>
        </w:tc>
      </w:tr>
      <w:tr>
        <w:tblPrEx>
          <w:tblW w:w="5000" w:type="pct"/>
        </w:tblPrEx>
        <w:tc>
          <w:tcPr>
            <w:tcW w:w="0" w:type="auto"/>
          </w:tcPr>
          <w:p w:rsidR="00D44002" w:rsidRPr="00F31CE3" w:rsidP="00F31CE3">
            <w:r w:rsidRPr="00F31CE3">
              <w:rPr>
                <w:i/>
                <w:iCs/>
              </w:rPr>
              <w:t>HLTAHA028</w:t>
            </w:r>
            <w:r w:rsidRPr="00F31CE3">
              <w:rPr>
                <w:i/>
                <w:iCs/>
              </w:rPr>
              <w:t xml:space="preserve"> </w:t>
            </w:r>
          </w:p>
        </w:tc>
        <w:tc>
          <w:tcPr>
            <w:tcW w:w="0" w:type="auto"/>
          </w:tcPr>
          <w:p w:rsidR="00D44002" w:rsidRPr="00F31CE3" w:rsidP="00F31CE3">
            <w:r w:rsidRPr="00F31CE3">
              <w:rPr>
                <w:i/>
                <w:iCs/>
              </w:rPr>
              <w:t>Deliver and monitor physical or manual therapy programs</w:t>
            </w:r>
          </w:p>
        </w:tc>
      </w:tr>
      <w:tr>
        <w:tblPrEx>
          <w:tblW w:w="5000" w:type="pct"/>
        </w:tblPrEx>
        <w:tc>
          <w:tcPr>
            <w:tcW w:w="0" w:type="auto"/>
          </w:tcPr>
          <w:p w:rsidR="00D44002" w:rsidRPr="00F31CE3" w:rsidP="00F31CE3">
            <w:r w:rsidRPr="00F31CE3">
              <w:rPr>
                <w:i/>
                <w:iCs/>
              </w:rPr>
              <w:t>HLTAHA032</w:t>
            </w:r>
            <w:r w:rsidRPr="00F31CE3">
              <w:rPr>
                <w:i/>
                <w:iCs/>
              </w:rPr>
              <w:t xml:space="preserve"> </w:t>
            </w:r>
          </w:p>
        </w:tc>
        <w:tc>
          <w:tcPr>
            <w:tcW w:w="0" w:type="auto"/>
          </w:tcPr>
          <w:p w:rsidR="00D44002" w:rsidRPr="00F31CE3" w:rsidP="00F31CE3">
            <w:r w:rsidRPr="00F31CE3">
              <w:rPr>
                <w:i/>
                <w:iCs/>
              </w:rPr>
              <w:t>Support maintenance of functional status</w:t>
            </w:r>
          </w:p>
        </w:tc>
      </w:tr>
      <w:tr>
        <w:tblPrEx>
          <w:tblW w:w="5000" w:type="pct"/>
        </w:tblPrEx>
        <w:tc>
          <w:tcPr>
            <w:tcW w:w="0" w:type="auto"/>
          </w:tcPr>
          <w:p w:rsidR="00D44002" w:rsidRPr="00F31CE3" w:rsidP="00F31CE3">
            <w:r w:rsidRPr="00F31CE3">
              <w:rPr>
                <w:i/>
                <w:iCs/>
              </w:rPr>
              <w:t>HLTAHA037</w:t>
            </w:r>
            <w:r w:rsidRPr="00F31CE3">
              <w:rPr>
                <w:i/>
                <w:iCs/>
              </w:rPr>
              <w:t xml:space="preserve"> </w:t>
            </w:r>
          </w:p>
        </w:tc>
        <w:tc>
          <w:tcPr>
            <w:tcW w:w="0" w:type="auto"/>
          </w:tcPr>
          <w:p w:rsidR="00D44002" w:rsidRPr="00F31CE3" w:rsidP="00F31CE3">
            <w:r w:rsidRPr="00F31CE3">
              <w:rPr>
                <w:i/>
                <w:iCs/>
              </w:rPr>
              <w:t>Deliver and monitor a hydrotherapy program</w:t>
            </w:r>
          </w:p>
        </w:tc>
      </w:tr>
      <w:tr>
        <w:tblPrEx>
          <w:tblW w:w="5000" w:type="pct"/>
        </w:tblPrEx>
        <w:tc>
          <w:tcPr>
            <w:tcW w:w="0" w:type="auto"/>
          </w:tcPr>
          <w:p w:rsidR="00D44002" w:rsidRPr="00F31CE3" w:rsidP="00F31CE3">
            <w:r w:rsidRPr="00F31CE3">
              <w:rPr>
                <w:i/>
                <w:iCs/>
              </w:rPr>
              <w:t>HLTAHA038</w:t>
            </w:r>
            <w:r w:rsidRPr="00F31CE3">
              <w:rPr>
                <w:i/>
                <w:iCs/>
              </w:rPr>
              <w:t xml:space="preserve"> </w:t>
            </w:r>
          </w:p>
        </w:tc>
        <w:tc>
          <w:tcPr>
            <w:tcW w:w="0" w:type="auto"/>
          </w:tcPr>
          <w:p w:rsidR="00D44002" w:rsidRPr="00F31CE3" w:rsidP="00F31CE3">
            <w:r w:rsidRPr="00F31CE3">
              <w:rPr>
                <w:i/>
                <w:iCs/>
              </w:rPr>
              <w:t>Support the use of orthoses or prostheses</w:t>
            </w:r>
          </w:p>
        </w:tc>
      </w:tr>
      <w:tr>
        <w:tblPrEx>
          <w:tblW w:w="5000" w:type="pct"/>
        </w:tblPrEx>
        <w:tc>
          <w:tcPr>
            <w:tcW w:w="0" w:type="auto"/>
            <w:gridSpan w:val="2"/>
          </w:tcPr>
          <w:p w:rsidR="00D44002" w:rsidRPr="00F31CE3" w:rsidP="00F31CE3">
            <w:r w:rsidRPr="00F31CE3">
              <w:rPr>
                <w:rStyle w:val="Strong"/>
              </w:rPr>
              <w:t>Group B electives – nutrition and dietetic support specialisation</w:t>
            </w:r>
          </w:p>
        </w:tc>
      </w:tr>
      <w:tr>
        <w:tblPrEx>
          <w:tblW w:w="5000" w:type="pct"/>
        </w:tblPrEx>
        <w:tc>
          <w:tcPr>
            <w:tcW w:w="0" w:type="auto"/>
          </w:tcPr>
          <w:p w:rsidR="00D44002" w:rsidRPr="00F31CE3" w:rsidP="00F31CE3">
            <w:r w:rsidRPr="00F31CE3">
              <w:rPr>
                <w:i/>
                <w:iCs/>
              </w:rPr>
              <w:t>HLTAHA039</w:t>
            </w:r>
            <w:r w:rsidRPr="00F31CE3">
              <w:rPr>
                <w:i/>
                <w:iCs/>
              </w:rPr>
              <w:t xml:space="preserve"> </w:t>
            </w:r>
          </w:p>
        </w:tc>
        <w:tc>
          <w:tcPr>
            <w:tcW w:w="0" w:type="auto"/>
          </w:tcPr>
          <w:p w:rsidR="00D44002" w:rsidRPr="00F31CE3" w:rsidP="00F31CE3">
            <w:r w:rsidRPr="00F31CE3">
              <w:rPr>
                <w:i/>
                <w:iCs/>
              </w:rPr>
              <w:t>Assist in the development of meals and menus to meet dietary and cultural requirements</w:t>
            </w:r>
          </w:p>
        </w:tc>
      </w:tr>
      <w:tr>
        <w:tblPrEx>
          <w:tblW w:w="5000" w:type="pct"/>
        </w:tblPrEx>
        <w:tc>
          <w:tcPr>
            <w:tcW w:w="0" w:type="auto"/>
          </w:tcPr>
          <w:p w:rsidR="00D44002" w:rsidRPr="00F31CE3" w:rsidP="00F31CE3">
            <w:r w:rsidRPr="00F31CE3">
              <w:rPr>
                <w:i/>
                <w:iCs/>
              </w:rPr>
              <w:t>HLTAHA040</w:t>
            </w:r>
            <w:r w:rsidRPr="00F31CE3">
              <w:rPr>
                <w:i/>
                <w:iCs/>
              </w:rPr>
              <w:t xml:space="preserve"> </w:t>
            </w:r>
          </w:p>
        </w:tc>
        <w:tc>
          <w:tcPr>
            <w:tcW w:w="0" w:type="auto"/>
          </w:tcPr>
          <w:p w:rsidR="00D44002" w:rsidRPr="00F31CE3" w:rsidP="00F31CE3">
            <w:r w:rsidRPr="00F31CE3">
              <w:rPr>
                <w:i/>
                <w:iCs/>
              </w:rPr>
              <w:t>Assist with the monitoring and modification of meals and menus according to individualised plans</w:t>
            </w:r>
          </w:p>
        </w:tc>
      </w:tr>
      <w:tr>
        <w:tblPrEx>
          <w:tblW w:w="5000" w:type="pct"/>
        </w:tblPrEx>
        <w:tc>
          <w:tcPr>
            <w:tcW w:w="0" w:type="auto"/>
          </w:tcPr>
          <w:p w:rsidR="00D44002" w:rsidRPr="00F31CE3" w:rsidP="00F31CE3">
            <w:r w:rsidRPr="00F31CE3">
              <w:rPr>
                <w:i/>
                <w:iCs/>
              </w:rPr>
              <w:t>HLTAHA041</w:t>
            </w:r>
            <w:r w:rsidRPr="00F31CE3">
              <w:rPr>
                <w:i/>
                <w:iCs/>
              </w:rPr>
              <w:t xml:space="preserve"> </w:t>
            </w:r>
          </w:p>
        </w:tc>
        <w:tc>
          <w:tcPr>
            <w:tcW w:w="0" w:type="auto"/>
          </w:tcPr>
          <w:p w:rsidR="00D44002" w:rsidRPr="00F31CE3" w:rsidP="00F31CE3">
            <w:r w:rsidRPr="00F31CE3">
              <w:rPr>
                <w:i/>
                <w:iCs/>
              </w:rPr>
              <w:t>Support food services and dietetics in menu and meal order processing</w:t>
            </w:r>
          </w:p>
        </w:tc>
      </w:tr>
      <w:tr>
        <w:tblPrEx>
          <w:tblW w:w="5000" w:type="pct"/>
        </w:tblPrEx>
        <w:tc>
          <w:tcPr>
            <w:tcW w:w="0" w:type="auto"/>
          </w:tcPr>
          <w:p w:rsidR="00D44002" w:rsidRPr="00F31CE3" w:rsidP="00F31CE3">
            <w:r w:rsidRPr="00F31CE3">
              <w:rPr>
                <w:i/>
                <w:iCs/>
              </w:rPr>
              <w:t>HLTAHA042</w:t>
            </w:r>
            <w:r w:rsidRPr="00F31CE3">
              <w:rPr>
                <w:i/>
                <w:iCs/>
              </w:rPr>
              <w:t xml:space="preserve"> </w:t>
            </w:r>
          </w:p>
        </w:tc>
        <w:tc>
          <w:tcPr>
            <w:tcW w:w="0" w:type="auto"/>
          </w:tcPr>
          <w:p w:rsidR="00D44002" w:rsidRPr="00F31CE3" w:rsidP="00F31CE3">
            <w:r w:rsidRPr="00F31CE3">
              <w:rPr>
                <w:i/>
                <w:iCs/>
              </w:rPr>
              <w:t>Assist with screening and management of nutritional risk</w:t>
            </w:r>
          </w:p>
        </w:tc>
      </w:tr>
      <w:tr>
        <w:tblPrEx>
          <w:tblW w:w="5000" w:type="pct"/>
        </w:tblPrEx>
        <w:tc>
          <w:tcPr>
            <w:tcW w:w="0" w:type="auto"/>
          </w:tcPr>
          <w:p w:rsidR="00D44002" w:rsidRPr="00F31CE3" w:rsidP="00F31CE3">
            <w:r w:rsidRPr="00F31CE3">
              <w:rPr>
                <w:i/>
                <w:iCs/>
              </w:rPr>
              <w:t>HLTAHA043</w:t>
            </w:r>
            <w:r w:rsidRPr="00F31CE3">
              <w:rPr>
                <w:i/>
                <w:iCs/>
              </w:rPr>
              <w:t xml:space="preserve"> </w:t>
            </w:r>
          </w:p>
        </w:tc>
        <w:tc>
          <w:tcPr>
            <w:tcW w:w="0" w:type="auto"/>
          </w:tcPr>
          <w:p w:rsidR="00D44002" w:rsidRPr="00F31CE3" w:rsidP="00F31CE3">
            <w:r w:rsidRPr="00F31CE3">
              <w:rPr>
                <w:i/>
                <w:iCs/>
              </w:rPr>
              <w:t>Support the provision of basic nutritional advice and education</w:t>
            </w:r>
          </w:p>
        </w:tc>
      </w:tr>
      <w:tr>
        <w:tblPrEx>
          <w:tblW w:w="5000" w:type="pct"/>
        </w:tblPrEx>
        <w:tc>
          <w:tcPr>
            <w:tcW w:w="0" w:type="auto"/>
            <w:gridSpan w:val="2"/>
          </w:tcPr>
          <w:p w:rsidR="00D44002" w:rsidRPr="00F31CE3" w:rsidP="00F31CE3">
            <w:r w:rsidRPr="00F31CE3">
              <w:rPr>
                <w:rStyle w:val="Strong"/>
              </w:rPr>
              <w:t>Group C electives – communication and swallowing support specialisation</w:t>
            </w:r>
          </w:p>
        </w:tc>
      </w:tr>
      <w:tr>
        <w:tblPrEx>
          <w:tblW w:w="5000" w:type="pct"/>
        </w:tblPrEx>
        <w:tc>
          <w:tcPr>
            <w:tcW w:w="0" w:type="auto"/>
          </w:tcPr>
          <w:p w:rsidR="00D44002" w:rsidRPr="00F31CE3" w:rsidP="00F31CE3">
            <w:r w:rsidRPr="00F31CE3">
              <w:rPr>
                <w:i/>
                <w:iCs/>
              </w:rPr>
              <w:t>HLTAHA034</w:t>
            </w:r>
            <w:r w:rsidRPr="00F31CE3">
              <w:rPr>
                <w:i/>
                <w:iCs/>
              </w:rPr>
              <w:t xml:space="preserve"> </w:t>
            </w:r>
          </w:p>
        </w:tc>
        <w:tc>
          <w:tcPr>
            <w:tcW w:w="0" w:type="auto"/>
          </w:tcPr>
          <w:p w:rsidR="00D44002" w:rsidRPr="00F31CE3" w:rsidP="00F31CE3">
            <w:r w:rsidRPr="00F31CE3">
              <w:rPr>
                <w:i/>
                <w:iCs/>
              </w:rPr>
              <w:t>Support the development of speech and communication skills</w:t>
            </w:r>
          </w:p>
        </w:tc>
      </w:tr>
      <w:tr>
        <w:tblPrEx>
          <w:tblW w:w="5000" w:type="pct"/>
        </w:tblPrEx>
        <w:tc>
          <w:tcPr>
            <w:tcW w:w="0" w:type="auto"/>
          </w:tcPr>
          <w:p w:rsidR="00D44002" w:rsidRPr="00F31CE3" w:rsidP="00F31CE3">
            <w:r w:rsidRPr="00F31CE3">
              <w:rPr>
                <w:i/>
                <w:iCs/>
              </w:rPr>
              <w:t>HLTAHA035</w:t>
            </w:r>
            <w:r w:rsidRPr="00F31CE3">
              <w:rPr>
                <w:i/>
                <w:iCs/>
              </w:rPr>
              <w:t xml:space="preserve"> </w:t>
            </w:r>
          </w:p>
        </w:tc>
        <w:tc>
          <w:tcPr>
            <w:tcW w:w="0" w:type="auto"/>
          </w:tcPr>
          <w:p w:rsidR="00D44002" w:rsidRPr="00F31CE3" w:rsidP="00F31CE3">
            <w:r w:rsidRPr="00F31CE3">
              <w:rPr>
                <w:i/>
                <w:iCs/>
              </w:rPr>
              <w:t>Provide support in dysphagia management</w:t>
            </w:r>
          </w:p>
        </w:tc>
      </w:tr>
      <w:tr>
        <w:tblPrEx>
          <w:tblW w:w="5000" w:type="pct"/>
        </w:tblPrEx>
        <w:tc>
          <w:tcPr>
            <w:tcW w:w="0" w:type="auto"/>
          </w:tcPr>
          <w:p w:rsidR="00D44002" w:rsidRPr="00F31CE3" w:rsidP="00F31CE3">
            <w:r w:rsidRPr="00F31CE3">
              <w:rPr>
                <w:i/>
                <w:iCs/>
              </w:rPr>
              <w:t>HLTAHA036</w:t>
            </w:r>
            <w:r w:rsidRPr="00F31CE3">
              <w:rPr>
                <w:i/>
                <w:iCs/>
              </w:rPr>
              <w:t xml:space="preserve"> </w:t>
            </w:r>
          </w:p>
        </w:tc>
        <w:tc>
          <w:tcPr>
            <w:tcW w:w="0" w:type="auto"/>
          </w:tcPr>
          <w:p w:rsidR="00D44002" w:rsidRPr="00F31CE3" w:rsidP="00F31CE3">
            <w:r w:rsidRPr="00F31CE3">
              <w:rPr>
                <w:i/>
                <w:iCs/>
              </w:rPr>
              <w:t>Assist and support the use of augmentative and alternative communication system</w:t>
            </w:r>
          </w:p>
        </w:tc>
      </w:tr>
      <w:tr>
        <w:tblPrEx>
          <w:tblW w:w="5000" w:type="pct"/>
        </w:tblPrEx>
        <w:tc>
          <w:tcPr>
            <w:tcW w:w="0" w:type="auto"/>
            <w:gridSpan w:val="2"/>
          </w:tcPr>
          <w:p w:rsidR="00D44002" w:rsidRPr="00F31CE3" w:rsidP="00F31CE3">
            <w:r w:rsidRPr="00F31CE3">
              <w:rPr>
                <w:rStyle w:val="Strong"/>
              </w:rPr>
              <w:t>Group D electives – rehabilitation and reablement support specialisation</w:t>
            </w:r>
          </w:p>
        </w:tc>
      </w:tr>
      <w:tr>
        <w:tblPrEx>
          <w:tblW w:w="5000" w:type="pct"/>
        </w:tblPrEx>
        <w:tc>
          <w:tcPr>
            <w:tcW w:w="0" w:type="auto"/>
          </w:tcPr>
          <w:p w:rsidR="00D44002" w:rsidRPr="00F31CE3" w:rsidP="00F31CE3">
            <w:r w:rsidRPr="00F31CE3">
              <w:rPr>
                <w:i/>
                <w:iCs/>
              </w:rPr>
              <w:t>HLTAHA029</w:t>
            </w:r>
            <w:r w:rsidRPr="00F31CE3">
              <w:rPr>
                <w:i/>
                <w:iCs/>
              </w:rPr>
              <w:t xml:space="preserve"> </w:t>
            </w:r>
          </w:p>
        </w:tc>
        <w:tc>
          <w:tcPr>
            <w:tcW w:w="0" w:type="auto"/>
          </w:tcPr>
          <w:p w:rsidR="00D44002" w:rsidRPr="00F31CE3" w:rsidP="00F31CE3">
            <w:r w:rsidRPr="00F31CE3">
              <w:rPr>
                <w:i/>
                <w:iCs/>
              </w:rPr>
              <w:t>Support independence and community participation</w:t>
            </w:r>
          </w:p>
        </w:tc>
      </w:tr>
      <w:tr>
        <w:tblPrEx>
          <w:tblW w:w="5000" w:type="pct"/>
        </w:tblPrEx>
        <w:tc>
          <w:tcPr>
            <w:tcW w:w="0" w:type="auto"/>
          </w:tcPr>
          <w:p w:rsidR="00D44002" w:rsidRPr="00F31CE3" w:rsidP="00F31CE3">
            <w:r w:rsidRPr="00F31CE3">
              <w:rPr>
                <w:i/>
                <w:iCs/>
              </w:rPr>
              <w:t>HLTAHA031</w:t>
            </w:r>
            <w:r w:rsidRPr="00F31CE3">
              <w:rPr>
                <w:i/>
                <w:iCs/>
              </w:rPr>
              <w:t xml:space="preserve"> </w:t>
            </w:r>
          </w:p>
        </w:tc>
        <w:tc>
          <w:tcPr>
            <w:tcW w:w="0" w:type="auto"/>
          </w:tcPr>
          <w:p w:rsidR="00D44002" w:rsidRPr="00F31CE3" w:rsidP="00F31CE3">
            <w:r w:rsidRPr="00F31CE3">
              <w:rPr>
                <w:i/>
                <w:iCs/>
              </w:rPr>
              <w:t>Assist in rehabilitation programs</w:t>
            </w:r>
          </w:p>
        </w:tc>
      </w:tr>
      <w:tr>
        <w:tblPrEx>
          <w:tblW w:w="5000" w:type="pct"/>
        </w:tblPrEx>
        <w:tc>
          <w:tcPr>
            <w:tcW w:w="0" w:type="auto"/>
          </w:tcPr>
          <w:p w:rsidR="00D44002" w:rsidRPr="00F31CE3" w:rsidP="00F31CE3">
            <w:r w:rsidRPr="00F31CE3">
              <w:rPr>
                <w:i/>
                <w:iCs/>
              </w:rPr>
              <w:t>HLTAHA033</w:t>
            </w:r>
            <w:r w:rsidRPr="00F31CE3">
              <w:rPr>
                <w:i/>
                <w:iCs/>
              </w:rPr>
              <w:t xml:space="preserve"> </w:t>
            </w:r>
          </w:p>
        </w:tc>
        <w:tc>
          <w:tcPr>
            <w:tcW w:w="0" w:type="auto"/>
          </w:tcPr>
          <w:p w:rsidR="00D44002" w:rsidRPr="00F31CE3" w:rsidP="00F31CE3">
            <w:r w:rsidRPr="00F31CE3">
              <w:rPr>
                <w:i/>
                <w:iCs/>
              </w:rPr>
              <w:t>Conduct group sessions for individual outcomes</w:t>
            </w:r>
          </w:p>
        </w:tc>
      </w:tr>
      <w:tr>
        <w:tblPrEx>
          <w:tblW w:w="5000" w:type="pct"/>
        </w:tblPrEx>
        <w:tc>
          <w:tcPr>
            <w:tcW w:w="0" w:type="auto"/>
          </w:tcPr>
          <w:p w:rsidR="00D44002" w:rsidRPr="00F31CE3" w:rsidP="00F31CE3">
            <w:r w:rsidRPr="00F31CE3">
              <w:rPr>
                <w:i/>
                <w:iCs/>
              </w:rPr>
              <w:t>HLTAHA038</w:t>
            </w:r>
            <w:r w:rsidRPr="00F31CE3">
              <w:rPr>
                <w:i/>
                <w:iCs/>
              </w:rPr>
              <w:t xml:space="preserve"> </w:t>
            </w:r>
          </w:p>
        </w:tc>
        <w:tc>
          <w:tcPr>
            <w:tcW w:w="0" w:type="auto"/>
          </w:tcPr>
          <w:p w:rsidR="00D44002" w:rsidRPr="00F31CE3" w:rsidP="00F31CE3">
            <w:r w:rsidRPr="00F31CE3">
              <w:rPr>
                <w:i/>
                <w:iCs/>
              </w:rPr>
              <w:t>Support the use of orthoses or prostheses</w:t>
            </w:r>
          </w:p>
        </w:tc>
      </w:tr>
      <w:tr>
        <w:tblPrEx>
          <w:tblW w:w="5000" w:type="pct"/>
        </w:tblPrEx>
        <w:tc>
          <w:tcPr>
            <w:tcW w:w="0" w:type="auto"/>
          </w:tcPr>
          <w:p w:rsidR="00D44002" w:rsidRPr="00F31CE3" w:rsidP="00F31CE3">
            <w:r w:rsidRPr="00F31CE3">
              <w:rPr>
                <w:i/>
                <w:iCs/>
              </w:rPr>
              <w:t>HLTAHA044</w:t>
            </w:r>
            <w:r w:rsidRPr="00F31CE3">
              <w:rPr>
                <w:i/>
                <w:iCs/>
              </w:rPr>
              <w:t xml:space="preserve"> </w:t>
            </w:r>
          </w:p>
        </w:tc>
        <w:tc>
          <w:tcPr>
            <w:tcW w:w="0" w:type="auto"/>
          </w:tcPr>
          <w:p w:rsidR="00D44002" w:rsidRPr="00F31CE3" w:rsidP="00F31CE3">
            <w:r w:rsidRPr="00F31CE3">
              <w:rPr>
                <w:i/>
                <w:iCs/>
              </w:rPr>
              <w:t>Work within a community rehabilitation environment</w:t>
            </w:r>
          </w:p>
        </w:tc>
      </w:tr>
      <w:tr>
        <w:tblPrEx>
          <w:tblW w:w="5000" w:type="pct"/>
        </w:tblPrEx>
        <w:tc>
          <w:tcPr>
            <w:tcW w:w="0" w:type="auto"/>
            <w:gridSpan w:val="2"/>
          </w:tcPr>
          <w:p w:rsidR="00D44002" w:rsidRPr="00F31CE3" w:rsidP="00F31CE3">
            <w:r w:rsidRPr="00F31CE3">
              <w:rPr>
                <w:rStyle w:val="Strong"/>
              </w:rPr>
              <w:t>Group E electives – medical imaging support specialisation</w:t>
            </w:r>
          </w:p>
        </w:tc>
      </w:tr>
      <w:tr>
        <w:tblPrEx>
          <w:tblW w:w="5000" w:type="pct"/>
        </w:tblPrEx>
        <w:tc>
          <w:tcPr>
            <w:tcW w:w="0" w:type="auto"/>
          </w:tcPr>
          <w:p w:rsidR="00D44002" w:rsidRPr="00F31CE3" w:rsidP="00F31CE3">
            <w:r w:rsidRPr="00F31CE3">
              <w:t>HLTAHA045</w:t>
            </w:r>
          </w:p>
        </w:tc>
        <w:tc>
          <w:tcPr>
            <w:tcW w:w="0" w:type="auto"/>
          </w:tcPr>
          <w:p w:rsidR="00D44002" w:rsidRPr="00F31CE3" w:rsidP="00F31CE3">
            <w:r w:rsidRPr="00F31CE3">
              <w:t>Assist people management in medical imaging</w:t>
            </w:r>
          </w:p>
        </w:tc>
      </w:tr>
      <w:tr>
        <w:tblPrEx>
          <w:tblW w:w="5000" w:type="pct"/>
        </w:tblPrEx>
        <w:tc>
          <w:tcPr>
            <w:tcW w:w="0" w:type="auto"/>
          </w:tcPr>
          <w:p w:rsidR="00D44002" w:rsidRPr="00F31CE3" w:rsidP="00F31CE3">
            <w:r w:rsidRPr="00F31CE3">
              <w:t>HLTAHA046</w:t>
            </w:r>
          </w:p>
        </w:tc>
        <w:tc>
          <w:tcPr>
            <w:tcW w:w="0" w:type="auto"/>
          </w:tcPr>
          <w:p w:rsidR="00D44002" w:rsidRPr="00F31CE3" w:rsidP="00F31CE3">
            <w:r w:rsidRPr="00F31CE3">
              <w:t>Support the medical imaging professional</w:t>
            </w:r>
          </w:p>
        </w:tc>
      </w:tr>
      <w:tr>
        <w:tblPrEx>
          <w:tblW w:w="5000" w:type="pct"/>
        </w:tblPrEx>
        <w:tc>
          <w:tcPr>
            <w:tcW w:w="0" w:type="auto"/>
          </w:tcPr>
          <w:p w:rsidR="00D44002" w:rsidRPr="00F31CE3" w:rsidP="00F31CE3">
            <w:r w:rsidRPr="00F31CE3">
              <w:t>HLTINF002</w:t>
            </w:r>
          </w:p>
        </w:tc>
        <w:tc>
          <w:tcPr>
            <w:tcW w:w="0" w:type="auto"/>
          </w:tcPr>
          <w:p w:rsidR="00D44002" w:rsidRPr="00F31CE3" w:rsidP="00F31CE3">
            <w:r w:rsidRPr="00F31CE3">
              <w:t>Process reusable medical devices and equipment</w:t>
            </w:r>
          </w:p>
        </w:tc>
      </w:tr>
      <w:tr>
        <w:tblPrEx>
          <w:tblW w:w="5000" w:type="pct"/>
        </w:tblPrEx>
        <w:tc>
          <w:tcPr>
            <w:tcW w:w="0" w:type="auto"/>
            <w:gridSpan w:val="2"/>
          </w:tcPr>
          <w:p w:rsidR="00D44002" w:rsidRPr="00F31CE3" w:rsidP="00F31CE3">
            <w:r w:rsidRPr="00F31CE3">
              <w:rPr>
                <w:rStyle w:val="Strong"/>
              </w:rPr>
              <w:t>Group F electives – psychosocial support specialisation</w:t>
            </w:r>
          </w:p>
        </w:tc>
      </w:tr>
      <w:tr>
        <w:tblPrEx>
          <w:tblW w:w="5000" w:type="pct"/>
        </w:tblPrEx>
        <w:tc>
          <w:tcPr>
            <w:tcW w:w="0" w:type="auto"/>
          </w:tcPr>
          <w:p w:rsidR="00D44002" w:rsidRPr="00F31CE3" w:rsidP="00F31CE3">
            <w:r w:rsidRPr="00F31CE3">
              <w:t>CHCAGE011</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rPr>
                <w:i/>
                <w:iCs/>
              </w:rPr>
              <w:t>CHCCCS040</w:t>
            </w:r>
            <w:r w:rsidRPr="00F31CE3">
              <w:rPr>
                <w:i/>
                <w:iCs/>
              </w:rPr>
              <w:t xml:space="preserve"> </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rPr>
                <w:i/>
                <w:iCs/>
              </w:rPr>
              <w:t>HLTAHA052</w:t>
            </w:r>
            <w:r w:rsidRPr="00F31CE3">
              <w:rPr>
                <w:i/>
                <w:iCs/>
              </w:rPr>
              <w:t xml:space="preserve"> </w:t>
            </w:r>
          </w:p>
        </w:tc>
        <w:tc>
          <w:tcPr>
            <w:tcW w:w="0" w:type="auto"/>
          </w:tcPr>
          <w:p w:rsidR="00D44002" w:rsidRPr="00F31CE3" w:rsidP="00F31CE3">
            <w:r w:rsidRPr="00F31CE3">
              <w:rPr>
                <w:i/>
                <w:iCs/>
              </w:rPr>
              <w:t>Assist with social work</w:t>
            </w:r>
          </w:p>
        </w:tc>
      </w:tr>
      <w:tr>
        <w:tblPrEx>
          <w:tblW w:w="5000" w:type="pct"/>
        </w:tblPrEx>
        <w:tc>
          <w:tcPr>
            <w:tcW w:w="0" w:type="auto"/>
            <w:gridSpan w:val="2"/>
          </w:tcPr>
          <w:p w:rsidR="00D44002" w:rsidRPr="00F31CE3" w:rsidP="00F31CE3">
            <w:r w:rsidRPr="00F31CE3">
              <w:rPr>
                <w:rStyle w:val="Strong"/>
              </w:rPr>
              <w:t>Group G electives – podiatry support specialisation</w:t>
            </w:r>
          </w:p>
        </w:tc>
      </w:tr>
      <w:tr>
        <w:tblPrEx>
          <w:tblW w:w="5000" w:type="pct"/>
        </w:tblPrEx>
        <w:tc>
          <w:tcPr>
            <w:tcW w:w="0" w:type="auto"/>
          </w:tcPr>
          <w:p w:rsidR="00D44002" w:rsidRPr="00F31CE3" w:rsidP="00F31CE3">
            <w:r w:rsidRPr="00F31CE3">
              <w:rPr>
                <w:i/>
                <w:iCs/>
              </w:rPr>
              <w:t>HLTAHA030</w:t>
            </w:r>
            <w:r w:rsidRPr="00F31CE3">
              <w:rPr>
                <w:i/>
                <w:iCs/>
              </w:rPr>
              <w:t xml:space="preserve"> </w:t>
            </w:r>
          </w:p>
        </w:tc>
        <w:tc>
          <w:tcPr>
            <w:tcW w:w="0" w:type="auto"/>
          </w:tcPr>
          <w:p w:rsidR="00D44002" w:rsidRPr="00F31CE3" w:rsidP="00F31CE3">
            <w:r w:rsidRPr="00F31CE3">
              <w:rPr>
                <w:i/>
                <w:iCs/>
              </w:rPr>
              <w:t>Assist with basic foot care</w:t>
            </w:r>
          </w:p>
        </w:tc>
      </w:tr>
      <w:tr>
        <w:tblPrEx>
          <w:tblW w:w="5000" w:type="pct"/>
        </w:tblPrEx>
        <w:tc>
          <w:tcPr>
            <w:tcW w:w="0" w:type="auto"/>
          </w:tcPr>
          <w:p w:rsidR="00D44002" w:rsidRPr="00F31CE3" w:rsidP="00F31CE3">
            <w:r w:rsidRPr="00F31CE3">
              <w:rPr>
                <w:i/>
                <w:iCs/>
              </w:rPr>
              <w:t>HLTAHA050</w:t>
            </w:r>
            <w:r w:rsidRPr="00F31CE3">
              <w:rPr>
                <w:i/>
                <w:iCs/>
              </w:rPr>
              <w:t xml:space="preserve"> </w:t>
            </w:r>
          </w:p>
        </w:tc>
        <w:tc>
          <w:tcPr>
            <w:tcW w:w="0" w:type="auto"/>
          </w:tcPr>
          <w:p w:rsidR="00D44002" w:rsidRPr="00F31CE3" w:rsidP="00F31CE3">
            <w:r w:rsidRPr="00F31CE3">
              <w:rPr>
                <w:i/>
                <w:iCs/>
              </w:rPr>
              <w:t>Assist with podiatry exercise</w:t>
            </w:r>
          </w:p>
        </w:tc>
      </w:tr>
      <w:tr>
        <w:tblPrEx>
          <w:tblW w:w="5000" w:type="pct"/>
        </w:tblPrEx>
        <w:tc>
          <w:tcPr>
            <w:tcW w:w="0" w:type="auto"/>
          </w:tcPr>
          <w:p w:rsidR="00D44002" w:rsidRPr="00F31CE3" w:rsidP="00F31CE3">
            <w:r w:rsidRPr="00F31CE3">
              <w:rPr>
                <w:i/>
                <w:iCs/>
              </w:rPr>
              <w:t>HLTAHA051</w:t>
            </w:r>
            <w:r w:rsidRPr="00F31CE3">
              <w:rPr>
                <w:i/>
                <w:iCs/>
              </w:rPr>
              <w:t xml:space="preserve"> </w:t>
            </w:r>
          </w:p>
        </w:tc>
        <w:tc>
          <w:tcPr>
            <w:tcW w:w="0" w:type="auto"/>
          </w:tcPr>
          <w:p w:rsidR="00D44002" w:rsidRPr="00F31CE3" w:rsidP="00F31CE3">
            <w:r w:rsidRPr="00F31CE3">
              <w:rPr>
                <w:i/>
                <w:iCs/>
              </w:rPr>
              <w:t>Assist with podiatric procedures</w:t>
            </w:r>
          </w:p>
        </w:tc>
      </w:tr>
      <w:tr>
        <w:tblPrEx>
          <w:tblW w:w="5000" w:type="pct"/>
        </w:tblPrEx>
        <w:tc>
          <w:tcPr>
            <w:tcW w:w="0" w:type="auto"/>
          </w:tcPr>
          <w:p w:rsidR="00D44002" w:rsidRPr="00F31CE3" w:rsidP="00F31CE3">
            <w:r w:rsidRPr="00F31CE3">
              <w:t>HLTINF002</w:t>
            </w:r>
          </w:p>
        </w:tc>
        <w:tc>
          <w:tcPr>
            <w:tcW w:w="0" w:type="auto"/>
          </w:tcPr>
          <w:p w:rsidR="00D44002" w:rsidRPr="00F31CE3" w:rsidP="00F31CE3">
            <w:r w:rsidRPr="00F31CE3">
              <w:t>Process reusable medical devices and equipment</w:t>
            </w:r>
          </w:p>
        </w:tc>
      </w:tr>
      <w:tr>
        <w:tblPrEx>
          <w:tblW w:w="5000" w:type="pct"/>
        </w:tblPrEx>
        <w:tc>
          <w:tcPr>
            <w:tcW w:w="0" w:type="auto"/>
            <w:gridSpan w:val="2"/>
          </w:tcPr>
          <w:p w:rsidR="00D44002" w:rsidRPr="00F31CE3" w:rsidP="00F31CE3">
            <w:r w:rsidRPr="00F31CE3">
              <w:rPr>
                <w:rStyle w:val="Strong"/>
              </w:rPr>
              <w:t>Other electives</w:t>
            </w:r>
          </w:p>
        </w:tc>
      </w:tr>
      <w:tr>
        <w:tblPrEx>
          <w:tblW w:w="5000" w:type="pct"/>
        </w:tblPrEx>
        <w:tc>
          <w:tcPr>
            <w:tcW w:w="0" w:type="auto"/>
          </w:tcPr>
          <w:p w:rsidR="00D44002" w:rsidRPr="00F31CE3" w:rsidP="00F31CE3">
            <w:r w:rsidRPr="00F31CE3">
              <w:t>BSBMED303</w:t>
            </w:r>
          </w:p>
        </w:tc>
        <w:tc>
          <w:tcPr>
            <w:tcW w:w="0" w:type="auto"/>
          </w:tcPr>
          <w:p w:rsidR="00D44002" w:rsidRPr="00F31CE3" w:rsidP="00F31CE3">
            <w:r w:rsidRPr="00F31CE3">
              <w:t>Maintain patient records</w:t>
            </w:r>
          </w:p>
        </w:tc>
      </w:tr>
      <w:tr>
        <w:tblPrEx>
          <w:tblW w:w="5000" w:type="pct"/>
        </w:tblPrEx>
        <w:tc>
          <w:tcPr>
            <w:tcW w:w="0" w:type="auto"/>
          </w:tcPr>
          <w:p w:rsidR="00D44002" w:rsidRPr="00F31CE3" w:rsidP="00F31CE3">
            <w:r w:rsidRPr="00F31CE3">
              <w:t>CHCAGE007</w:t>
            </w:r>
          </w:p>
        </w:tc>
        <w:tc>
          <w:tcPr>
            <w:tcW w:w="0" w:type="auto"/>
          </w:tcPr>
          <w:p w:rsidR="00D44002" w:rsidRPr="00F31CE3" w:rsidP="00F31CE3">
            <w:r w:rsidRPr="00F31CE3">
              <w:t>Recognise and report risk of falls</w:t>
            </w:r>
          </w:p>
        </w:tc>
      </w:tr>
      <w:tr>
        <w:tblPrEx>
          <w:tblW w:w="5000" w:type="pct"/>
        </w:tblPrEx>
        <w:tc>
          <w:tcPr>
            <w:tcW w:w="0" w:type="auto"/>
          </w:tcPr>
          <w:p w:rsidR="00D44002" w:rsidRPr="00F31CE3" w:rsidP="00F31CE3">
            <w:r w:rsidRPr="00F31CE3">
              <w:t>CHCAGE008</w:t>
            </w:r>
            <w:r w:rsidRPr="00F31CE3">
              <w:t>*</w:t>
            </w:r>
          </w:p>
        </w:tc>
        <w:tc>
          <w:tcPr>
            <w:tcW w:w="0" w:type="auto"/>
          </w:tcPr>
          <w:p w:rsidR="00D44002" w:rsidRPr="00F31CE3" w:rsidP="00F31CE3">
            <w:r w:rsidRPr="00F31CE3">
              <w:t>Implement falls prevention strategies</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HLTAHA048</w:t>
            </w:r>
          </w:p>
        </w:tc>
        <w:tc>
          <w:tcPr>
            <w:tcW w:w="0" w:type="auto"/>
          </w:tcPr>
          <w:p w:rsidR="00D44002" w:rsidRPr="00F31CE3" w:rsidP="00F31CE3">
            <w:r w:rsidRPr="00F31CE3">
              <w:t>Provide allied health assistance in remote or isolated settings</w:t>
            </w:r>
          </w:p>
        </w:tc>
      </w:tr>
      <w:tr>
        <w:tblPrEx>
          <w:tblW w:w="5000" w:type="pct"/>
        </w:tblPrEx>
        <w:tc>
          <w:tcPr>
            <w:tcW w:w="0" w:type="auto"/>
          </w:tcPr>
          <w:p w:rsidR="00D44002" w:rsidRPr="00F31CE3" w:rsidP="00F31CE3">
            <w:r w:rsidRPr="00F31CE3">
              <w:t>HLTAHA053</w:t>
            </w:r>
          </w:p>
        </w:tc>
        <w:tc>
          <w:tcPr>
            <w:tcW w:w="0" w:type="auto"/>
          </w:tcPr>
          <w:p w:rsidR="00D44002" w:rsidRPr="00F31CE3" w:rsidP="00F31CE3">
            <w:r w:rsidRPr="00F31CE3">
              <w:t>Support and deliver individual hearing rehabilitation program</w:t>
            </w:r>
          </w:p>
        </w:tc>
      </w:tr>
      <w:tr>
        <w:tblPrEx>
          <w:tblW w:w="5000" w:type="pct"/>
        </w:tblPrEx>
        <w:tc>
          <w:tcPr>
            <w:tcW w:w="0" w:type="auto"/>
          </w:tcPr>
          <w:p w:rsidR="00D44002" w:rsidRPr="00F31CE3" w:rsidP="00F31CE3">
            <w:r w:rsidRPr="00F31CE3">
              <w:t>HLTAUD007</w:t>
            </w:r>
          </w:p>
        </w:tc>
        <w:tc>
          <w:tcPr>
            <w:tcW w:w="0" w:type="auto"/>
          </w:tcPr>
          <w:p w:rsidR="00D44002" w:rsidRPr="00F31CE3" w:rsidP="00F31CE3">
            <w:r w:rsidRPr="00F31CE3">
              <w:t>Conduct basic audiometric testing</w:t>
            </w:r>
          </w:p>
        </w:tc>
      </w:tr>
      <w:tr>
        <w:tblPrEx>
          <w:tblW w:w="5000" w:type="pct"/>
        </w:tblPrEx>
        <w:tc>
          <w:tcPr>
            <w:tcW w:w="0" w:type="auto"/>
          </w:tcPr>
          <w:p w:rsidR="00D44002" w:rsidRPr="00F31CE3" w:rsidP="00F31CE3">
            <w:r w:rsidRPr="00F31CE3">
              <w:t>HLTAUD008</w:t>
            </w:r>
          </w:p>
        </w:tc>
        <w:tc>
          <w:tcPr>
            <w:tcW w:w="0" w:type="auto"/>
          </w:tcPr>
          <w:p w:rsidR="00D44002" w:rsidRPr="00F31CE3" w:rsidP="00F31CE3">
            <w:r w:rsidRPr="00F31CE3">
              <w:t>Conduct audiometric testing</w:t>
            </w:r>
          </w:p>
        </w:tc>
      </w:tr>
      <w:tr>
        <w:tblPrEx>
          <w:tblW w:w="5000" w:type="pct"/>
        </w:tblPrEx>
        <w:tc>
          <w:tcPr>
            <w:tcW w:w="0" w:type="auto"/>
          </w:tcPr>
          <w:p w:rsidR="00D44002" w:rsidRPr="00F31CE3" w:rsidP="00F31CE3">
            <w:r w:rsidRPr="00F31CE3">
              <w:t>HLTHSS011</w:t>
            </w:r>
          </w:p>
        </w:tc>
        <w:tc>
          <w:tcPr>
            <w:tcW w:w="0" w:type="auto"/>
          </w:tcPr>
          <w:p w:rsidR="00D44002" w:rsidRPr="00F31CE3" w:rsidP="00F31CE3">
            <w:r w:rsidRPr="00F31CE3">
              <w:t>Maintain stock inventory</w:t>
            </w:r>
          </w:p>
        </w:tc>
      </w:tr>
      <w:tr>
        <w:tblPrEx>
          <w:tblW w:w="5000" w:type="pct"/>
        </w:tblPrEx>
        <w:tc>
          <w:tcPr>
            <w:tcW w:w="0" w:type="auto"/>
          </w:tcPr>
          <w:p w:rsidR="00D44002" w:rsidRPr="00F31CE3" w:rsidP="00F31CE3">
            <w:r w:rsidRPr="00F31CE3">
              <w:t>HLTOTH001</w:t>
            </w:r>
          </w:p>
        </w:tc>
        <w:tc>
          <w:tcPr>
            <w:tcW w:w="0" w:type="auto"/>
          </w:tcPr>
          <w:p w:rsidR="00D44002" w:rsidRPr="00F31CE3" w:rsidP="00F31CE3">
            <w:r w:rsidRPr="00F31CE3">
              <w:t>Apply casts</w:t>
            </w:r>
          </w:p>
        </w:tc>
      </w:tr>
      <w:tr>
        <w:tblPrEx>
          <w:tblW w:w="5000" w:type="pct"/>
        </w:tblPrEx>
        <w:tc>
          <w:tcPr>
            <w:tcW w:w="0" w:type="auto"/>
          </w:tcPr>
          <w:p w:rsidR="00D44002" w:rsidRPr="00F31CE3" w:rsidP="00F31CE3">
            <w:r w:rsidRPr="00F31CE3">
              <w:t>HLTOTH003</w:t>
            </w:r>
          </w:p>
        </w:tc>
        <w:tc>
          <w:tcPr>
            <w:tcW w:w="0" w:type="auto"/>
          </w:tcPr>
          <w:p w:rsidR="00D44002" w:rsidRPr="00F31CE3" w:rsidP="00F31CE3">
            <w:r w:rsidRPr="00F31CE3">
              <w:t>Remove casts</w:t>
            </w:r>
          </w:p>
        </w:tc>
      </w:tr>
      <w:tr>
        <w:tblPrEx>
          <w:tblW w:w="5000" w:type="pct"/>
        </w:tblPrEx>
        <w:tc>
          <w:tcPr>
            <w:tcW w:w="0" w:type="auto"/>
          </w:tcPr>
          <w:p w:rsidR="00D44002" w:rsidRPr="00F31CE3" w:rsidP="00F31CE3">
            <w:r w:rsidRPr="00F31CE3">
              <w:t>HLTWHS005</w:t>
            </w:r>
          </w:p>
        </w:tc>
        <w:tc>
          <w:tcPr>
            <w:tcW w:w="0" w:type="auto"/>
          </w:tcPr>
          <w:p w:rsidR="00D44002" w:rsidRPr="00F31CE3" w:rsidP="00F31CE3">
            <w:r w:rsidRPr="00F31CE3">
              <w:t>Conduct manual tasks safely</w:t>
            </w:r>
          </w:p>
        </w:tc>
      </w:tr>
    </w:tbl>
    <w:p w:rsidR="00D44002" w:rsidRPr="00F31CE3" w:rsidP="00F31CE3">
      <w:r w:rsidRPr="00F31CE3">
        <w:t xml:space="preserve">* Units listed with an asterisk have a prerequisite unit of competency, </w:t>
      </w:r>
      <w:r w:rsidRPr="00F31CE3">
        <w:rPr>
          <w:i/>
          <w:iCs/>
        </w:rPr>
        <w:t>which is also included in the appropriate group.</w:t>
      </w:r>
    </w:p>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CHCAGE008 Implement falls prevention strategies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CHCAGE007   Recognise and report risk of falls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HLT43021 Certificate IV in Allied Health Assistance</w:t>
            </w:r>
          </w:p>
        </w:tc>
        <w:tc>
          <w:tcPr>
            <w:tcW w:w="2268" w:type="dxa"/>
            <w:noWrap w:val="0"/>
            <w:tcMar>
              <w:top w:w="15" w:type="dxa"/>
              <w:left w:w="15" w:type="dxa"/>
              <w:bottom w:w="15" w:type="dxa"/>
              <w:right w:w="15" w:type="dxa"/>
            </w:tcMar>
            <w:hideMark/>
          </w:tcPr>
          <w:p w:rsidR="00D44002" w:rsidRPr="00F31CE3" w:rsidP="00F31CE3">
            <w:r w:rsidRPr="00F31CE3">
              <w:t>HLT43015 Certificate IV in Allied Health Assistance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Non equivalent. Core has been updated, Specialisations have been renamed and revised to better reflect industries needs and expectations. Qualification and Unit Codes have been updated</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HLT43021 Certificate IV in Allied Health Assistance</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HLT43021 Certificate IV in Allied Health Assistance</dc:title>
  <dc:subject>Release: 2</dc:subject>
  <dc:creator>HumanAbility</dc:creator>
  <cp:keywords>TPC v2.20.0-beta.1+1950.Branch.releases-2026-01-28-V1.Sha.e7133955a774ead6a901bb6e9327b4b2b5a018ab.e7133955a774ead6a901bb6e9327b4b2b5a018ab</cp:keywords>
  <cp:lastModifiedBy>TPC</cp:lastModifiedBy>
  <cp:revision>9</cp:revision>
  <dcterms:created xsi:type="dcterms:W3CDTF">2026-01-28T01:01:31Z</dcterms:created>
  <dcterms:modified xsi:type="dcterms:W3CDTF">2026-01-28T01:01:31Z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