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HLT37015 Certificate III in Sterilisation Services</w:t>
      </w:r>
      <w:bookmarkEnd w:id="0"/>
      <w:bookmarkEnd w:id="1"/>
    </w:p>
    <w:p w:rsidR="00D44002" w:rsidRPr="00F31CE3" w:rsidP="00F31CE3" w14:paraId="160C8F32" w14:textId="3B105B63">
      <w:pPr>
        <w:pStyle w:val="ChapterTitle"/>
      </w:pPr>
      <w:bookmarkStart w:id="2" w:name="HLT37015"/>
      <w:r w:rsidRPr="00F31CE3">
        <w:t>HLT37015 Certificate III in Sterilisation Services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change to replace superseded units of competency in the elective bank.</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HLT37015</w:t>
            </w:r>
            <w:r>
              <w:rPr>
                <w:rFonts w:ascii="Times New Roman" w:eastAsia="Times New Roman" w:hAnsi="Times New Roman" w:cs="Times New Roman"/>
                <w:kern w:val="0"/>
                <w14:ligatures w14:val="none"/>
              </w:rPr>
              <w:t xml:space="preserve"> Certificate III in Sterilisation Services release 2.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Supersedes and is equivalent to </w:t>
            </w:r>
            <w:r>
              <w:rPr>
                <w:rFonts w:ascii="Times New Roman" w:eastAsia="Times New Roman" w:hAnsi="Times New Roman" w:cs="Times New Roman"/>
                <w:kern w:val="0"/>
                <w14:ligatures w14:val="none"/>
              </w:rPr>
              <w:t>HLT37015</w:t>
            </w:r>
            <w:r>
              <w:rPr>
                <w:rFonts w:ascii="Times New Roman" w:eastAsia="Times New Roman" w:hAnsi="Times New Roman" w:cs="Times New Roman"/>
                <w:kern w:val="0"/>
                <w14:ligatures w14:val="none"/>
              </w:rPr>
              <w:t xml:space="preserve"> Certificate III in Sterilisation Services release 1. Minor change to update Infection Control unit of competency.</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HLT Health Release 2.0.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working in instrument sterilising roles in a sterilising service or reprocessing area.</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Total number of units = 14</w:t>
      </w:r>
    </w:p>
    <w:p w:rsidR="00D44002" w:rsidRPr="00F31CE3" w:rsidP="00F31CE3">
      <w:pPr>
        <w:numPr>
          <w:ilvl w:val="0"/>
          <w:numId w:val="2"/>
        </w:numPr>
        <w:ind w:left="720" w:hanging="360"/>
        <w:jc w:val="left"/>
      </w:pPr>
      <w:r w:rsidRPr="00F31CE3">
        <w:t>10 core units</w:t>
      </w:r>
    </w:p>
    <w:p w:rsidR="00D44002" w:rsidRPr="00F31CE3" w:rsidP="00F31CE3">
      <w:pPr>
        <w:numPr>
          <w:ilvl w:val="0"/>
          <w:numId w:val="2"/>
        </w:numPr>
        <w:ind w:left="720" w:hanging="360"/>
        <w:jc w:val="left"/>
      </w:pPr>
      <w:r w:rsidRPr="00F31CE3">
        <w:t>4 elective units, consisting of:</w:t>
      </w:r>
    </w:p>
    <w:p w:rsidR="00D44002" w:rsidRPr="00F31CE3" w:rsidP="00F31CE3">
      <w:pPr>
        <w:numPr>
          <w:ilvl w:val="1"/>
          <w:numId w:val="2"/>
        </w:numPr>
        <w:ind w:left="1440" w:hanging="360"/>
        <w:jc w:val="left"/>
      </w:pPr>
      <w:r w:rsidRPr="00F31CE3">
        <w:t>up to 4 units from the electives listed below, any endorsed Training Package or accredited course – these units must be relevant to the work outcome.</w:t>
      </w:r>
    </w:p>
    <w:p w:rsidR="00D44002" w:rsidRPr="00F31CE3" w:rsidP="00F31CE3">
      <w:r w:rsidRPr="00F31CE3">
        <w:t>All electives chosen must contribute to a valid, industry-supported vocational outcome.</w:t>
      </w:r>
    </w:p>
    <w:tbl>
      <w:tblPr>
        <w:tblStyle w:val="TableGrid"/>
        <w:tblW w:w="5000" w:type="pct"/>
        <w:jc w:val="left"/>
      </w:tblPr>
      <w:tblGrid>
        <w:gridCol w:w="1434"/>
        <w:gridCol w:w="6914"/>
      </w:tblGrid>
      <w:tr>
        <w:tblPrEx>
          <w:tblW w:w="5000" w:type="pct"/>
        </w:tblPrEx>
        <w:tc>
          <w:tcPr>
            <w:tcW w:w="0" w:type="auto"/>
            <w:gridSpan w:val="2"/>
          </w:tcPr>
          <w:p w:rsidR="00D44002" w:rsidRPr="00F31CE3" w:rsidP="00F31CE3">
            <w:pPr>
              <w:jc w:val="left"/>
              <w:rPr>
                <w:b/>
                <w:bCs/>
              </w:rPr>
            </w:pPr>
            <w:r w:rsidRPr="00F31CE3">
              <w:rPr>
                <w:b/>
                <w:bCs/>
              </w:rPr>
              <w:t>Core units</w:t>
            </w:r>
          </w:p>
        </w:tc>
      </w:tr>
      <w:tr>
        <w:tblPrEx>
          <w:tblW w:w="5000" w:type="pct"/>
        </w:tblPrEx>
        <w:tc>
          <w:tcPr>
            <w:tcW w:w="0" w:type="auto"/>
          </w:tcPr>
          <w:p w:rsidR="00D44002" w:rsidRPr="00F31CE3" w:rsidP="00F31CE3">
            <w:r w:rsidRPr="00F31CE3">
              <w:t>CHCCOM005</w:t>
            </w:r>
          </w:p>
        </w:tc>
        <w:tc>
          <w:tcPr>
            <w:tcW w:w="0" w:type="auto"/>
          </w:tcPr>
          <w:p w:rsidR="00D44002" w:rsidRPr="00F31CE3" w:rsidP="00F31CE3">
            <w:r w:rsidRPr="00F31CE3">
              <w:t>Communicate and work in health or community services</w:t>
            </w:r>
          </w:p>
        </w:tc>
      </w:tr>
      <w:tr>
        <w:tblPrEx>
          <w:tblW w:w="5000" w:type="pct"/>
        </w:tblPrEx>
        <w:tc>
          <w:tcPr>
            <w:tcW w:w="0" w:type="auto"/>
          </w:tcPr>
          <w:p w:rsidR="00D44002" w:rsidRPr="00F31CE3" w:rsidP="00F31CE3">
            <w:r w:rsidRPr="00F31CE3">
              <w:t>CHCDIV001</w:t>
            </w:r>
          </w:p>
        </w:tc>
        <w:tc>
          <w:tcPr>
            <w:tcW w:w="0" w:type="auto"/>
          </w:tcPr>
          <w:p w:rsidR="00D44002" w:rsidRPr="00F31CE3" w:rsidP="00F31CE3">
            <w:r w:rsidRPr="00F31CE3">
              <w:t>Work with diverse people</w:t>
            </w:r>
          </w:p>
        </w:tc>
      </w:tr>
      <w:tr>
        <w:tblPrEx>
          <w:tblW w:w="5000" w:type="pct"/>
        </w:tblPrEx>
        <w:tc>
          <w:tcPr>
            <w:tcW w:w="0" w:type="auto"/>
          </w:tcPr>
          <w:p w:rsidR="00D44002" w:rsidRPr="00F31CE3" w:rsidP="00F31CE3">
            <w:r w:rsidRPr="00F31CE3">
              <w:t>HLTINF006</w:t>
            </w:r>
          </w:p>
        </w:tc>
        <w:tc>
          <w:tcPr>
            <w:tcW w:w="0" w:type="auto"/>
          </w:tcPr>
          <w:p w:rsidR="00D44002" w:rsidRPr="00F31CE3" w:rsidP="00F31CE3">
            <w:r w:rsidRPr="00F31CE3">
              <w:t>Apply basic principles and practices of infection prevention and control</w:t>
            </w:r>
          </w:p>
        </w:tc>
      </w:tr>
      <w:tr>
        <w:tblPrEx>
          <w:tblW w:w="5000" w:type="pct"/>
        </w:tblPrEx>
        <w:tc>
          <w:tcPr>
            <w:tcW w:w="0" w:type="auto"/>
          </w:tcPr>
          <w:p w:rsidR="00D44002" w:rsidRPr="00F31CE3" w:rsidP="00F31CE3">
            <w:r w:rsidRPr="00F31CE3">
              <w:t>HLTSTE001</w:t>
            </w:r>
          </w:p>
        </w:tc>
        <w:tc>
          <w:tcPr>
            <w:tcW w:w="0" w:type="auto"/>
          </w:tcPr>
          <w:p w:rsidR="00D44002" w:rsidRPr="00F31CE3" w:rsidP="00F31CE3">
            <w:r w:rsidRPr="00F31CE3">
              <w:t>Clean and disinfect reusable medical devices</w:t>
            </w:r>
          </w:p>
        </w:tc>
      </w:tr>
      <w:tr>
        <w:tblPrEx>
          <w:tblW w:w="5000" w:type="pct"/>
        </w:tblPrEx>
        <w:tc>
          <w:tcPr>
            <w:tcW w:w="0" w:type="auto"/>
          </w:tcPr>
          <w:p w:rsidR="00D44002" w:rsidRPr="00F31CE3" w:rsidP="00F31CE3">
            <w:r w:rsidRPr="00F31CE3">
              <w:t>HLTSTE002</w:t>
            </w:r>
          </w:p>
        </w:tc>
        <w:tc>
          <w:tcPr>
            <w:tcW w:w="0" w:type="auto"/>
          </w:tcPr>
          <w:p w:rsidR="00D44002" w:rsidRPr="00F31CE3" w:rsidP="00F31CE3">
            <w:r w:rsidRPr="00F31CE3">
              <w:t>Inspect and pack reusable medical devices</w:t>
            </w:r>
          </w:p>
        </w:tc>
      </w:tr>
      <w:tr>
        <w:tblPrEx>
          <w:tblW w:w="5000" w:type="pct"/>
        </w:tblPrEx>
        <w:tc>
          <w:tcPr>
            <w:tcW w:w="0" w:type="auto"/>
          </w:tcPr>
          <w:p w:rsidR="00D44002" w:rsidRPr="00F31CE3" w:rsidP="00F31CE3">
            <w:r w:rsidRPr="00F31CE3">
              <w:t>HLTSTE003</w:t>
            </w:r>
          </w:p>
        </w:tc>
        <w:tc>
          <w:tcPr>
            <w:tcW w:w="0" w:type="auto"/>
          </w:tcPr>
          <w:p w:rsidR="00D44002" w:rsidRPr="00F31CE3" w:rsidP="00F31CE3">
            <w:r w:rsidRPr="00F31CE3">
              <w:t>Sterilise loads</w:t>
            </w:r>
          </w:p>
        </w:tc>
      </w:tr>
      <w:tr>
        <w:tblPrEx>
          <w:tblW w:w="5000" w:type="pct"/>
        </w:tblPrEx>
        <w:tc>
          <w:tcPr>
            <w:tcW w:w="0" w:type="auto"/>
          </w:tcPr>
          <w:p w:rsidR="00D44002" w:rsidRPr="00F31CE3" w:rsidP="00F31CE3">
            <w:r w:rsidRPr="00F31CE3">
              <w:t>HLTSTE004</w:t>
            </w:r>
          </w:p>
        </w:tc>
        <w:tc>
          <w:tcPr>
            <w:tcW w:w="0" w:type="auto"/>
          </w:tcPr>
          <w:p w:rsidR="00D44002" w:rsidRPr="00F31CE3" w:rsidP="00F31CE3">
            <w:r w:rsidRPr="00F31CE3">
              <w:t>Manage sterile stock</w:t>
            </w:r>
          </w:p>
        </w:tc>
      </w:tr>
      <w:tr>
        <w:tblPrEx>
          <w:tblW w:w="5000" w:type="pct"/>
        </w:tblPrEx>
        <w:tc>
          <w:tcPr>
            <w:tcW w:w="0" w:type="auto"/>
          </w:tcPr>
          <w:p w:rsidR="00D44002" w:rsidRPr="00F31CE3" w:rsidP="00F31CE3">
            <w:r w:rsidRPr="00F31CE3">
              <w:t>HLTSTE005</w:t>
            </w:r>
          </w:p>
        </w:tc>
        <w:tc>
          <w:tcPr>
            <w:tcW w:w="0" w:type="auto"/>
          </w:tcPr>
          <w:p w:rsidR="00D44002" w:rsidRPr="00F31CE3" w:rsidP="00F31CE3">
            <w:r w:rsidRPr="00F31CE3">
              <w:t>Care for reusable medical devices</w:t>
            </w:r>
          </w:p>
        </w:tc>
      </w:tr>
      <w:tr>
        <w:tblPrEx>
          <w:tblW w:w="5000" w:type="pct"/>
        </w:tblPrEx>
        <w:tc>
          <w:tcPr>
            <w:tcW w:w="0" w:type="auto"/>
          </w:tcPr>
          <w:p w:rsidR="00D44002" w:rsidRPr="00F31CE3" w:rsidP="00F31CE3">
            <w:r w:rsidRPr="00F31CE3">
              <w:t>HLTWHS001</w:t>
            </w:r>
          </w:p>
        </w:tc>
        <w:tc>
          <w:tcPr>
            <w:tcW w:w="0" w:type="auto"/>
          </w:tcPr>
          <w:p w:rsidR="00D44002" w:rsidRPr="00F31CE3" w:rsidP="00F31CE3">
            <w:r w:rsidRPr="00F31CE3">
              <w:t>Participate in workplace health and safety</w:t>
            </w:r>
          </w:p>
        </w:tc>
      </w:tr>
      <w:tr>
        <w:tblPrEx>
          <w:tblW w:w="5000" w:type="pct"/>
        </w:tblPrEx>
        <w:tc>
          <w:tcPr>
            <w:tcW w:w="0" w:type="auto"/>
          </w:tcPr>
          <w:p w:rsidR="00D44002" w:rsidRPr="00F31CE3" w:rsidP="00F31CE3">
            <w:r w:rsidRPr="00F31CE3">
              <w:t>HLTWHS005</w:t>
            </w:r>
          </w:p>
        </w:tc>
        <w:tc>
          <w:tcPr>
            <w:tcW w:w="0" w:type="auto"/>
          </w:tcPr>
          <w:p w:rsidR="00D44002" w:rsidRPr="00F31CE3" w:rsidP="00F31CE3">
            <w:r w:rsidRPr="00F31CE3">
              <w:t>Conduct manual tasks safely</w:t>
            </w:r>
          </w:p>
        </w:tc>
      </w:tr>
    </w:tbl>
    <w:p>
      <w:pPr>
        <w:rPr>
          <w:vanish/>
        </w:rPr>
      </w:pPr>
    </w:p>
    <w:tbl>
      <w:tblPr>
        <w:tblStyle w:val="TableGrid"/>
        <w:tblW w:w="5000" w:type="pct"/>
        <w:jc w:val="left"/>
      </w:tblPr>
      <w:tblGrid>
        <w:gridCol w:w="1390"/>
        <w:gridCol w:w="6730"/>
      </w:tblGrid>
      <w:tr>
        <w:tblPrEx>
          <w:tblW w:w="5000" w:type="pct"/>
        </w:tblPrEx>
        <w:tc>
          <w:tcPr>
            <w:tcW w:w="0" w:type="auto"/>
            <w:gridSpan w:val="2"/>
          </w:tcPr>
          <w:p w:rsidR="00D44002" w:rsidRPr="00F31CE3" w:rsidP="00F31CE3">
            <w:pPr>
              <w:jc w:val="left"/>
            </w:pPr>
            <w:r w:rsidRPr="00F31CE3">
              <w:rPr>
                <w:rStyle w:val="Strong"/>
              </w:rPr>
              <w:t>Elective units</w:t>
            </w:r>
          </w:p>
        </w:tc>
      </w:tr>
      <w:tr>
        <w:tblPrEx>
          <w:tblW w:w="5000" w:type="pct"/>
        </w:tblPrEx>
        <w:tc>
          <w:tcPr>
            <w:tcW w:w="0" w:type="auto"/>
          </w:tcPr>
          <w:p w:rsidR="00D44002" w:rsidRPr="00F31CE3" w:rsidP="00F31CE3">
            <w:r w:rsidRPr="00F31CE3">
              <w:t>HLTSTE006</w:t>
            </w:r>
          </w:p>
        </w:tc>
        <w:tc>
          <w:tcPr>
            <w:tcW w:w="0" w:type="auto"/>
          </w:tcPr>
          <w:p w:rsidR="00D44002" w:rsidRPr="00F31CE3" w:rsidP="00F31CE3">
            <w:r w:rsidRPr="00F31CE3">
              <w:t>Chemically disinfect reusable medical devices</w:t>
            </w:r>
          </w:p>
        </w:tc>
      </w:tr>
      <w:tr>
        <w:tblPrEx>
          <w:tblW w:w="5000" w:type="pct"/>
        </w:tblPrEx>
        <w:tc>
          <w:tcPr>
            <w:tcW w:w="0" w:type="auto"/>
          </w:tcPr>
          <w:p w:rsidR="00D44002" w:rsidRPr="00F31CE3" w:rsidP="00F31CE3">
            <w:r w:rsidRPr="00F31CE3">
              <w:t>BSBINS302</w:t>
            </w:r>
          </w:p>
        </w:tc>
        <w:tc>
          <w:tcPr>
            <w:tcW w:w="0" w:type="auto"/>
          </w:tcPr>
          <w:p w:rsidR="00D44002" w:rsidRPr="00F31CE3" w:rsidP="00F31CE3">
            <w:r w:rsidRPr="00F31CE3">
              <w:t>Organise workplace information</w:t>
            </w:r>
          </w:p>
        </w:tc>
      </w:tr>
      <w:tr>
        <w:tblPrEx>
          <w:tblW w:w="5000" w:type="pct"/>
        </w:tblPrEx>
        <w:tc>
          <w:tcPr>
            <w:tcW w:w="0" w:type="auto"/>
          </w:tcPr>
          <w:p w:rsidR="00D44002" w:rsidRPr="00F31CE3" w:rsidP="00F31CE3">
            <w:r w:rsidRPr="00F31CE3">
              <w:t>BSBOPS301</w:t>
            </w:r>
          </w:p>
        </w:tc>
        <w:tc>
          <w:tcPr>
            <w:tcW w:w="0" w:type="auto"/>
          </w:tcPr>
          <w:p w:rsidR="00D44002" w:rsidRPr="00F31CE3" w:rsidP="00F31CE3">
            <w:r w:rsidRPr="00F31CE3">
              <w:t>Maintain business resources</w:t>
            </w:r>
          </w:p>
        </w:tc>
      </w:tr>
      <w:tr>
        <w:tblPrEx>
          <w:tblW w:w="5000" w:type="pct"/>
        </w:tblPrEx>
        <w:tc>
          <w:tcPr>
            <w:tcW w:w="0" w:type="auto"/>
          </w:tcPr>
          <w:p w:rsidR="00D44002" w:rsidRPr="00F31CE3" w:rsidP="00F31CE3">
            <w:r w:rsidRPr="00F31CE3">
              <w:t>BSBPEF301</w:t>
            </w:r>
          </w:p>
        </w:tc>
        <w:tc>
          <w:tcPr>
            <w:tcW w:w="0" w:type="auto"/>
          </w:tcPr>
          <w:p w:rsidR="00D44002" w:rsidRPr="00F31CE3" w:rsidP="00F31CE3">
            <w:r w:rsidRPr="00F31CE3">
              <w:t>Organise personal work priorities</w:t>
            </w:r>
          </w:p>
        </w:tc>
      </w:tr>
      <w:tr>
        <w:tblPrEx>
          <w:tblW w:w="5000" w:type="pct"/>
        </w:tblPrEx>
        <w:tc>
          <w:tcPr>
            <w:tcW w:w="0" w:type="auto"/>
          </w:tcPr>
          <w:p w:rsidR="00D44002" w:rsidRPr="00F31CE3" w:rsidP="00F31CE3">
            <w:r w:rsidRPr="00F31CE3">
              <w:t>BSBTEC201</w:t>
            </w:r>
          </w:p>
        </w:tc>
        <w:tc>
          <w:tcPr>
            <w:tcW w:w="0" w:type="auto"/>
          </w:tcPr>
          <w:p w:rsidR="00D44002" w:rsidRPr="00F31CE3" w:rsidP="00F31CE3">
            <w:r w:rsidRPr="00F31CE3">
              <w:t>Use business software applications</w:t>
            </w:r>
          </w:p>
        </w:tc>
      </w:tr>
      <w:tr>
        <w:tblPrEx>
          <w:tblW w:w="5000" w:type="pct"/>
        </w:tblPrEx>
        <w:tc>
          <w:tcPr>
            <w:tcW w:w="0" w:type="auto"/>
          </w:tcPr>
          <w:p w:rsidR="00D44002" w:rsidRPr="00F31CE3" w:rsidP="00F31CE3">
            <w:r w:rsidRPr="00F31CE3">
              <w:t>BSBTWK201</w:t>
            </w:r>
          </w:p>
        </w:tc>
        <w:tc>
          <w:tcPr>
            <w:tcW w:w="0" w:type="auto"/>
          </w:tcPr>
          <w:p w:rsidR="00D44002" w:rsidRPr="00F31CE3" w:rsidP="00F31CE3">
            <w:r w:rsidRPr="00F31CE3">
              <w:t>Work effectively with others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HLT37015 Certificate III in Sterilisation Services</w:t>
            </w:r>
          </w:p>
        </w:tc>
        <w:tc>
          <w:tcPr>
            <w:tcW w:w="2268" w:type="dxa"/>
            <w:noWrap w:val="0"/>
            <w:tcMar>
              <w:top w:w="15" w:type="dxa"/>
              <w:left w:w="15" w:type="dxa"/>
              <w:bottom w:w="15" w:type="dxa"/>
              <w:right w:w="15" w:type="dxa"/>
            </w:tcMar>
            <w:hideMark/>
          </w:tcPr>
          <w:p w:rsidR="00D44002" w:rsidRPr="00F31CE3" w:rsidP="00F31CE3">
            <w:r w:rsidRPr="00F31CE3">
              <w:t>HLT31112 Certificate III in Sterilisation Services</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version was released in HLT Health Training Package release 2.0 and meets the requirements of the 2012 Standards for Training Packages. Change to packaging rules. Significant changes to core units.</w:t>
            </w:r>
          </w:p>
        </w:tc>
        <w:tc>
          <w:tcPr>
            <w:tcW w:w="2268" w:type="dxa"/>
            <w:noWrap w:val="0"/>
            <w:tcMar>
              <w:top w:w="15" w:type="dxa"/>
              <w:left w:w="15" w:type="dxa"/>
              <w:bottom w:w="15" w:type="dxa"/>
              <w:right w:w="15" w:type="dxa"/>
            </w:tcMar>
            <w:hideMark/>
          </w:tcPr>
          <w:p w:rsidR="00D44002" w:rsidRPr="00F31CE3" w:rsidP="00F31CE3">
            <w:r w:rsidRPr="00F31CE3">
              <w:t>Not-Equivalent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4</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HLT37015 Certificate III in Sterilisation Services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ced1390f-48d9-4ab0-bd50-b015e5485705"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HLT37015 Certificate III in Sterilisation Services</dc:title>
  <dc:subject>Release: 4</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2025-12-22T03:52:57Z</dcterms:created>
  <dcterms:modified xsi:type="dcterms:W3CDTF">2025-12-22T03:52:57Z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