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694" w:rsidP="00831694">
      <w:pPr>
        <w:pStyle w:val="Title"/>
      </w:pPr>
      <w:r>
        <w:fldChar w:fldCharType="begin"/>
      </w:r>
      <w:r>
        <w:instrText xml:space="preserve"> TITLE   \* MERGEFORMAT </w:instrText>
      </w:r>
      <w:r>
        <w:fldChar w:fldCharType="separate"/>
      </w:r>
      <w:r>
        <w:t>FWPSS00068 Entry into a Saw Technician Role Skill Set</w:t>
      </w:r>
      <w:r>
        <w:fldChar w:fldCharType="end"/>
      </w:r>
    </w:p>
    <w:p w:rsidR="00831694" w:rsidP="00831694">
      <w:pPr>
        <w:pStyle w:val="Version"/>
        <w:sectPr w:rsidSect="00ED7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30F" w:rsidP="00ED730F">
      <w:pPr>
        <w:pStyle w:val="SuperHeading"/>
      </w:pPr>
      <w:r w:rsidRPr="00ED730F">
        <w:t>FWPSS00068 Entry into a Saw Technician Role Skill Set</w:t>
      </w:r>
    </w:p>
    <w:p w:rsidR="00000000" w:rsidRPr="00ED730F" w:rsidP="00ED730F">
      <w:pPr>
        <w:pStyle w:val="Heading1"/>
      </w:pPr>
      <w:bookmarkStart w:id="1" w:name="O_1243323"/>
      <w:bookmarkEnd w:id="1"/>
      <w:r w:rsidRPr="00ED730F">
        <w:t>Modification History</w:t>
      </w:r>
    </w:p>
    <w:tbl>
      <w:tblPr>
        <w:tblW w:w="9520" w:type="dxa"/>
        <w:tblLayout w:type="fixed"/>
        <w:tblCellMar>
          <w:left w:w="62" w:type="dxa"/>
          <w:right w:w="62" w:type="dxa"/>
        </w:tblCellMar>
        <w:tblLook w:val="0000"/>
      </w:tblPr>
      <w:tblGrid>
        <w:gridCol w:w="2580"/>
        <w:gridCol w:w="6940"/>
      </w:tblGrid>
      <w:tr w:rsidTr="00ED73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30F">
            <w:pPr>
              <w:pStyle w:val="BodyTextBold"/>
              <w:rPr>
                <w:lang w:val="en-NZ"/>
              </w:rPr>
            </w:pPr>
            <w:r w:rsidRPr="00ED730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30F">
            <w:pPr>
              <w:pStyle w:val="BodyTextBold"/>
              <w:rPr>
                <w:lang w:val="en-NZ"/>
              </w:rPr>
            </w:pPr>
            <w:r w:rsidRPr="00ED730F">
              <w:t>Comments</w:t>
            </w:r>
          </w:p>
        </w:tc>
      </w:tr>
      <w:tr w:rsidTr="00ED73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30F">
            <w:pPr>
              <w:pStyle w:val="BodyText"/>
              <w:rPr>
                <w:lang w:val="en-NZ"/>
              </w:rPr>
            </w:pPr>
            <w:r w:rsidRPr="00ED730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30F" w:rsidP="00ED730F">
            <w:pPr>
              <w:pStyle w:val="BodyText"/>
            </w:pPr>
            <w:r w:rsidRPr="00ED730F">
              <w:t xml:space="preserve">This version released with FWP Forest and Wood Products Training Package Version 8.0. </w:t>
            </w:r>
          </w:p>
        </w:tc>
      </w:tr>
    </w:tbl>
    <w:p w:rsidR="00000000" w:rsidRPr="00ED730F" w:rsidP="00ED730F">
      <w:pPr>
        <w:pStyle w:val="BodyText"/>
      </w:pPr>
    </w:p>
    <w:p w:rsidR="00000000" w:rsidRPr="00ED730F" w:rsidP="00ED730F">
      <w:pPr>
        <w:pStyle w:val="AllowPageBreak"/>
      </w:pPr>
    </w:p>
    <w:p w:rsidR="00000000" w:rsidRPr="00ED730F" w:rsidP="00ED730F">
      <w:pPr>
        <w:pStyle w:val="Heading1"/>
      </w:pPr>
      <w:bookmarkStart w:id="2" w:name="O_1243324"/>
      <w:bookmarkEnd w:id="2"/>
      <w:r w:rsidRPr="00ED730F">
        <w:t>Description</w:t>
      </w:r>
    </w:p>
    <w:p w:rsidR="00000000" w:rsidRPr="00ED730F" w:rsidP="00831694">
      <w:pPr>
        <w:pStyle w:val="BodyText"/>
      </w:pPr>
      <w:r w:rsidRPr="00ED730F">
        <w:t>This skill set is designed to equip individuals with the technical sk</w:t>
      </w:r>
      <w:r w:rsidRPr="00ED730F">
        <w:t>ills and knowledge required to begin work as a Saw Technician. It covers how to sharpen, position, assess and maintain the cutting performance of sawing blades or knives and how to replace worn or damaged blades, knives and guides on circular saws, band sa</w:t>
      </w:r>
      <w:r w:rsidRPr="00ED730F">
        <w:t>ws, chippers and canters in order to maintain quality production output. It includes how to replace worn or damaged tungsten tips and how to determine the required levelling and tensioning for circular, narrow and wide band saw blades removed from a sawing</w:t>
      </w:r>
      <w:r w:rsidRPr="00ED730F">
        <w:t xml:space="preserve"> machine. The skills and knowledge for shutting down equipment and maintaining saw technology tools are also included.  </w:t>
      </w:r>
    </w:p>
    <w:p w:rsidR="00000000" w:rsidRPr="00ED730F" w:rsidP="00ED730F">
      <w:pPr>
        <w:pStyle w:val="Heading1"/>
      </w:pPr>
      <w:bookmarkStart w:id="3" w:name="O_1243325"/>
      <w:bookmarkEnd w:id="3"/>
      <w:r w:rsidRPr="00ED730F">
        <w:t>Pathways Information</w:t>
      </w:r>
    </w:p>
    <w:p w:rsidR="00000000" w:rsidRPr="00ED730F" w:rsidP="00831694">
      <w:pPr>
        <w:pStyle w:val="BodyText"/>
      </w:pPr>
      <w:r w:rsidRPr="00ED730F">
        <w:t xml:space="preserve">These units of competency provide credit towards </w:t>
      </w:r>
      <w:r w:rsidRPr="00ED730F">
        <w:rPr>
          <w:rStyle w:val="Emphasis"/>
        </w:rPr>
        <w:t xml:space="preserve">FWP31021 Certificate III in Saw Technology </w:t>
      </w:r>
      <w:r w:rsidRPr="00ED730F">
        <w:t>fro</w:t>
      </w:r>
      <w:r w:rsidRPr="00ED730F">
        <w:t>m the FWP Forest and Wood Products Training Package.</w:t>
      </w:r>
    </w:p>
    <w:p w:rsidR="00000000" w:rsidRPr="00ED730F" w:rsidP="00ED730F">
      <w:pPr>
        <w:pStyle w:val="Heading1"/>
      </w:pPr>
      <w:bookmarkStart w:id="4" w:name="O_1243326"/>
      <w:bookmarkEnd w:id="4"/>
      <w:r w:rsidRPr="00ED730F">
        <w:t>Licensing/Regulatory Information</w:t>
      </w:r>
    </w:p>
    <w:p w:rsidR="00000000" w:rsidRPr="00ED730F" w:rsidP="00831694">
      <w:pPr>
        <w:pStyle w:val="BodyText"/>
      </w:pPr>
      <w:r w:rsidRPr="00ED730F">
        <w:t>No licensing, legislative or certification requirements apply to this skill set at the time of publication.</w:t>
      </w:r>
    </w:p>
    <w:p w:rsidR="00000000" w:rsidRPr="00ED730F" w:rsidP="00ED730F">
      <w:pPr>
        <w:pStyle w:val="Heading1"/>
      </w:pPr>
      <w:bookmarkStart w:id="5" w:name="O_1243327"/>
      <w:bookmarkEnd w:id="5"/>
      <w:r w:rsidRPr="00ED730F">
        <w:t>Skill Set Requirements</w:t>
      </w:r>
    </w:p>
    <w:p w:rsidR="00000000" w:rsidRPr="00ED730F" w:rsidP="00ED730F">
      <w:pPr>
        <w:pStyle w:val="ListBullet"/>
      </w:pPr>
      <w:r w:rsidRPr="00ED730F">
        <w:t>FWPCOT3279 Assess and maintain saw technology tools</w:t>
      </w:r>
    </w:p>
    <w:p w:rsidR="00000000" w:rsidRPr="00ED730F" w:rsidP="00ED730F">
      <w:pPr>
        <w:pStyle w:val="ListBullet"/>
      </w:pPr>
      <w:r w:rsidRPr="00ED730F">
        <w:t xml:space="preserve">FWPCOT3280 Replace saw blades, knives and guides </w:t>
      </w:r>
    </w:p>
    <w:p w:rsidR="00000000" w:rsidRPr="00ED730F" w:rsidP="00ED730F">
      <w:pPr>
        <w:pStyle w:val="ListBullet"/>
      </w:pPr>
      <w:r w:rsidRPr="00ED730F">
        <w:t>FWPCOT3282 Assess and maintain saw blade and sawing machine performance</w:t>
      </w:r>
    </w:p>
    <w:p w:rsidR="00000000" w:rsidRPr="00ED730F" w:rsidP="00ED730F">
      <w:pPr>
        <w:pStyle w:val="ListBullet"/>
      </w:pPr>
      <w:r w:rsidRPr="00ED730F">
        <w:t>FWPCOT3283 Sharpen and position blades or knives in chipper, canter and reducer</w:t>
      </w:r>
    </w:p>
    <w:p w:rsidR="00000000" w:rsidRPr="00ED730F" w:rsidP="00ED730F">
      <w:pPr>
        <w:pStyle w:val="ListBullet"/>
      </w:pPr>
      <w:r w:rsidRPr="00ED730F">
        <w:t>FWPCOT3286 Identify levelling and tensioning requirements for saw blades</w:t>
      </w:r>
    </w:p>
    <w:p w:rsidR="00000000" w:rsidRPr="00ED730F" w:rsidP="00ED730F">
      <w:pPr>
        <w:pStyle w:val="ListBullet"/>
      </w:pPr>
      <w:r w:rsidRPr="00ED730F">
        <w:t>FWPCOT3335 Conduct operator level equipment maintenance in forest and wood products industry</w:t>
      </w:r>
    </w:p>
    <w:p w:rsidR="00000000" w:rsidRPr="00ED730F" w:rsidP="00ED730F">
      <w:pPr>
        <w:pStyle w:val="ListBullet"/>
      </w:pPr>
      <w:r w:rsidRPr="00ED730F">
        <w:t>FWPSAW3235 Recondition saw guides</w:t>
      </w:r>
    </w:p>
    <w:p w:rsidR="00000000" w:rsidRPr="00ED730F" w:rsidP="00ED730F">
      <w:pPr>
        <w:pStyle w:val="ListBullet"/>
      </w:pPr>
      <w:r w:rsidRPr="00ED730F">
        <w:t>FWPSAW3244 Align sawing production systems</w:t>
      </w:r>
    </w:p>
    <w:p w:rsidR="00000000" w:rsidRPr="00ED730F" w:rsidP="00ED730F">
      <w:pPr>
        <w:pStyle w:val="ListBullet"/>
      </w:pPr>
      <w:r w:rsidRPr="00ED730F">
        <w:t>FWPSAW3247 Re</w:t>
      </w:r>
      <w:r w:rsidRPr="00ED730F">
        <w:t xml:space="preserve">place tungsten tips </w:t>
      </w:r>
    </w:p>
    <w:p w:rsidR="00000000" w:rsidRPr="00ED730F" w:rsidP="00ED730F">
      <w:pPr>
        <w:pStyle w:val="AllowPageBreak"/>
      </w:pPr>
    </w:p>
    <w:p w:rsidR="00000000" w:rsidRPr="00ED730F" w:rsidP="00ED730F">
      <w:pPr>
        <w:pStyle w:val="Heading1"/>
      </w:pPr>
      <w:bookmarkStart w:id="6" w:name="O_1243328"/>
      <w:bookmarkEnd w:id="6"/>
      <w:r w:rsidRPr="00ED730F">
        <w:t>Target Group</w:t>
      </w:r>
    </w:p>
    <w:p w:rsidR="00000000" w:rsidRPr="00ED730F" w:rsidP="00831694">
      <w:pPr>
        <w:pStyle w:val="BodyText"/>
      </w:pPr>
      <w:r w:rsidRPr="00ED730F">
        <w:t>This skill set is for individuals, production personnel and various tradespeople interested in beginning a Saw Technician career in the forest and wood products industry.</w:t>
      </w:r>
    </w:p>
    <w:p w:rsidR="00000000" w:rsidRPr="00ED730F" w:rsidP="00ED730F">
      <w:pPr>
        <w:pStyle w:val="Heading1"/>
      </w:pPr>
      <w:bookmarkStart w:id="7" w:name="O_1243329"/>
      <w:bookmarkEnd w:id="7"/>
      <w:r w:rsidRPr="00ED730F">
        <w:t>Suggested wor</w:t>
      </w:r>
      <w:r w:rsidRPr="00ED730F">
        <w:t>ds for Statement of Attainment</w:t>
      </w:r>
    </w:p>
    <w:p w:rsidR="00000000" w:rsidRPr="00ED730F" w:rsidP="00831694">
      <w:pPr>
        <w:pStyle w:val="BodyText"/>
      </w:pPr>
      <w:r w:rsidRPr="00ED730F">
        <w:t>These competencies from the FWP Forest and Wood Products Training Package meet the industry requirements for beginning a Saw Technician career in the forest and wood products industry.</w:t>
      </w:r>
    </w:p>
    <w:p w:rsidR="00000000" w:rsidRPr="00ED730F" w:rsidP="00ED730F"/>
    <w:sectPr w:rsidSect="00ED73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0F" w:rsidRPr="00831694" w:rsidP="00831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94" w:rsidP="00ED7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1694" w:rsidP="00ED730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31694" w:rsidP="00ED7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30F" w:rsidRPr="00831694" w:rsidP="008316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94" w:rsidRPr="002D2AF8" w:rsidP="00ED730F">
    <w:pPr>
      <w:pStyle w:val="Header"/>
      <w:framePr w:wrap="around"/>
    </w:pPr>
    <w:r>
      <w:fldChar w:fldCharType="begin"/>
    </w:r>
    <w:r>
      <w:instrText xml:space="preserve"> TITLE   \* MERGEFORMAT </w:instrText>
    </w:r>
    <w:r>
      <w:fldChar w:fldCharType="separate"/>
    </w:r>
    <w:r>
      <w:t>FWPSS00068 Entry into a Saw Technician Role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831694" w:rsidP="00ED7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04CF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1E8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30F"/>
    <w:pPr>
      <w:spacing w:before="360" w:after="60"/>
      <w:outlineLvl w:val="0"/>
    </w:pPr>
    <w:rPr>
      <w:sz w:val="32"/>
    </w:rPr>
  </w:style>
  <w:style w:type="paragraph" w:styleId="Heading2">
    <w:name w:val="heading 2"/>
    <w:basedOn w:val="HeadingBase"/>
    <w:next w:val="BodyText"/>
    <w:link w:val="Heading2Char"/>
    <w:qFormat/>
    <w:rsid w:val="00ED730F"/>
    <w:pPr>
      <w:keepLines/>
      <w:spacing w:before="240" w:after="120"/>
      <w:outlineLvl w:val="1"/>
    </w:pPr>
    <w:rPr>
      <w:sz w:val="28"/>
      <w:szCs w:val="40"/>
    </w:rPr>
  </w:style>
  <w:style w:type="paragraph" w:styleId="Heading3">
    <w:name w:val="heading 3"/>
    <w:basedOn w:val="HeadingBase"/>
    <w:next w:val="BodyText"/>
    <w:link w:val="Heading3Char"/>
    <w:qFormat/>
    <w:rsid w:val="00ED730F"/>
    <w:pPr>
      <w:spacing w:before="180" w:after="120"/>
      <w:outlineLvl w:val="2"/>
    </w:pPr>
    <w:rPr>
      <w:spacing w:val="-10"/>
      <w:kern w:val="32"/>
    </w:rPr>
  </w:style>
  <w:style w:type="paragraph" w:styleId="Heading4">
    <w:name w:val="heading 4"/>
    <w:basedOn w:val="HeadingBase"/>
    <w:next w:val="BodyText"/>
    <w:link w:val="Heading4Char"/>
    <w:qFormat/>
    <w:rsid w:val="00ED730F"/>
    <w:pPr>
      <w:spacing w:before="160" w:after="120"/>
      <w:outlineLvl w:val="3"/>
    </w:pPr>
    <w:rPr>
      <w:sz w:val="22"/>
    </w:rPr>
  </w:style>
  <w:style w:type="paragraph" w:styleId="Heading5">
    <w:name w:val="heading 5"/>
    <w:basedOn w:val="HeadingBase"/>
    <w:next w:val="Normal"/>
    <w:link w:val="Heading5Char"/>
    <w:qFormat/>
    <w:rsid w:val="00ED730F"/>
    <w:pPr>
      <w:spacing w:before="80"/>
      <w:outlineLvl w:val="4"/>
    </w:pPr>
    <w:rPr>
      <w:color w:val="918585"/>
      <w:sz w:val="20"/>
    </w:rPr>
  </w:style>
  <w:style w:type="paragraph" w:styleId="Heading6">
    <w:name w:val="heading 6"/>
    <w:basedOn w:val="HeadingBase"/>
    <w:next w:val="Normal"/>
    <w:link w:val="Heading6Char"/>
    <w:qFormat/>
    <w:rsid w:val="00ED730F"/>
    <w:pPr>
      <w:spacing w:before="60"/>
      <w:outlineLvl w:val="5"/>
    </w:pPr>
    <w:rPr>
      <w:color w:val="918585"/>
      <w:sz w:val="20"/>
    </w:rPr>
  </w:style>
  <w:style w:type="paragraph" w:styleId="Heading7">
    <w:name w:val="heading 7"/>
    <w:basedOn w:val="Normal"/>
    <w:next w:val="Normal"/>
    <w:link w:val="Heading7Char"/>
    <w:qFormat/>
    <w:rsid w:val="00ED730F"/>
    <w:pPr>
      <w:ind w:left="720"/>
      <w:outlineLvl w:val="6"/>
    </w:pPr>
    <w:rPr>
      <w:i/>
    </w:rPr>
  </w:style>
  <w:style w:type="paragraph" w:styleId="Heading8">
    <w:name w:val="heading 8"/>
    <w:basedOn w:val="Normal"/>
    <w:next w:val="Normal"/>
    <w:link w:val="Heading8Char"/>
    <w:qFormat/>
    <w:rsid w:val="00ED730F"/>
    <w:pPr>
      <w:ind w:left="720"/>
      <w:outlineLvl w:val="7"/>
    </w:pPr>
    <w:rPr>
      <w:i/>
    </w:rPr>
  </w:style>
  <w:style w:type="paragraph" w:styleId="Heading9">
    <w:name w:val="heading 9"/>
    <w:basedOn w:val="Normal"/>
    <w:next w:val="Normal"/>
    <w:link w:val="Heading9Char"/>
    <w:qFormat/>
    <w:rsid w:val="00ED730F"/>
    <w:pPr>
      <w:ind w:left="720"/>
      <w:outlineLvl w:val="8"/>
    </w:pPr>
    <w:rPr>
      <w:i/>
    </w:rPr>
  </w:style>
  <w:style w:type="character" w:default="1" w:styleId="DefaultParagraphFont">
    <w:name w:val="Default Paragraph Font"/>
    <w:uiPriority w:val="1"/>
    <w:unhideWhenUsed/>
    <w:rsid w:val="00ED7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30F"/>
  </w:style>
  <w:style w:type="character" w:customStyle="1" w:styleId="Heading1Char">
    <w:name w:val="Heading 1 Char"/>
    <w:basedOn w:val="DefaultParagraphFont"/>
    <w:link w:val="Heading1"/>
    <w:rsid w:val="00ED730F"/>
    <w:rPr>
      <w:rFonts w:ascii="Times New Roman" w:eastAsia="Times New Roman" w:hAnsi="Times New Roman" w:cs="Times New Roman"/>
      <w:b/>
      <w:sz w:val="32"/>
      <w:szCs w:val="20"/>
      <w:lang w:eastAsia="en-US"/>
    </w:rPr>
  </w:style>
  <w:style w:type="paragraph" w:styleId="BodyText">
    <w:name w:val="Body Text"/>
    <w:basedOn w:val="Normal"/>
    <w:link w:val="BodyTextChar"/>
    <w:rsid w:val="00ED7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30F"/>
    <w:rPr>
      <w:rFonts w:ascii="Times New Roman" w:eastAsia="Times New Roman" w:hAnsi="Times New Roman" w:cs="Times New Roman"/>
      <w:sz w:val="24"/>
      <w:lang w:eastAsia="en-US"/>
    </w:rPr>
  </w:style>
  <w:style w:type="paragraph" w:styleId="ListBullet">
    <w:name w:val="List Bullet"/>
    <w:basedOn w:val="List"/>
    <w:rsid w:val="00ED730F"/>
    <w:pPr>
      <w:numPr>
        <w:numId w:val="11"/>
      </w:numPr>
      <w:tabs>
        <w:tab w:val="clear" w:pos="340"/>
      </w:tabs>
      <w:spacing w:before="40" w:after="40"/>
    </w:pPr>
  </w:style>
  <w:style w:type="character" w:styleId="Emphasis">
    <w:name w:val="Emphasis"/>
    <w:basedOn w:val="DefaultParagraphFont"/>
    <w:qFormat/>
    <w:rsid w:val="00ED730F"/>
    <w:rPr>
      <w:i/>
    </w:rPr>
  </w:style>
  <w:style w:type="paragraph" w:customStyle="1" w:styleId="SuperHeading">
    <w:name w:val="SuperHeading"/>
    <w:basedOn w:val="Normal"/>
    <w:rsid w:val="00ED730F"/>
    <w:pPr>
      <w:spacing w:before="240" w:after="120"/>
      <w:outlineLvl w:val="0"/>
    </w:pPr>
    <w:rPr>
      <w:rFonts w:ascii="Times New Roman" w:hAnsi="Times New Roman"/>
      <w:b/>
      <w:sz w:val="32"/>
    </w:rPr>
  </w:style>
  <w:style w:type="paragraph" w:customStyle="1" w:styleId="AllowPageBreak">
    <w:name w:val="AllowPageBreak"/>
    <w:rsid w:val="00ED73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D730F"/>
    <w:rPr>
      <w:b/>
    </w:rPr>
  </w:style>
  <w:style w:type="character" w:customStyle="1" w:styleId="Heading2Char">
    <w:name w:val="Heading 2 Char"/>
    <w:basedOn w:val="DefaultParagraphFont"/>
    <w:link w:val="Heading2"/>
    <w:rsid w:val="00ED7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30F"/>
    <w:rPr>
      <w:rFonts w:ascii="Courier New" w:eastAsia="Times New Roman" w:hAnsi="Courier New" w:cs="Times New Roman"/>
      <w:i/>
      <w:szCs w:val="20"/>
      <w:lang w:eastAsia="en-US"/>
    </w:rPr>
  </w:style>
  <w:style w:type="paragraph" w:customStyle="1" w:styleId="HeadingBase">
    <w:name w:val="Heading Base"/>
    <w:rsid w:val="00ED7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30F"/>
    <w:pPr>
      <w:tabs>
        <w:tab w:val="right" w:leader="dot" w:pos="9072"/>
      </w:tabs>
      <w:ind w:left="567"/>
    </w:pPr>
    <w:rPr>
      <w:szCs w:val="22"/>
    </w:rPr>
  </w:style>
  <w:style w:type="paragraph" w:customStyle="1" w:styleId="TOCBase">
    <w:name w:val="TOC Base"/>
    <w:rsid w:val="00ED7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30F"/>
    <w:pPr>
      <w:tabs>
        <w:tab w:val="right" w:leader="dot" w:pos="9072"/>
      </w:tabs>
      <w:spacing w:before="40" w:after="40"/>
      <w:ind w:left="284"/>
    </w:pPr>
    <w:rPr>
      <w:rFonts w:ascii="Times New Roman" w:hAnsi="Times New Roman"/>
    </w:rPr>
  </w:style>
  <w:style w:type="paragraph" w:styleId="TOC1">
    <w:name w:val="toc 1"/>
    <w:basedOn w:val="TOCBase"/>
    <w:next w:val="Normal"/>
    <w:rsid w:val="00ED7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30F"/>
    <w:rPr>
      <w:rFonts w:ascii="Times New Roman" w:eastAsia="Times New Roman" w:hAnsi="Times New Roman" w:cs="Times New Roman"/>
      <w:sz w:val="16"/>
      <w:lang w:eastAsia="en-US"/>
    </w:rPr>
  </w:style>
  <w:style w:type="paragraph" w:styleId="Title">
    <w:name w:val="Title"/>
    <w:basedOn w:val="HeadingBase"/>
    <w:link w:val="TitleChar"/>
    <w:qFormat/>
    <w:rsid w:val="00ED730F"/>
    <w:pPr>
      <w:spacing w:before="5040"/>
      <w:jc w:val="center"/>
    </w:pPr>
    <w:rPr>
      <w:sz w:val="48"/>
      <w:szCs w:val="72"/>
      <w:lang w:val="en-US"/>
    </w:rPr>
  </w:style>
  <w:style w:type="character" w:customStyle="1" w:styleId="TitleChar">
    <w:name w:val="Title Char"/>
    <w:basedOn w:val="DefaultParagraphFont"/>
    <w:link w:val="Title"/>
    <w:rsid w:val="00ED7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30F"/>
    <w:pPr>
      <w:tabs>
        <w:tab w:val="left" w:pos="3600"/>
        <w:tab w:val="left" w:pos="3958"/>
      </w:tabs>
    </w:pPr>
  </w:style>
  <w:style w:type="paragraph" w:styleId="List">
    <w:name w:val="List"/>
    <w:basedOn w:val="BodyText"/>
    <w:next w:val="BodyText"/>
    <w:rsid w:val="00ED730F"/>
    <w:pPr>
      <w:tabs>
        <w:tab w:val="left" w:pos="340"/>
      </w:tabs>
      <w:spacing w:before="60" w:after="60"/>
      <w:ind w:left="340" w:hanging="340"/>
    </w:pPr>
  </w:style>
  <w:style w:type="paragraph" w:customStyle="1" w:styleId="Note">
    <w:name w:val="Note"/>
    <w:basedOn w:val="BodyText"/>
    <w:rsid w:val="00ED73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730F"/>
    <w:rPr>
      <w:b/>
      <w:spacing w:val="0"/>
    </w:rPr>
  </w:style>
  <w:style w:type="paragraph" w:customStyle="1" w:styleId="SuperTitle">
    <w:name w:val="SuperTitle"/>
    <w:basedOn w:val="Title"/>
    <w:rsid w:val="00ED730F"/>
    <w:pPr>
      <w:framePr w:wrap="auto" w:hAnchor="text" w:y="6049"/>
    </w:pPr>
    <w:rPr>
      <w:color w:val="000000"/>
      <w:sz w:val="40"/>
    </w:rPr>
  </w:style>
  <w:style w:type="paragraph" w:customStyle="1" w:styleId="TOCTitle">
    <w:name w:val="TOCTitle"/>
    <w:basedOn w:val="Heading1"/>
    <w:rsid w:val="00ED730F"/>
    <w:pPr>
      <w:spacing w:after="240"/>
      <w:jc w:val="center"/>
      <w:outlineLvl w:val="9"/>
    </w:pPr>
    <w:rPr>
      <w:caps/>
    </w:rPr>
  </w:style>
  <w:style w:type="paragraph" w:customStyle="1" w:styleId="Version">
    <w:name w:val="Version"/>
    <w:rsid w:val="00ED7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30F"/>
    <w:pPr>
      <w:numPr>
        <w:numId w:val="12"/>
      </w:numPr>
      <w:tabs>
        <w:tab w:val="clear" w:pos="680"/>
      </w:tabs>
    </w:pPr>
  </w:style>
  <w:style w:type="paragraph" w:styleId="Index1">
    <w:name w:val="index 1"/>
    <w:basedOn w:val="Normal"/>
    <w:next w:val="Normal"/>
    <w:semiHidden/>
    <w:rsid w:val="00ED730F"/>
    <w:pPr>
      <w:keepNext w:val="0"/>
      <w:tabs>
        <w:tab w:val="right" w:pos="4176"/>
      </w:tabs>
      <w:ind w:left="198" w:hanging="198"/>
    </w:pPr>
    <w:rPr>
      <w:rFonts w:ascii="Garamond" w:hAnsi="Garamond"/>
    </w:rPr>
  </w:style>
  <w:style w:type="paragraph" w:styleId="IndexHeading">
    <w:name w:val="index heading"/>
    <w:basedOn w:val="Normal"/>
    <w:next w:val="Index1"/>
    <w:semiHidden/>
    <w:rsid w:val="00ED730F"/>
    <w:pPr>
      <w:spacing w:before="120" w:after="120"/>
    </w:pPr>
    <w:rPr>
      <w:rFonts w:ascii="Arial" w:hAnsi="Arial"/>
      <w:b/>
      <w:color w:val="918585"/>
      <w:sz w:val="24"/>
    </w:rPr>
  </w:style>
  <w:style w:type="paragraph" w:styleId="Header">
    <w:name w:val="header"/>
    <w:basedOn w:val="Normal"/>
    <w:link w:val="HeaderChar"/>
    <w:rsid w:val="00ED7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30F"/>
    <w:rPr>
      <w:rFonts w:ascii="Times New Roman" w:eastAsia="Times New Roman" w:hAnsi="Times New Roman" w:cs="Times New Roman"/>
      <w:sz w:val="16"/>
      <w:szCs w:val="20"/>
      <w:lang w:val="en-GB" w:eastAsia="en-US"/>
    </w:rPr>
  </w:style>
  <w:style w:type="paragraph" w:customStyle="1" w:styleId="Chapter">
    <w:name w:val="Chapter"/>
    <w:basedOn w:val="Normal"/>
    <w:rsid w:val="00ED730F"/>
    <w:pPr>
      <w:spacing w:before="240"/>
    </w:pPr>
    <w:rPr>
      <w:rFonts w:ascii="Times New Roman" w:hAnsi="Times New Roman"/>
      <w:smallCaps/>
      <w:spacing w:val="80"/>
      <w:sz w:val="28"/>
    </w:rPr>
  </w:style>
  <w:style w:type="paragraph" w:customStyle="1" w:styleId="InChapter">
    <w:name w:val="InChapter"/>
    <w:basedOn w:val="Heading3"/>
    <w:rsid w:val="00ED730F"/>
    <w:pPr>
      <w:spacing w:after="240"/>
      <w:outlineLvl w:val="9"/>
    </w:pPr>
    <w:rPr>
      <w:noProof/>
    </w:rPr>
  </w:style>
  <w:style w:type="paragraph" w:styleId="Index2">
    <w:name w:val="index 2"/>
    <w:basedOn w:val="Normal"/>
    <w:next w:val="Normal"/>
    <w:semiHidden/>
    <w:rsid w:val="00ED730F"/>
    <w:pPr>
      <w:tabs>
        <w:tab w:val="right" w:pos="4176"/>
      </w:tabs>
      <w:ind w:left="568" w:hanging="284"/>
    </w:pPr>
    <w:rPr>
      <w:rFonts w:ascii="Garamond" w:hAnsi="Garamond"/>
    </w:rPr>
  </w:style>
  <w:style w:type="paragraph" w:customStyle="1" w:styleId="Byline">
    <w:name w:val="Byline"/>
    <w:rsid w:val="00ED7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30F"/>
    <w:pPr>
      <w:tabs>
        <w:tab w:val="clear" w:pos="3600"/>
        <w:tab w:val="clear" w:pos="3958"/>
      </w:tabs>
      <w:jc w:val="right"/>
    </w:pPr>
  </w:style>
  <w:style w:type="paragraph" w:styleId="Caption">
    <w:name w:val="caption"/>
    <w:basedOn w:val="BodyText"/>
    <w:next w:val="Normal"/>
    <w:qFormat/>
    <w:rsid w:val="00ED730F"/>
    <w:pPr>
      <w:framePr w:w="2268" w:hSpace="181" w:vSpace="181" w:wrap="around" w:vAnchor="text" w:hAnchor="page" w:x="1135" w:y="285" w:anchorLock="1"/>
    </w:pPr>
    <w:rPr>
      <w:i/>
    </w:rPr>
  </w:style>
  <w:style w:type="paragraph" w:customStyle="1" w:styleId="MiniTOCTitle">
    <w:name w:val="MiniTOCTitle"/>
    <w:basedOn w:val="Heading4"/>
    <w:rsid w:val="00ED730F"/>
    <w:pPr>
      <w:spacing w:before="240"/>
      <w:outlineLvl w:val="9"/>
    </w:pPr>
    <w:rPr>
      <w:noProof/>
      <w:sz w:val="24"/>
    </w:rPr>
  </w:style>
  <w:style w:type="paragraph" w:customStyle="1" w:styleId="MiniTOCItem">
    <w:name w:val="MiniTOCItem"/>
    <w:basedOn w:val="ListBullet"/>
    <w:rsid w:val="00ED730F"/>
    <w:pPr>
      <w:numPr>
        <w:numId w:val="0"/>
      </w:numPr>
      <w:tabs>
        <w:tab w:val="right" w:leader="dot" w:pos="6521"/>
      </w:tabs>
      <w:spacing w:before="0" w:after="0"/>
    </w:pPr>
  </w:style>
  <w:style w:type="paragraph" w:customStyle="1" w:styleId="TOFTitle">
    <w:name w:val="TOFTitle"/>
    <w:basedOn w:val="TOCTitle"/>
    <w:rsid w:val="00ED730F"/>
  </w:style>
  <w:style w:type="paragraph" w:styleId="TableofFigures">
    <w:name w:val="table of figures"/>
    <w:basedOn w:val="Normal"/>
    <w:next w:val="Normal"/>
    <w:semiHidden/>
    <w:rsid w:val="00ED730F"/>
    <w:pPr>
      <w:tabs>
        <w:tab w:val="right" w:leader="dot" w:pos="9072"/>
      </w:tabs>
      <w:ind w:left="970" w:hanging="403"/>
    </w:pPr>
    <w:rPr>
      <w:rFonts w:ascii="Times New Roman" w:hAnsi="Times New Roman"/>
      <w:b/>
    </w:rPr>
  </w:style>
  <w:style w:type="paragraph" w:styleId="ListNumber">
    <w:name w:val="List Number"/>
    <w:basedOn w:val="List"/>
    <w:rsid w:val="00ED730F"/>
    <w:pPr>
      <w:numPr>
        <w:numId w:val="14"/>
      </w:numPr>
      <w:tabs>
        <w:tab w:val="clear" w:pos="340"/>
      </w:tabs>
    </w:pPr>
  </w:style>
  <w:style w:type="character" w:customStyle="1" w:styleId="WingdingSymbols">
    <w:name w:val="Wingding Symbols"/>
    <w:rsid w:val="00ED730F"/>
    <w:rPr>
      <w:rFonts w:ascii="Wingdings" w:hAnsi="Wingdings"/>
    </w:rPr>
  </w:style>
  <w:style w:type="paragraph" w:customStyle="1" w:styleId="TableHeading">
    <w:name w:val="Table Heading"/>
    <w:basedOn w:val="HeadingBase"/>
    <w:rsid w:val="00ED730F"/>
    <w:pPr>
      <w:keepLines/>
      <w:pBdr>
        <w:bottom w:val="single" w:sz="6" w:space="1" w:color="918585"/>
      </w:pBdr>
      <w:spacing w:before="240"/>
    </w:pPr>
  </w:style>
  <w:style w:type="character" w:customStyle="1" w:styleId="HotSpot">
    <w:name w:val="HotSpot"/>
    <w:rsid w:val="00ED730F"/>
    <w:rPr>
      <w:color w:val="0033CC"/>
      <w:u w:val="none"/>
    </w:rPr>
  </w:style>
  <w:style w:type="paragraph" w:customStyle="1" w:styleId="BodyTextRight">
    <w:name w:val="Body Text Right"/>
    <w:basedOn w:val="BodyText"/>
    <w:rsid w:val="00ED730F"/>
    <w:pPr>
      <w:spacing w:before="0" w:after="0"/>
      <w:jc w:val="right"/>
    </w:pPr>
  </w:style>
  <w:style w:type="paragraph" w:styleId="Index3">
    <w:name w:val="index 3"/>
    <w:basedOn w:val="ListNumber2"/>
    <w:next w:val="Normal"/>
    <w:semiHidden/>
    <w:rsid w:val="00ED730F"/>
    <w:pPr>
      <w:numPr>
        <w:numId w:val="0"/>
      </w:numPr>
      <w:tabs>
        <w:tab w:val="right" w:leader="dot" w:pos="4176"/>
      </w:tabs>
    </w:pPr>
  </w:style>
  <w:style w:type="paragraph" w:styleId="ListNumber2">
    <w:name w:val="List Number 2"/>
    <w:basedOn w:val="List2"/>
    <w:rsid w:val="00ED730F"/>
    <w:pPr>
      <w:numPr>
        <w:numId w:val="9"/>
      </w:numPr>
      <w:tabs>
        <w:tab w:val="clear" w:pos="1060"/>
      </w:tabs>
    </w:pPr>
  </w:style>
  <w:style w:type="paragraph" w:customStyle="1" w:styleId="MarginNote">
    <w:name w:val="Margin Note"/>
    <w:basedOn w:val="BodyText"/>
    <w:rsid w:val="00ED7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30F"/>
    <w:rPr>
      <w:sz w:val="32"/>
    </w:rPr>
  </w:style>
  <w:style w:type="paragraph" w:customStyle="1" w:styleId="HeadingProcedure">
    <w:name w:val="Heading Procedure"/>
    <w:basedOn w:val="HeadingBase"/>
    <w:next w:val="Normal"/>
    <w:rsid w:val="00ED730F"/>
    <w:pPr>
      <w:tabs>
        <w:tab w:val="left" w:pos="0"/>
      </w:tabs>
      <w:spacing w:before="120" w:after="60"/>
    </w:pPr>
    <w:rPr>
      <w:i/>
      <w:color w:val="918585"/>
      <w:sz w:val="22"/>
    </w:rPr>
  </w:style>
  <w:style w:type="paragraph" w:customStyle="1" w:styleId="TableBodyText">
    <w:name w:val="Table Body Text"/>
    <w:basedOn w:val="BodyText"/>
    <w:rsid w:val="00ED730F"/>
    <w:pPr>
      <w:spacing w:before="60" w:after="60"/>
    </w:pPr>
  </w:style>
  <w:style w:type="paragraph" w:styleId="ListContinue">
    <w:name w:val="List Continue"/>
    <w:basedOn w:val="List"/>
    <w:rsid w:val="00ED730F"/>
    <w:pPr>
      <w:ind w:firstLine="0"/>
    </w:pPr>
  </w:style>
  <w:style w:type="paragraph" w:customStyle="1" w:styleId="ListNote">
    <w:name w:val="List Note"/>
    <w:basedOn w:val="List"/>
    <w:rsid w:val="00ED730F"/>
    <w:pPr>
      <w:pBdr>
        <w:top w:val="single" w:sz="6" w:space="2" w:color="918585"/>
        <w:bottom w:val="single" w:sz="6" w:space="2" w:color="918585"/>
      </w:pBdr>
      <w:tabs>
        <w:tab w:val="left" w:pos="1021"/>
      </w:tabs>
      <w:ind w:firstLine="0"/>
    </w:pPr>
  </w:style>
  <w:style w:type="paragraph" w:customStyle="1" w:styleId="Warning">
    <w:name w:val="Warning"/>
    <w:basedOn w:val="BodyText"/>
    <w:rsid w:val="00ED730F"/>
    <w:pPr>
      <w:shd w:val="clear" w:color="auto" w:fill="D9D9D9"/>
      <w:tabs>
        <w:tab w:val="left" w:pos="992"/>
      </w:tabs>
      <w:ind w:left="119" w:right="119"/>
    </w:pPr>
    <w:rPr>
      <w:sz w:val="20"/>
    </w:rPr>
  </w:style>
  <w:style w:type="paragraph" w:customStyle="1" w:styleId="MarginIcons">
    <w:name w:val="Margin Icons"/>
    <w:basedOn w:val="BodyText"/>
    <w:rsid w:val="00ED7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30F"/>
    <w:rPr>
      <w:rFonts w:ascii="Courier New" w:hAnsi="Courier New"/>
    </w:rPr>
  </w:style>
  <w:style w:type="paragraph" w:customStyle="1" w:styleId="NoteBullet">
    <w:name w:val="Note Bullet"/>
    <w:basedOn w:val="Note"/>
    <w:rsid w:val="00ED730F"/>
    <w:pPr>
      <w:tabs>
        <w:tab w:val="clear" w:pos="680"/>
      </w:tabs>
      <w:spacing w:before="60" w:after="60"/>
    </w:pPr>
  </w:style>
  <w:style w:type="paragraph" w:customStyle="1" w:styleId="SubHeading2">
    <w:name w:val="SubHeading2"/>
    <w:basedOn w:val="HeadingBase"/>
    <w:rsid w:val="00ED730F"/>
    <w:pPr>
      <w:spacing w:before="240" w:after="60"/>
    </w:pPr>
    <w:rPr>
      <w:sz w:val="20"/>
    </w:rPr>
  </w:style>
  <w:style w:type="paragraph" w:customStyle="1" w:styleId="SubHeading1">
    <w:name w:val="SubHeading1"/>
    <w:basedOn w:val="HeadingBase"/>
    <w:rsid w:val="00ED730F"/>
    <w:pPr>
      <w:spacing w:before="240" w:after="60"/>
    </w:pPr>
    <w:rPr>
      <w:color w:val="918585"/>
      <w:sz w:val="22"/>
    </w:rPr>
  </w:style>
  <w:style w:type="paragraph" w:customStyle="1" w:styleId="SideHeading">
    <w:name w:val="Side Heading"/>
    <w:basedOn w:val="HeadingBase"/>
    <w:rsid w:val="00ED7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30F"/>
    <w:pPr>
      <w:numPr>
        <w:numId w:val="10"/>
      </w:numPr>
    </w:pPr>
  </w:style>
  <w:style w:type="paragraph" w:styleId="PlainText">
    <w:name w:val="Plain Text"/>
    <w:basedOn w:val="Normal"/>
    <w:link w:val="PlainTextChar"/>
    <w:rsid w:val="00ED730F"/>
    <w:rPr>
      <w:sz w:val="20"/>
    </w:rPr>
  </w:style>
  <w:style w:type="character" w:customStyle="1" w:styleId="PlainTextChar">
    <w:name w:val="Plain Text Char"/>
    <w:basedOn w:val="DefaultParagraphFont"/>
    <w:link w:val="PlainText"/>
    <w:rsid w:val="00ED730F"/>
    <w:rPr>
      <w:rFonts w:ascii="Courier New" w:eastAsia="Times New Roman" w:hAnsi="Courier New" w:cs="Times New Roman"/>
      <w:sz w:val="20"/>
      <w:szCs w:val="20"/>
      <w:lang w:eastAsia="en-US"/>
    </w:rPr>
  </w:style>
  <w:style w:type="character" w:customStyle="1" w:styleId="MenuOption">
    <w:name w:val="Menu Option"/>
    <w:basedOn w:val="DefaultParagraphFont"/>
    <w:rsid w:val="00ED730F"/>
    <w:rPr>
      <w:b/>
      <w:smallCaps/>
    </w:rPr>
  </w:style>
  <w:style w:type="paragraph" w:customStyle="1" w:styleId="TableListNumber">
    <w:name w:val="Table List Number"/>
    <w:basedOn w:val="ListNumber"/>
    <w:rsid w:val="00ED730F"/>
    <w:pPr>
      <w:numPr>
        <w:numId w:val="0"/>
      </w:numPr>
    </w:pPr>
  </w:style>
  <w:style w:type="paragraph" w:styleId="TOC4">
    <w:name w:val="toc 4"/>
    <w:basedOn w:val="TOCBase"/>
    <w:next w:val="Normal"/>
    <w:semiHidden/>
    <w:rsid w:val="00ED730F"/>
    <w:pPr>
      <w:tabs>
        <w:tab w:val="right" w:leader="dot" w:pos="9071"/>
      </w:tabs>
      <w:ind w:left="1701"/>
    </w:pPr>
  </w:style>
  <w:style w:type="paragraph" w:customStyle="1" w:styleId="ListAlpha">
    <w:name w:val="List Alpha"/>
    <w:basedOn w:val="List"/>
    <w:rsid w:val="00ED730F"/>
    <w:pPr>
      <w:numPr>
        <w:numId w:val="8"/>
      </w:numPr>
    </w:pPr>
  </w:style>
  <w:style w:type="paragraph" w:customStyle="1" w:styleId="ListAlpha2">
    <w:name w:val="List Alpha 2"/>
    <w:basedOn w:val="List2"/>
    <w:rsid w:val="00ED730F"/>
    <w:pPr>
      <w:numPr>
        <w:numId w:val="7"/>
      </w:numPr>
    </w:pPr>
  </w:style>
  <w:style w:type="paragraph" w:styleId="List2">
    <w:name w:val="List 2"/>
    <w:basedOn w:val="BodyText"/>
    <w:rsid w:val="00ED730F"/>
    <w:pPr>
      <w:tabs>
        <w:tab w:val="left" w:pos="680"/>
      </w:tabs>
      <w:spacing w:before="60" w:after="60"/>
      <w:ind w:left="680" w:hanging="340"/>
    </w:pPr>
  </w:style>
  <w:style w:type="paragraph" w:styleId="List3">
    <w:name w:val="List 3"/>
    <w:basedOn w:val="BodyText"/>
    <w:rsid w:val="00ED730F"/>
    <w:pPr>
      <w:tabs>
        <w:tab w:val="left" w:pos="1021"/>
      </w:tabs>
      <w:spacing w:before="60" w:after="60"/>
      <w:ind w:left="1020" w:hanging="340"/>
    </w:pPr>
  </w:style>
  <w:style w:type="paragraph" w:styleId="List4">
    <w:name w:val="List 4"/>
    <w:basedOn w:val="BodyText"/>
    <w:rsid w:val="00ED730F"/>
    <w:pPr>
      <w:tabs>
        <w:tab w:val="left" w:pos="1361"/>
      </w:tabs>
      <w:spacing w:before="60" w:after="60"/>
      <w:ind w:left="1361" w:hanging="340"/>
    </w:pPr>
  </w:style>
  <w:style w:type="paragraph" w:styleId="List5">
    <w:name w:val="List 5"/>
    <w:basedOn w:val="BodyText"/>
    <w:rsid w:val="00ED730F"/>
    <w:pPr>
      <w:tabs>
        <w:tab w:val="left" w:pos="1701"/>
      </w:tabs>
      <w:spacing w:before="60" w:after="60"/>
      <w:ind w:left="1701" w:hanging="340"/>
    </w:pPr>
  </w:style>
  <w:style w:type="paragraph" w:styleId="ListBullet3">
    <w:name w:val="List Bullet 3"/>
    <w:basedOn w:val="List3"/>
    <w:rsid w:val="00ED730F"/>
    <w:pPr>
      <w:numPr>
        <w:numId w:val="13"/>
      </w:numPr>
      <w:tabs>
        <w:tab w:val="clear" w:pos="1021"/>
      </w:tabs>
      <w:ind w:left="1037" w:hanging="357"/>
    </w:pPr>
  </w:style>
  <w:style w:type="paragraph" w:styleId="ListBullet4">
    <w:name w:val="List Bullet 4"/>
    <w:basedOn w:val="List4"/>
    <w:rsid w:val="00ED730F"/>
    <w:pPr>
      <w:numPr>
        <w:numId w:val="2"/>
      </w:numPr>
      <w:tabs>
        <w:tab w:val="clear" w:pos="1361"/>
      </w:tabs>
    </w:pPr>
  </w:style>
  <w:style w:type="paragraph" w:styleId="ListBullet5">
    <w:name w:val="List Bullet 5"/>
    <w:basedOn w:val="List5"/>
    <w:rsid w:val="00ED730F"/>
    <w:pPr>
      <w:numPr>
        <w:numId w:val="3"/>
      </w:numPr>
    </w:pPr>
  </w:style>
  <w:style w:type="paragraph" w:styleId="ListContinue2">
    <w:name w:val="List Continue 2"/>
    <w:basedOn w:val="List2"/>
    <w:rsid w:val="00ED730F"/>
    <w:pPr>
      <w:ind w:firstLine="0"/>
    </w:pPr>
  </w:style>
  <w:style w:type="paragraph" w:styleId="ListContinue3">
    <w:name w:val="List Continue 3"/>
    <w:basedOn w:val="List3"/>
    <w:rsid w:val="00ED730F"/>
    <w:pPr>
      <w:ind w:left="1021" w:firstLine="0"/>
    </w:pPr>
  </w:style>
  <w:style w:type="paragraph" w:styleId="ListContinue4">
    <w:name w:val="List Continue 4"/>
    <w:basedOn w:val="List4"/>
    <w:rsid w:val="00ED730F"/>
    <w:pPr>
      <w:ind w:firstLine="0"/>
    </w:pPr>
  </w:style>
  <w:style w:type="paragraph" w:styleId="ListContinue5">
    <w:name w:val="List Continue 5"/>
    <w:basedOn w:val="List5"/>
    <w:rsid w:val="00ED730F"/>
    <w:pPr>
      <w:ind w:firstLine="0"/>
    </w:pPr>
  </w:style>
  <w:style w:type="paragraph" w:styleId="ListNumber3">
    <w:name w:val="List Number 3"/>
    <w:basedOn w:val="List3"/>
    <w:rsid w:val="00ED730F"/>
    <w:pPr>
      <w:numPr>
        <w:numId w:val="4"/>
      </w:numPr>
    </w:pPr>
  </w:style>
  <w:style w:type="paragraph" w:styleId="ListNumber4">
    <w:name w:val="List Number 4"/>
    <w:basedOn w:val="List4"/>
    <w:rsid w:val="00ED730F"/>
    <w:pPr>
      <w:numPr>
        <w:numId w:val="5"/>
      </w:numPr>
    </w:pPr>
  </w:style>
  <w:style w:type="paragraph" w:styleId="ListNumber5">
    <w:name w:val="List Number 5"/>
    <w:basedOn w:val="List5"/>
    <w:rsid w:val="00ED730F"/>
    <w:pPr>
      <w:numPr>
        <w:numId w:val="6"/>
      </w:numPr>
    </w:pPr>
  </w:style>
  <w:style w:type="paragraph" w:styleId="BlockText">
    <w:name w:val="Block Text"/>
    <w:basedOn w:val="Normal"/>
    <w:rsid w:val="00ED730F"/>
    <w:pPr>
      <w:spacing w:after="120"/>
      <w:ind w:left="1440" w:right="1440"/>
    </w:pPr>
  </w:style>
  <w:style w:type="character" w:customStyle="1" w:styleId="Subscript">
    <w:name w:val="Subscript"/>
    <w:basedOn w:val="DefaultParagraphFont"/>
    <w:rsid w:val="00ED730F"/>
    <w:rPr>
      <w:sz w:val="16"/>
      <w:vertAlign w:val="subscript"/>
    </w:rPr>
  </w:style>
  <w:style w:type="character" w:customStyle="1" w:styleId="Superscript">
    <w:name w:val="Superscript"/>
    <w:basedOn w:val="DefaultParagraphFont"/>
    <w:rsid w:val="00ED730F"/>
    <w:rPr>
      <w:sz w:val="16"/>
      <w:vertAlign w:val="superscript"/>
    </w:rPr>
  </w:style>
  <w:style w:type="character" w:customStyle="1" w:styleId="Symbols">
    <w:name w:val="Symbols"/>
    <w:basedOn w:val="DefaultParagraphFont"/>
    <w:rsid w:val="00ED730F"/>
    <w:rPr>
      <w:rFonts w:ascii="Symbol" w:hAnsi="Symbol"/>
    </w:rPr>
  </w:style>
  <w:style w:type="character" w:customStyle="1" w:styleId="MenuOptions">
    <w:name w:val="Menu Options"/>
    <w:basedOn w:val="DefaultParagraphFont"/>
    <w:rsid w:val="00ED730F"/>
    <w:rPr>
      <w:rFonts w:ascii="Arial Narrow" w:hAnsi="Arial Narrow"/>
      <w:smallCaps/>
    </w:rPr>
  </w:style>
  <w:style w:type="character" w:customStyle="1" w:styleId="Buttons">
    <w:name w:val="Buttons"/>
    <w:basedOn w:val="DefaultParagraphFont"/>
    <w:rsid w:val="00ED730F"/>
    <w:rPr>
      <w:b/>
    </w:rPr>
  </w:style>
  <w:style w:type="character" w:customStyle="1" w:styleId="Underlined">
    <w:name w:val="Underlined"/>
    <w:basedOn w:val="DefaultParagraphFont"/>
    <w:rsid w:val="00ED730F"/>
    <w:rPr>
      <w:u w:val="single"/>
    </w:rPr>
  </w:style>
  <w:style w:type="paragraph" w:customStyle="1" w:styleId="TableBodyTextRight">
    <w:name w:val="Table Body Text Right"/>
    <w:basedOn w:val="TableBodyText"/>
    <w:rsid w:val="00ED730F"/>
    <w:pPr>
      <w:widowControl w:val="0"/>
      <w:autoSpaceDE w:val="0"/>
      <w:autoSpaceDN w:val="0"/>
      <w:adjustRightInd w:val="0"/>
      <w:jc w:val="right"/>
    </w:pPr>
    <w:rPr>
      <w:rFonts w:cs="Arial"/>
      <w:szCs w:val="18"/>
    </w:rPr>
  </w:style>
  <w:style w:type="paragraph" w:customStyle="1" w:styleId="CopyrightText">
    <w:name w:val="Copyright Text"/>
    <w:basedOn w:val="BodyText"/>
    <w:rsid w:val="00ED730F"/>
    <w:rPr>
      <w:sz w:val="18"/>
    </w:rPr>
  </w:style>
  <w:style w:type="paragraph" w:customStyle="1" w:styleId="BodySmallRight">
    <w:name w:val="Body Small Right"/>
    <w:basedOn w:val="BodyTextRight"/>
    <w:rsid w:val="00ED730F"/>
    <w:rPr>
      <w:sz w:val="18"/>
      <w:szCs w:val="18"/>
    </w:rPr>
  </w:style>
  <w:style w:type="paragraph" w:customStyle="1" w:styleId="MarginEdition">
    <w:name w:val="Margin Edition"/>
    <w:basedOn w:val="MarginNote"/>
    <w:rsid w:val="00ED730F"/>
    <w:pPr>
      <w:spacing w:before="0" w:after="0"/>
    </w:pPr>
    <w:rPr>
      <w:rFonts w:ascii="Times New Roman" w:hAnsi="Times New Roman"/>
      <w:color w:val="999999"/>
    </w:rPr>
  </w:style>
  <w:style w:type="paragraph" w:customStyle="1" w:styleId="Spacer">
    <w:name w:val="Spacer"/>
    <w:basedOn w:val="Normal"/>
    <w:rsid w:val="00ED730F"/>
    <w:rPr>
      <w:sz w:val="2"/>
      <w:szCs w:val="2"/>
    </w:rPr>
  </w:style>
  <w:style w:type="character" w:customStyle="1" w:styleId="Small">
    <w:name w:val="Small"/>
    <w:basedOn w:val="DefaultParagraphFont"/>
    <w:rsid w:val="00ED730F"/>
    <w:rPr>
      <w:sz w:val="16"/>
    </w:rPr>
  </w:style>
  <w:style w:type="paragraph" w:customStyle="1" w:styleId="WideTable">
    <w:name w:val="Wide Table"/>
    <w:basedOn w:val="Normal"/>
    <w:rsid w:val="00ED730F"/>
    <w:pPr>
      <w:ind w:left="-1418"/>
    </w:pPr>
    <w:rPr>
      <w:sz w:val="2"/>
      <w:szCs w:val="2"/>
    </w:rPr>
  </w:style>
  <w:style w:type="character" w:styleId="PageNumber">
    <w:name w:val="page number"/>
    <w:basedOn w:val="DefaultParagraphFont"/>
    <w:rsid w:val="00ED730F"/>
  </w:style>
  <w:style w:type="paragraph" w:styleId="Quote">
    <w:name w:val="Quote"/>
    <w:basedOn w:val="Heading1"/>
    <w:link w:val="QuoteChar"/>
    <w:qFormat/>
    <w:rsid w:val="00ED730F"/>
    <w:rPr>
      <w:b w:val="0"/>
      <w:sz w:val="72"/>
      <w:szCs w:val="72"/>
      <w:lang w:val="en-NZ"/>
    </w:rPr>
  </w:style>
  <w:style w:type="character" w:customStyle="1" w:styleId="QuoteChar">
    <w:name w:val="Quote Char"/>
    <w:basedOn w:val="DefaultParagraphFont"/>
    <w:link w:val="Quote"/>
    <w:rsid w:val="00ED7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30F"/>
    <w:pPr>
      <w:pageBreakBefore/>
    </w:pPr>
  </w:style>
  <w:style w:type="paragraph" w:customStyle="1" w:styleId="Border">
    <w:name w:val="Border"/>
    <w:basedOn w:val="Normal"/>
    <w:qFormat/>
    <w:rsid w:val="00ED7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30F"/>
    <w:rPr>
      <w:b/>
      <w:bCs/>
      <w:i/>
      <w:iCs/>
      <w:color w:val="auto"/>
    </w:rPr>
  </w:style>
  <w:style w:type="paragraph" w:styleId="IntenseQuote">
    <w:name w:val="Intense Quote"/>
    <w:basedOn w:val="Normal"/>
    <w:next w:val="Normal"/>
    <w:link w:val="IntenseQuoteChar"/>
    <w:uiPriority w:val="30"/>
    <w:qFormat/>
    <w:rsid w:val="00ED7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30F"/>
    <w:rPr>
      <w:smallCaps/>
      <w:color w:val="auto"/>
      <w:u w:val="single"/>
    </w:rPr>
  </w:style>
  <w:style w:type="character" w:styleId="IntenseReference">
    <w:name w:val="Intense Reference"/>
    <w:basedOn w:val="DefaultParagraphFont"/>
    <w:uiPriority w:val="32"/>
    <w:qFormat/>
    <w:rsid w:val="00ED730F"/>
    <w:rPr>
      <w:b/>
      <w:bCs/>
      <w:smallCaps/>
      <w:color w:val="auto"/>
      <w:spacing w:val="5"/>
      <w:u w:val="single"/>
    </w:rPr>
  </w:style>
  <w:style w:type="paragraph" w:customStyle="1" w:styleId="2ColumnHeading">
    <w:name w:val="2Column Heading"/>
    <w:basedOn w:val="BodyText"/>
    <w:qFormat/>
    <w:rsid w:val="00ED730F"/>
    <w:pPr>
      <w:spacing w:after="60"/>
      <w:ind w:left="-2268"/>
    </w:pPr>
    <w:rPr>
      <w:b/>
    </w:rPr>
  </w:style>
  <w:style w:type="paragraph" w:customStyle="1" w:styleId="Heading1TOC">
    <w:name w:val="Heading1 TOC"/>
    <w:basedOn w:val="Normal"/>
    <w:qFormat/>
    <w:rsid w:val="00ED730F"/>
    <w:pPr>
      <w:spacing w:before="240" w:after="120"/>
    </w:pPr>
    <w:rPr>
      <w:rFonts w:ascii="Times New Roman" w:hAnsi="Times New Roman"/>
      <w:b/>
      <w:sz w:val="32"/>
    </w:rPr>
  </w:style>
  <w:style w:type="paragraph" w:customStyle="1" w:styleId="Heading2TOC">
    <w:name w:val="Heading2 TOC"/>
    <w:basedOn w:val="Normal"/>
    <w:qFormat/>
    <w:rsid w:val="00ED730F"/>
    <w:pPr>
      <w:spacing w:before="240" w:after="60"/>
    </w:pPr>
    <w:rPr>
      <w:rFonts w:ascii="Times New Roman" w:hAnsi="Times New Roman"/>
      <w:b/>
      <w:sz w:val="28"/>
    </w:rPr>
  </w:style>
  <w:style w:type="character" w:customStyle="1" w:styleId="Underline">
    <w:name w:val="Underline"/>
    <w:basedOn w:val="DefaultParagraphFont"/>
    <w:qFormat/>
    <w:rsid w:val="00ED730F"/>
    <w:rPr>
      <w:u w:val="single"/>
    </w:rPr>
  </w:style>
  <w:style w:type="character" w:customStyle="1" w:styleId="BoldandItalics">
    <w:name w:val="Bold and Italics"/>
    <w:qFormat/>
    <w:rsid w:val="00ED730F"/>
    <w:rPr>
      <w:b/>
      <w:i/>
      <w:u w:val="none"/>
    </w:rPr>
  </w:style>
  <w:style w:type="paragraph" w:styleId="BalloonText">
    <w:name w:val="Balloon Text"/>
    <w:basedOn w:val="Normal"/>
    <w:link w:val="BalloonTextChar"/>
    <w:rsid w:val="00ED730F"/>
    <w:rPr>
      <w:rFonts w:ascii="Tahoma" w:hAnsi="Tahoma" w:cs="Tahoma"/>
      <w:sz w:val="16"/>
      <w:szCs w:val="16"/>
    </w:rPr>
  </w:style>
  <w:style w:type="character" w:customStyle="1" w:styleId="BalloonTextChar">
    <w:name w:val="Balloon Text Char"/>
    <w:basedOn w:val="DefaultParagraphFont"/>
    <w:link w:val="BalloonText"/>
    <w:rsid w:val="00ED7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30F"/>
    <w:rPr>
      <w:b/>
      <w:color w:val="660033"/>
      <w:spacing w:val="0"/>
    </w:rPr>
  </w:style>
  <w:style w:type="paragraph" w:customStyle="1" w:styleId="Nameditemlist">
    <w:name w:val="Named item list"/>
    <w:basedOn w:val="BodyText"/>
    <w:qFormat/>
    <w:rsid w:val="00ED730F"/>
    <w:pPr>
      <w:tabs>
        <w:tab w:val="left" w:pos="2835"/>
      </w:tabs>
      <w:ind w:left="2835" w:hanging="2835"/>
    </w:pPr>
  </w:style>
  <w:style w:type="paragraph" w:customStyle="1" w:styleId="BodyTextnopadding">
    <w:name w:val="Body Text no padding"/>
    <w:basedOn w:val="BodyText"/>
    <w:qFormat/>
    <w:rsid w:val="00ED730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1981</Characters>
  <Application>Microsoft Office Word</Application>
  <DocSecurity>0</DocSecurity>
  <Lines>53</Lines>
  <Paragraphs>33</Paragraphs>
  <ScaleCrop>false</ScaleCrop>
  <Company>Author-it Software Corporation Ltd.</Company>
  <LinksUpToDate>false</LinksUpToDate>
  <CharactersWithSpaces>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FWPSS00068 Entry into a Saw Technician Role Skill Set</dc:title>
  <dc:subject>Approved</dc:subject>
  <dc:creator>Skills Impact</dc:creator>
  <cp:keywords>Release 1</cp:keywords>
  <dc:description>Review Date: 12 April 2008</dc:description>
  <cp:lastModifiedBy>HSD_TPCMSd.prod</cp:lastModifiedBy>
  <cp:revision>3</cp:revision>
  <dcterms:created xsi:type="dcterms:W3CDTF">2023-01-27T08:52:47Z</dcterms:created>
  <dcterms:modified xsi:type="dcterms:W3CDTF">2023-01-25T01:02:00Z</dcterms:modified>
</cp:coreProperties>
</file>