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B11" w:rsidP="00B01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FWPSS00055 Forestry Produce Truck Driver Skill Set</w:t>
      </w:r>
      <w:r>
        <w:fldChar w:fldCharType="end"/>
      </w:r>
    </w:p>
    <w:p w:rsidR="00B01B11" w:rsidP="00B01B11">
      <w:pPr>
        <w:pStyle w:val="Version"/>
        <w:sectPr w:rsidSect="00063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C7C" w:rsidP="00063C7C">
      <w:pPr>
        <w:pStyle w:val="SuperHeading"/>
      </w:pPr>
      <w:r w:rsidRPr="00063C7C">
        <w:t>FWPSS00055 Forestry Produce Truck Driver Skill Set</w:t>
      </w:r>
    </w:p>
    <w:p w:rsidR="00000000" w:rsidRPr="00063C7C" w:rsidP="00063C7C">
      <w:pPr>
        <w:pStyle w:val="Heading1"/>
      </w:pPr>
      <w:bookmarkStart w:id="1" w:name="O_1212939"/>
      <w:bookmarkEnd w:id="1"/>
      <w:r w:rsidRPr="00063C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3C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7C">
            <w:pPr>
              <w:pStyle w:val="BodyTextBold"/>
              <w:rPr>
                <w:lang w:val="en-NZ"/>
              </w:rPr>
            </w:pPr>
            <w:r w:rsidRPr="00063C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7C">
            <w:pPr>
              <w:pStyle w:val="BodyTextBold"/>
              <w:rPr>
                <w:lang w:val="en-NZ"/>
              </w:rPr>
            </w:pPr>
            <w:r w:rsidRPr="00063C7C">
              <w:t>Comments</w:t>
            </w:r>
          </w:p>
        </w:tc>
      </w:tr>
      <w:tr w:rsidTr="00063C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7C">
            <w:pPr>
              <w:pStyle w:val="BodyText"/>
              <w:rPr>
                <w:lang w:val="en-NZ"/>
              </w:rPr>
            </w:pPr>
            <w:r w:rsidRPr="00063C7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7C" w:rsidP="00063C7C">
            <w:pPr>
              <w:pStyle w:val="BodyText"/>
            </w:pPr>
            <w:r w:rsidRPr="00063C7C">
              <w:t>This version released with FWP Forest and Wood Products Training Package Version 7.0. This skill set supersedes and is equivalent to FWPSS00027 Skill set for a forestry produce truck driver.</w:t>
            </w:r>
          </w:p>
        </w:tc>
      </w:tr>
    </w:tbl>
    <w:p w:rsidR="00000000" w:rsidRPr="00063C7C" w:rsidP="00063C7C">
      <w:pPr>
        <w:pStyle w:val="BodyText"/>
      </w:pPr>
    </w:p>
    <w:p w:rsidR="00000000" w:rsidRPr="00063C7C" w:rsidP="00063C7C">
      <w:pPr>
        <w:pStyle w:val="AllowPageBreak"/>
      </w:pPr>
    </w:p>
    <w:p w:rsidR="00000000" w:rsidRPr="00063C7C" w:rsidP="00063C7C">
      <w:pPr>
        <w:pStyle w:val="Heading1"/>
      </w:pPr>
      <w:bookmarkStart w:id="2" w:name="O_1212940"/>
      <w:bookmarkEnd w:id="2"/>
      <w:r w:rsidRPr="00063C7C">
        <w:t>Description</w:t>
      </w:r>
    </w:p>
    <w:p w:rsidR="00000000" w:rsidRPr="00063C7C" w:rsidP="00B01B11">
      <w:pPr>
        <w:pStyle w:val="BodyText"/>
      </w:pPr>
      <w:r w:rsidRPr="00063C7C">
        <w:t>This skill set provides the skills and knowledge required to transport forestry produce using trucks while applying workplace safety and environmental procedures.</w:t>
      </w:r>
    </w:p>
    <w:p w:rsidR="00000000" w:rsidRPr="00063C7C" w:rsidP="00063C7C">
      <w:pPr>
        <w:pStyle w:val="Heading1"/>
      </w:pPr>
      <w:bookmarkStart w:id="3" w:name="O_1212941"/>
      <w:bookmarkEnd w:id="3"/>
      <w:r w:rsidRPr="00063C7C">
        <w:t>Pathways Information</w:t>
      </w:r>
    </w:p>
    <w:p w:rsidR="00000000" w:rsidRPr="00063C7C" w:rsidP="00B01B11">
      <w:pPr>
        <w:pStyle w:val="BodyText"/>
      </w:pPr>
      <w:r w:rsidRPr="00063C7C">
        <w:t>These units of competency p</w:t>
      </w:r>
      <w:r w:rsidRPr="00063C7C">
        <w:t xml:space="preserve">rovide credit towards </w:t>
      </w:r>
      <w:r w:rsidRPr="00063C7C">
        <w:rPr>
          <w:rStyle w:val="Emphasis"/>
        </w:rPr>
        <w:t>FWP30121 Certificate III in Forest Operations</w:t>
      </w:r>
      <w:r w:rsidRPr="00063C7C">
        <w:t xml:space="preserve"> from the FWP Forest and Wood Products Training Package.</w:t>
      </w:r>
    </w:p>
    <w:p w:rsidR="00000000" w:rsidRPr="00063C7C" w:rsidP="00063C7C">
      <w:pPr>
        <w:pStyle w:val="Heading1"/>
      </w:pPr>
      <w:bookmarkStart w:id="4" w:name="O_1212942"/>
      <w:bookmarkEnd w:id="4"/>
      <w:r w:rsidRPr="00063C7C">
        <w:t>Licensing/Regulatory Information</w:t>
      </w:r>
    </w:p>
    <w:p w:rsidR="00000000" w:rsidRPr="00063C7C" w:rsidP="00B01B11">
      <w:pPr>
        <w:pStyle w:val="BodyText"/>
      </w:pPr>
      <w:r w:rsidRPr="00063C7C">
        <w:t xml:space="preserve">Licensing requirements apply to this skill set. Users are advised to check with </w:t>
      </w:r>
      <w:r w:rsidRPr="00063C7C">
        <w:t>the relevant regulatory authority.</w:t>
      </w:r>
    </w:p>
    <w:p w:rsidR="00000000" w:rsidRPr="00063C7C" w:rsidP="00063C7C">
      <w:pPr>
        <w:pStyle w:val="Heading1"/>
      </w:pPr>
      <w:bookmarkStart w:id="5" w:name="O_1212943"/>
      <w:bookmarkEnd w:id="5"/>
      <w:r w:rsidRPr="00063C7C">
        <w:t>Skill Set Requirements</w:t>
      </w:r>
    </w:p>
    <w:p w:rsidR="00000000" w:rsidRPr="00063C7C" w:rsidP="00063C7C">
      <w:pPr>
        <w:pStyle w:val="ListBullet"/>
      </w:pPr>
      <w:r w:rsidRPr="00063C7C">
        <w:t>FWPCOR2209 Follow environmental protection procedures in forest and wood products operations</w:t>
      </w:r>
    </w:p>
    <w:p w:rsidR="00000000" w:rsidRPr="00063C7C" w:rsidP="00063C7C">
      <w:pPr>
        <w:pStyle w:val="ListBullet"/>
      </w:pPr>
      <w:r w:rsidRPr="00063C7C">
        <w:t>FWPCOR2210 Follow workplace health and safety policies and procedures in forest and wood products operations</w:t>
      </w:r>
    </w:p>
    <w:p w:rsidR="00000000" w:rsidRPr="00063C7C" w:rsidP="00063C7C">
      <w:pPr>
        <w:pStyle w:val="ListBullet"/>
      </w:pPr>
      <w:r w:rsidRPr="00063C7C">
        <w:t>FWPCOT3316 Transport forestry produce using trucks</w:t>
      </w:r>
    </w:p>
    <w:p w:rsidR="00000000" w:rsidRPr="00063C7C" w:rsidP="00063C7C">
      <w:pPr>
        <w:pStyle w:val="AllowPageBreak"/>
      </w:pPr>
    </w:p>
    <w:p w:rsidR="00000000" w:rsidRPr="00063C7C" w:rsidP="00063C7C">
      <w:pPr>
        <w:pStyle w:val="Heading1"/>
      </w:pPr>
      <w:bookmarkStart w:id="6" w:name="O_1212944"/>
      <w:bookmarkEnd w:id="6"/>
      <w:r w:rsidRPr="00063C7C">
        <w:t>Target Group</w:t>
      </w:r>
    </w:p>
    <w:p w:rsidR="00000000" w:rsidRPr="00063C7C" w:rsidP="00B01B11">
      <w:pPr>
        <w:pStyle w:val="BodyText"/>
      </w:pPr>
      <w:r w:rsidRPr="00063C7C">
        <w:t>This skill set is for people wishing to work as a truck driver t</w:t>
      </w:r>
      <w:r w:rsidRPr="00063C7C">
        <w:t>ransporting forestry produce (apart from forestry logs) in commercial forest operations.</w:t>
      </w:r>
    </w:p>
    <w:p w:rsidR="00000000" w:rsidRPr="00063C7C" w:rsidP="00063C7C">
      <w:pPr>
        <w:pStyle w:val="Heading1"/>
      </w:pPr>
      <w:bookmarkStart w:id="7" w:name="O_1212945"/>
      <w:bookmarkEnd w:id="7"/>
      <w:r w:rsidRPr="00063C7C">
        <w:t>Suggested words for Statement of Attainment</w:t>
      </w:r>
    </w:p>
    <w:p w:rsidR="00000000" w:rsidRPr="00063C7C" w:rsidP="00B01B11">
      <w:pPr>
        <w:pStyle w:val="BodyText"/>
      </w:pPr>
      <w:r w:rsidRPr="00063C7C">
        <w:t>These competencies from the FWP Forest and Wood Products Training Package meet the industry requirements</w:t>
      </w:r>
      <w:r w:rsidRPr="00063C7C">
        <w:t xml:space="preserve"> for transporting forestry produce by truck.</w:t>
      </w:r>
    </w:p>
    <w:p w:rsidR="00000000" w:rsidRPr="00063C7C" w:rsidP="00063C7C"/>
    <w:sectPr w:rsidSect="00063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7C" w:rsidRPr="00B01B11" w:rsidP="00B01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1" w:rsidP="00063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B11" w:rsidP="00063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1B11" w:rsidP="00063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C7C" w:rsidRPr="00B01B11" w:rsidP="00B01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1" w:rsidRPr="002D2AF8" w:rsidP="00063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FWPSS00055 Forestry Produce Truck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B01B11" w:rsidP="00063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60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02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C7C"/>
  </w:style>
  <w:style w:type="character" w:customStyle="1" w:styleId="Heading1Char">
    <w:name w:val="Heading 1 Char"/>
    <w:basedOn w:val="DefaultParagraphFont"/>
    <w:link w:val="Heading1"/>
    <w:rsid w:val="00063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C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3C7C"/>
    <w:rPr>
      <w:i/>
    </w:rPr>
  </w:style>
  <w:style w:type="paragraph" w:customStyle="1" w:styleId="SuperHeading">
    <w:name w:val="SuperHeading"/>
    <w:basedOn w:val="Normal"/>
    <w:rsid w:val="00063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3C7C"/>
    <w:rPr>
      <w:b/>
    </w:rPr>
  </w:style>
  <w:style w:type="character" w:customStyle="1" w:styleId="Heading2Char">
    <w:name w:val="Heading 2 Char"/>
    <w:basedOn w:val="DefaultParagraphFont"/>
    <w:link w:val="Heading2"/>
    <w:rsid w:val="00063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C7C"/>
    <w:rPr>
      <w:b/>
      <w:spacing w:val="0"/>
    </w:rPr>
  </w:style>
  <w:style w:type="paragraph" w:customStyle="1" w:styleId="SuperTitle">
    <w:name w:val="SuperTitle"/>
    <w:basedOn w:val="Title"/>
    <w:rsid w:val="00063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C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C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C7C"/>
  </w:style>
  <w:style w:type="paragraph" w:styleId="TableofFigures">
    <w:name w:val="table of figures"/>
    <w:basedOn w:val="Normal"/>
    <w:next w:val="Normal"/>
    <w:semiHidden/>
    <w:rsid w:val="00063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C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C7C"/>
    <w:rPr>
      <w:rFonts w:ascii="Wingdings" w:hAnsi="Wingdings"/>
    </w:rPr>
  </w:style>
  <w:style w:type="paragraph" w:customStyle="1" w:styleId="TableHeading">
    <w:name w:val="Table Heading"/>
    <w:basedOn w:val="HeadingBase"/>
    <w:rsid w:val="00063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C7C"/>
    <w:rPr>
      <w:color w:val="0033CC"/>
      <w:u w:val="none"/>
    </w:rPr>
  </w:style>
  <w:style w:type="paragraph" w:customStyle="1" w:styleId="BodyTextRight">
    <w:name w:val="Body Text Right"/>
    <w:basedOn w:val="BodyText"/>
    <w:rsid w:val="00063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C7C"/>
    <w:rPr>
      <w:sz w:val="32"/>
    </w:rPr>
  </w:style>
  <w:style w:type="paragraph" w:customStyle="1" w:styleId="HeadingProcedure">
    <w:name w:val="Heading Procedure"/>
    <w:basedOn w:val="HeadingBase"/>
    <w:next w:val="Normal"/>
    <w:rsid w:val="00063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C7C"/>
    <w:pPr>
      <w:spacing w:before="60" w:after="60"/>
    </w:pPr>
  </w:style>
  <w:style w:type="paragraph" w:styleId="ListContinue">
    <w:name w:val="List Continue"/>
    <w:basedOn w:val="List"/>
    <w:rsid w:val="00063C7C"/>
    <w:pPr>
      <w:ind w:firstLine="0"/>
    </w:pPr>
  </w:style>
  <w:style w:type="paragraph" w:customStyle="1" w:styleId="ListNote">
    <w:name w:val="List Note"/>
    <w:basedOn w:val="List"/>
    <w:rsid w:val="00063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C7C"/>
    <w:rPr>
      <w:rFonts w:ascii="Courier New" w:hAnsi="Courier New"/>
    </w:rPr>
  </w:style>
  <w:style w:type="paragraph" w:customStyle="1" w:styleId="NoteBullet">
    <w:name w:val="Note Bullet"/>
    <w:basedOn w:val="Note"/>
    <w:rsid w:val="00063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C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C7C"/>
    <w:rPr>
      <w:b/>
      <w:smallCaps/>
    </w:rPr>
  </w:style>
  <w:style w:type="paragraph" w:customStyle="1" w:styleId="TableListNumber">
    <w:name w:val="Table List Number"/>
    <w:basedOn w:val="ListNumber"/>
    <w:rsid w:val="00063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C7C"/>
    <w:pPr>
      <w:numPr>
        <w:numId w:val="8"/>
      </w:numPr>
    </w:pPr>
  </w:style>
  <w:style w:type="paragraph" w:customStyle="1" w:styleId="ListAlpha2">
    <w:name w:val="List Alpha 2"/>
    <w:basedOn w:val="List2"/>
    <w:rsid w:val="00063C7C"/>
    <w:pPr>
      <w:numPr>
        <w:numId w:val="7"/>
      </w:numPr>
    </w:pPr>
  </w:style>
  <w:style w:type="paragraph" w:styleId="List2">
    <w:name w:val="List 2"/>
    <w:basedOn w:val="BodyText"/>
    <w:rsid w:val="00063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C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C7C"/>
    <w:pPr>
      <w:numPr>
        <w:numId w:val="3"/>
      </w:numPr>
    </w:pPr>
  </w:style>
  <w:style w:type="paragraph" w:styleId="ListContinue2">
    <w:name w:val="List Continue 2"/>
    <w:basedOn w:val="List2"/>
    <w:rsid w:val="00063C7C"/>
    <w:pPr>
      <w:ind w:firstLine="0"/>
    </w:pPr>
  </w:style>
  <w:style w:type="paragraph" w:styleId="ListContinue3">
    <w:name w:val="List Continue 3"/>
    <w:basedOn w:val="List3"/>
    <w:rsid w:val="00063C7C"/>
    <w:pPr>
      <w:ind w:left="1021" w:firstLine="0"/>
    </w:pPr>
  </w:style>
  <w:style w:type="paragraph" w:styleId="ListContinue4">
    <w:name w:val="List Continue 4"/>
    <w:basedOn w:val="List4"/>
    <w:rsid w:val="00063C7C"/>
    <w:pPr>
      <w:ind w:firstLine="0"/>
    </w:pPr>
  </w:style>
  <w:style w:type="paragraph" w:styleId="ListContinue5">
    <w:name w:val="List Continue 5"/>
    <w:basedOn w:val="List5"/>
    <w:rsid w:val="00063C7C"/>
    <w:pPr>
      <w:ind w:firstLine="0"/>
    </w:pPr>
  </w:style>
  <w:style w:type="paragraph" w:styleId="ListNumber3">
    <w:name w:val="List Number 3"/>
    <w:basedOn w:val="List3"/>
    <w:rsid w:val="00063C7C"/>
    <w:pPr>
      <w:numPr>
        <w:numId w:val="4"/>
      </w:numPr>
    </w:pPr>
  </w:style>
  <w:style w:type="paragraph" w:styleId="ListNumber4">
    <w:name w:val="List Number 4"/>
    <w:basedOn w:val="List4"/>
    <w:rsid w:val="00063C7C"/>
    <w:pPr>
      <w:numPr>
        <w:numId w:val="5"/>
      </w:numPr>
    </w:pPr>
  </w:style>
  <w:style w:type="paragraph" w:styleId="ListNumber5">
    <w:name w:val="List Number 5"/>
    <w:basedOn w:val="List5"/>
    <w:rsid w:val="00063C7C"/>
    <w:pPr>
      <w:numPr>
        <w:numId w:val="6"/>
      </w:numPr>
    </w:pPr>
  </w:style>
  <w:style w:type="paragraph" w:styleId="BlockText">
    <w:name w:val="Block Text"/>
    <w:basedOn w:val="Normal"/>
    <w:rsid w:val="00063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C7C"/>
    <w:rPr>
      <w:sz w:val="16"/>
      <w:vertAlign w:val="superscript"/>
    </w:rPr>
  </w:style>
  <w:style w:type="character" w:customStyle="1" w:styleId="Symbols">
    <w:name w:val="Symbols"/>
    <w:basedOn w:val="DefaultParagraphFont"/>
    <w:rsid w:val="00063C7C"/>
    <w:rPr>
      <w:rFonts w:ascii="Symbol" w:hAnsi="Symbol"/>
    </w:rPr>
  </w:style>
  <w:style w:type="character" w:customStyle="1" w:styleId="MenuOptions">
    <w:name w:val="Menu Options"/>
    <w:basedOn w:val="DefaultParagraphFont"/>
    <w:rsid w:val="00063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C7C"/>
    <w:rPr>
      <w:b/>
    </w:rPr>
  </w:style>
  <w:style w:type="character" w:customStyle="1" w:styleId="Underlined">
    <w:name w:val="Underlined"/>
    <w:basedOn w:val="DefaultParagraphFont"/>
    <w:rsid w:val="00063C7C"/>
    <w:rPr>
      <w:u w:val="single"/>
    </w:rPr>
  </w:style>
  <w:style w:type="paragraph" w:customStyle="1" w:styleId="TableBodyTextRight">
    <w:name w:val="Table Body Text Right"/>
    <w:basedOn w:val="TableBodyText"/>
    <w:rsid w:val="00063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C7C"/>
    <w:rPr>
      <w:sz w:val="18"/>
    </w:rPr>
  </w:style>
  <w:style w:type="paragraph" w:customStyle="1" w:styleId="BodySmallRight">
    <w:name w:val="Body Small Right"/>
    <w:basedOn w:val="BodyTextRight"/>
    <w:rsid w:val="00063C7C"/>
    <w:rPr>
      <w:sz w:val="18"/>
      <w:szCs w:val="18"/>
    </w:rPr>
  </w:style>
  <w:style w:type="paragraph" w:customStyle="1" w:styleId="MarginEdition">
    <w:name w:val="Margin Edition"/>
    <w:basedOn w:val="MarginNote"/>
    <w:rsid w:val="00063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C7C"/>
    <w:rPr>
      <w:sz w:val="2"/>
      <w:szCs w:val="2"/>
    </w:rPr>
  </w:style>
  <w:style w:type="character" w:customStyle="1" w:styleId="Small">
    <w:name w:val="Small"/>
    <w:basedOn w:val="DefaultParagraphFont"/>
    <w:rsid w:val="00063C7C"/>
    <w:rPr>
      <w:sz w:val="16"/>
    </w:rPr>
  </w:style>
  <w:style w:type="paragraph" w:customStyle="1" w:styleId="WideTable">
    <w:name w:val="Wide Table"/>
    <w:basedOn w:val="Normal"/>
    <w:rsid w:val="00063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C7C"/>
  </w:style>
  <w:style w:type="paragraph" w:styleId="Quote">
    <w:name w:val="Quote"/>
    <w:basedOn w:val="Heading1"/>
    <w:link w:val="QuoteChar"/>
    <w:qFormat/>
    <w:rsid w:val="00063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C7C"/>
    <w:pPr>
      <w:pageBreakBefore/>
    </w:pPr>
  </w:style>
  <w:style w:type="paragraph" w:customStyle="1" w:styleId="Border">
    <w:name w:val="Border"/>
    <w:basedOn w:val="Normal"/>
    <w:qFormat/>
    <w:rsid w:val="00063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C7C"/>
    <w:rPr>
      <w:u w:val="single"/>
    </w:rPr>
  </w:style>
  <w:style w:type="character" w:customStyle="1" w:styleId="BoldandItalics">
    <w:name w:val="Bold and Italics"/>
    <w:qFormat/>
    <w:rsid w:val="00063C7C"/>
    <w:rPr>
      <w:b/>
      <w:i/>
      <w:u w:val="none"/>
    </w:rPr>
  </w:style>
  <w:style w:type="paragraph" w:styleId="BalloonText">
    <w:name w:val="Balloon Text"/>
    <w:basedOn w:val="Normal"/>
    <w:link w:val="BalloonTextChar"/>
    <w:rsid w:val="00063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C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1341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FWPSS00055 Forestry Produce Truck Driver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2022-02-09T05:19:00Z</dcterms:created>
  <dcterms:modified xsi:type="dcterms:W3CDTF">2022-02-09T05:19:00Z</dcterms:modified>
</cp:coreProperties>
</file>