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E3E74" w:rsidP="00FE3E7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FWPSS00041 Cutting Timber to Length and Angle Skill Set</w:t>
      </w:r>
      <w:r>
        <w:fldChar w:fldCharType="end"/>
      </w:r>
    </w:p>
    <w:p w:rsidR="00FE3E74" w:rsidP="00FE3E74">
      <w:pPr>
        <w:pStyle w:val="Version"/>
        <w:sectPr w:rsidSect="00E1265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1</w:t>
      </w:r>
      <w:r>
        <w:fldChar w:fldCharType="end"/>
      </w:r>
    </w:p>
    <w:p w:rsidR="00000000" w:rsidRPr="00E1265D" w:rsidP="00E1265D">
      <w:pPr>
        <w:pStyle w:val="SuperHeading"/>
      </w:pPr>
      <w:r w:rsidRPr="00E1265D">
        <w:t>FWPSS00041 Cutting Timber to Length and Angle Skill Set</w:t>
      </w:r>
    </w:p>
    <w:p w:rsidR="00000000" w:rsidRPr="00E1265D" w:rsidP="00E1265D">
      <w:pPr>
        <w:pStyle w:val="Heading1"/>
      </w:pPr>
      <w:bookmarkStart w:id="1" w:name="O_1105296"/>
      <w:bookmarkEnd w:id="1"/>
      <w:r w:rsidRPr="00E1265D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E1265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265D">
            <w:pPr>
              <w:pStyle w:val="BodyTextBold"/>
              <w:rPr>
                <w:lang w:val="en-NZ"/>
              </w:rPr>
            </w:pPr>
            <w:r w:rsidRPr="00E1265D">
              <w:t>Release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265D">
            <w:pPr>
              <w:pStyle w:val="BodyTextBold"/>
              <w:rPr>
                <w:lang w:val="en-NZ"/>
              </w:rPr>
            </w:pPr>
            <w:r w:rsidRPr="00E1265D">
              <w:t>Comments</w:t>
            </w:r>
          </w:p>
        </w:tc>
      </w:tr>
      <w:tr w:rsidTr="00E1265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265D">
            <w:pPr>
              <w:pStyle w:val="BodyText"/>
              <w:rPr>
                <w:lang w:val="en-NZ"/>
              </w:rPr>
            </w:pPr>
            <w:r w:rsidRPr="00E1265D">
              <w:t>Release 1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1265D" w:rsidP="00E1265D">
            <w:pPr>
              <w:pStyle w:val="BodyText"/>
            </w:pPr>
            <w:r w:rsidRPr="00E1265D">
              <w:t xml:space="preserve">This version released with FWP Training Package Version 6.0. </w:t>
            </w:r>
          </w:p>
        </w:tc>
      </w:tr>
    </w:tbl>
    <w:p w:rsidR="00000000" w:rsidRPr="00E1265D" w:rsidP="00E1265D">
      <w:pPr>
        <w:pStyle w:val="BodyText"/>
      </w:pPr>
    </w:p>
    <w:p w:rsidR="00000000" w:rsidRPr="00E1265D" w:rsidP="00E1265D">
      <w:pPr>
        <w:pStyle w:val="AllowPageBreak"/>
      </w:pPr>
    </w:p>
    <w:p w:rsidR="00000000" w:rsidRPr="00E1265D" w:rsidP="00E1265D">
      <w:pPr>
        <w:pStyle w:val="Heading1"/>
      </w:pPr>
      <w:bookmarkStart w:id="2" w:name="O_1105297"/>
      <w:bookmarkEnd w:id="2"/>
      <w:r w:rsidRPr="00E1265D">
        <w:t>Description</w:t>
      </w:r>
    </w:p>
    <w:p w:rsidR="00000000" w:rsidRPr="00E1265D" w:rsidP="00FE3E74">
      <w:pPr>
        <w:pStyle w:val="BodyText"/>
      </w:pPr>
      <w:r w:rsidRPr="00E1265D">
        <w:t>This skill set is designed to cover the knowledge and skills required to cut timber to specifi</w:t>
      </w:r>
      <w:r w:rsidRPr="00E1265D">
        <w:t>ed lengths and angles for use in the fabrication of timber wall frames and/or floor or roof trusses. It includes applying knowledge and skills to work and handle materials safely in a manufacturing environment.</w:t>
      </w:r>
    </w:p>
    <w:p w:rsidR="00000000" w:rsidRPr="00E1265D" w:rsidP="00E1265D">
      <w:pPr>
        <w:pStyle w:val="Heading1"/>
      </w:pPr>
      <w:bookmarkStart w:id="3" w:name="O_1105298"/>
      <w:bookmarkEnd w:id="3"/>
      <w:r w:rsidRPr="00E1265D">
        <w:t>Pathways Information</w:t>
      </w:r>
    </w:p>
    <w:p w:rsidR="00000000" w:rsidRPr="00E1265D" w:rsidP="00FE3E74">
      <w:pPr>
        <w:pStyle w:val="BodyText"/>
      </w:pPr>
      <w:r w:rsidRPr="00E1265D">
        <w:t>These</w:t>
      </w:r>
      <w:r w:rsidRPr="00E1265D">
        <w:t xml:space="preserve"> units of competency provide credit towards FWP30920 Certificate III in Timber Frame or Truss Manufacture from the FWP Forest and Wood Products Training Package.</w:t>
      </w:r>
    </w:p>
    <w:p w:rsidR="00000000" w:rsidRPr="00E1265D" w:rsidP="00E1265D">
      <w:pPr>
        <w:pStyle w:val="Heading1"/>
      </w:pPr>
      <w:bookmarkStart w:id="4" w:name="O_1105299"/>
      <w:bookmarkEnd w:id="4"/>
      <w:r w:rsidRPr="00E1265D">
        <w:t>Licensing/Regulatory Information</w:t>
      </w:r>
    </w:p>
    <w:p w:rsidR="00000000" w:rsidRPr="00E1265D" w:rsidP="00FE3E74">
      <w:pPr>
        <w:pStyle w:val="BodyText"/>
      </w:pPr>
      <w:r w:rsidRPr="00E1265D">
        <w:t>No licensing, legislative or certification</w:t>
      </w:r>
      <w:r w:rsidRPr="00E1265D">
        <w:t xml:space="preserve"> requirements apply to this skill set at the time of publication.</w:t>
      </w:r>
    </w:p>
    <w:p w:rsidR="00000000" w:rsidRPr="00E1265D" w:rsidP="00E1265D">
      <w:pPr>
        <w:pStyle w:val="Heading1"/>
      </w:pPr>
      <w:bookmarkStart w:id="5" w:name="O_1105300"/>
      <w:bookmarkEnd w:id="5"/>
      <w:r w:rsidRPr="00E1265D">
        <w:t>Skill Set Requirements</w:t>
      </w:r>
    </w:p>
    <w:p w:rsidR="00000000" w:rsidRPr="00E1265D" w:rsidP="00E1265D">
      <w:pPr>
        <w:pStyle w:val="ListBullet"/>
      </w:pPr>
      <w:r w:rsidRPr="00E1265D">
        <w:t>FWPCOR2205 Follow WHS policies and procedures</w:t>
      </w:r>
    </w:p>
    <w:p w:rsidR="00000000" w:rsidRPr="00E1265D" w:rsidP="00E1265D">
      <w:pPr>
        <w:pStyle w:val="ListBullet"/>
      </w:pPr>
      <w:r w:rsidRPr="00E1265D">
        <w:t>FWPCOT3226 Assess timber for manufacturing potential</w:t>
      </w:r>
    </w:p>
    <w:p w:rsidR="00000000" w:rsidRPr="00E1265D" w:rsidP="00E1265D">
      <w:pPr>
        <w:pStyle w:val="ListBullet"/>
      </w:pPr>
      <w:r w:rsidRPr="00E1265D">
        <w:t>FWPCOT3234 Cut material using CNC sizing machines</w:t>
      </w:r>
    </w:p>
    <w:p w:rsidR="00000000" w:rsidRPr="00E1265D" w:rsidP="00E1265D">
      <w:pPr>
        <w:pStyle w:val="ListBullet"/>
      </w:pPr>
      <w:r w:rsidRPr="00E1265D">
        <w:t>FWPTMM2205 Cut material to length and angles</w:t>
      </w:r>
    </w:p>
    <w:p w:rsidR="00000000" w:rsidRPr="00E1265D" w:rsidP="00E1265D">
      <w:pPr>
        <w:pStyle w:val="ListBullet"/>
      </w:pPr>
      <w:r w:rsidRPr="00E1265D">
        <w:t>TLID1001 Shift materials safely using manual handling methods</w:t>
      </w:r>
    </w:p>
    <w:p w:rsidR="00000000" w:rsidRPr="00E1265D" w:rsidP="00E1265D">
      <w:pPr>
        <w:pStyle w:val="AllowPageBreak"/>
      </w:pPr>
    </w:p>
    <w:p w:rsidR="00000000" w:rsidRPr="00E1265D" w:rsidP="00E1265D">
      <w:pPr>
        <w:pStyle w:val="Heading1"/>
      </w:pPr>
      <w:bookmarkStart w:id="6" w:name="O_1105301"/>
      <w:bookmarkEnd w:id="6"/>
      <w:r w:rsidRPr="00E1265D">
        <w:t>Target Group</w:t>
      </w:r>
    </w:p>
    <w:p w:rsidR="00000000" w:rsidRPr="00E1265D" w:rsidP="00FE3E74">
      <w:pPr>
        <w:pStyle w:val="BodyText"/>
      </w:pPr>
      <w:r w:rsidRPr="00E1265D">
        <w:t>This skill set is for entry level fabricators working in the timber</w:t>
      </w:r>
      <w:r w:rsidRPr="00E1265D">
        <w:t xml:space="preserve"> frame and truss manufacturing industry.</w:t>
      </w:r>
    </w:p>
    <w:p w:rsidR="00000000" w:rsidRPr="00E1265D" w:rsidP="00E1265D">
      <w:pPr>
        <w:pStyle w:val="Heading1"/>
      </w:pPr>
      <w:bookmarkStart w:id="7" w:name="O_1105302"/>
      <w:bookmarkEnd w:id="7"/>
      <w:r w:rsidRPr="00E1265D">
        <w:t>Suggested words for Statement of Attainment</w:t>
      </w:r>
    </w:p>
    <w:p w:rsidR="00000000" w:rsidRPr="00E1265D" w:rsidP="00FE3E74">
      <w:pPr>
        <w:pStyle w:val="BodyText"/>
      </w:pPr>
      <w:r w:rsidRPr="00E1265D">
        <w:t>These competencies from the</w:t>
      </w:r>
      <w:r w:rsidRPr="00E1265D">
        <w:rPr>
          <w:rStyle w:val="SpecialBold"/>
        </w:rPr>
        <w:t xml:space="preserve"> </w:t>
      </w:r>
      <w:r w:rsidRPr="00E1265D">
        <w:rPr>
          <w:rStyle w:val="Emphasis"/>
        </w:rPr>
        <w:t>FWP Forest and Wood Products Training Package</w:t>
      </w:r>
      <w:r w:rsidRPr="00E1265D">
        <w:rPr>
          <w:rStyle w:val="SpecialBold"/>
        </w:rPr>
        <w:t xml:space="preserve"> </w:t>
      </w:r>
      <w:r w:rsidRPr="00E1265D">
        <w:t xml:space="preserve">and the </w:t>
      </w:r>
      <w:r w:rsidRPr="00E1265D">
        <w:rPr>
          <w:rStyle w:val="Emphasis"/>
        </w:rPr>
        <w:t>TLI Transport and Logistics Training Package</w:t>
      </w:r>
      <w:r w:rsidRPr="00E1265D">
        <w:t xml:space="preserve"> meet the industry require</w:t>
      </w:r>
      <w:r w:rsidRPr="00E1265D">
        <w:t>ments for cutting timber for the fabrication of timber frames and trusses.</w:t>
      </w:r>
    </w:p>
    <w:p w:rsidR="00000000" w:rsidRPr="00E1265D" w:rsidP="00E1265D"/>
    <w:sectPr w:rsidSect="00E1265D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1265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1265D" w:rsidRPr="00FE3E74" w:rsidP="00FE3E7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1265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E3E74" w:rsidP="00E1265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3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FE3E74" w:rsidP="00E1265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2020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FE3E74" w:rsidP="00E1265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1265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E3E7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1265D" w:rsidRPr="00FE3E74" w:rsidP="00FE3E7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1265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E3E74" w:rsidRPr="002D2AF8" w:rsidP="00E1265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FWPSS00041 Cutting Timber to Length and Angle Skill Set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4 December 2020</w:t>
    </w:r>
    <w:r>
      <w:fldChar w:fldCharType="end"/>
    </w:r>
  </w:p>
  <w:p w:rsidR="00FE3E74" w:rsidP="00E1265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602A9B2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14848146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1265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1265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1265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1265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1265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1265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1265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1265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1265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1265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1265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1265D"/>
  </w:style>
  <w:style w:type="character" w:customStyle="1" w:styleId="Heading1Char">
    <w:name w:val="Heading 1 Char"/>
    <w:basedOn w:val="DefaultParagraphFont"/>
    <w:link w:val="Heading1"/>
    <w:rsid w:val="00E1265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1265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1265D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E1265D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E1265D"/>
    <w:rPr>
      <w:b/>
      <w:spacing w:val="0"/>
    </w:rPr>
  </w:style>
  <w:style w:type="character" w:styleId="Emphasis">
    <w:name w:val="Emphasis"/>
    <w:basedOn w:val="DefaultParagraphFont"/>
    <w:qFormat/>
    <w:rsid w:val="00E1265D"/>
    <w:rPr>
      <w:i/>
    </w:rPr>
  </w:style>
  <w:style w:type="paragraph" w:customStyle="1" w:styleId="SuperHeading">
    <w:name w:val="SuperHeading"/>
    <w:basedOn w:val="Normal"/>
    <w:rsid w:val="00E1265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1265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E1265D"/>
    <w:rPr>
      <w:b/>
    </w:rPr>
  </w:style>
  <w:style w:type="character" w:customStyle="1" w:styleId="Heading2Char">
    <w:name w:val="Heading 2 Char"/>
    <w:basedOn w:val="DefaultParagraphFont"/>
    <w:link w:val="Heading2"/>
    <w:rsid w:val="00E1265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1265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1265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1265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1265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1265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1265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1265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1265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1265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1265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1265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1265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1265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1265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1265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1265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1265D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E1265D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E1265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E1265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1265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1265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E1265D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E1265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1265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1265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1265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1265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1265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1265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1265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1265D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E1265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1265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1265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1265D"/>
  </w:style>
  <w:style w:type="paragraph" w:styleId="TableofFigures">
    <w:name w:val="table of figures"/>
    <w:basedOn w:val="Normal"/>
    <w:next w:val="Normal"/>
    <w:semiHidden/>
    <w:rsid w:val="00E1265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1265D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E1265D"/>
    <w:rPr>
      <w:rFonts w:ascii="Wingdings" w:hAnsi="Wingdings"/>
    </w:rPr>
  </w:style>
  <w:style w:type="paragraph" w:customStyle="1" w:styleId="TableHeading">
    <w:name w:val="Table Heading"/>
    <w:basedOn w:val="HeadingBase"/>
    <w:rsid w:val="00E1265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1265D"/>
    <w:rPr>
      <w:color w:val="0033CC"/>
      <w:u w:val="none"/>
    </w:rPr>
  </w:style>
  <w:style w:type="paragraph" w:customStyle="1" w:styleId="BodyTextRight">
    <w:name w:val="Body Text Right"/>
    <w:basedOn w:val="BodyText"/>
    <w:rsid w:val="00E1265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1265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1265D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1265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1265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1265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1265D"/>
    <w:rPr>
      <w:sz w:val="32"/>
    </w:rPr>
  </w:style>
  <w:style w:type="paragraph" w:customStyle="1" w:styleId="HeadingProcedure">
    <w:name w:val="Heading Procedure"/>
    <w:basedOn w:val="HeadingBase"/>
    <w:next w:val="Normal"/>
    <w:rsid w:val="00E1265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1265D"/>
    <w:pPr>
      <w:spacing w:before="60" w:after="60"/>
    </w:pPr>
  </w:style>
  <w:style w:type="paragraph" w:styleId="ListContinue">
    <w:name w:val="List Continue"/>
    <w:basedOn w:val="List"/>
    <w:rsid w:val="00E1265D"/>
    <w:pPr>
      <w:ind w:firstLine="0"/>
    </w:pPr>
  </w:style>
  <w:style w:type="paragraph" w:customStyle="1" w:styleId="ListNote">
    <w:name w:val="List Note"/>
    <w:basedOn w:val="List"/>
    <w:rsid w:val="00E1265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1265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1265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1265D"/>
    <w:rPr>
      <w:rFonts w:ascii="Courier New" w:hAnsi="Courier New"/>
    </w:rPr>
  </w:style>
  <w:style w:type="paragraph" w:customStyle="1" w:styleId="NoteBullet">
    <w:name w:val="Note Bullet"/>
    <w:basedOn w:val="Note"/>
    <w:rsid w:val="00E1265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1265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1265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1265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1265D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E1265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1265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1265D"/>
    <w:rPr>
      <w:b/>
      <w:smallCaps/>
    </w:rPr>
  </w:style>
  <w:style w:type="paragraph" w:customStyle="1" w:styleId="TableListNumber">
    <w:name w:val="Table List Number"/>
    <w:basedOn w:val="ListNumber"/>
    <w:rsid w:val="00E1265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1265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1265D"/>
    <w:pPr>
      <w:numPr>
        <w:numId w:val="8"/>
      </w:numPr>
    </w:pPr>
  </w:style>
  <w:style w:type="paragraph" w:customStyle="1" w:styleId="ListAlpha2">
    <w:name w:val="List Alpha 2"/>
    <w:basedOn w:val="List2"/>
    <w:rsid w:val="00E1265D"/>
    <w:pPr>
      <w:numPr>
        <w:numId w:val="7"/>
      </w:numPr>
    </w:pPr>
  </w:style>
  <w:style w:type="paragraph" w:styleId="List2">
    <w:name w:val="List 2"/>
    <w:basedOn w:val="BodyText"/>
    <w:rsid w:val="00E1265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1265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1265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1265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1265D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1265D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E1265D"/>
    <w:pPr>
      <w:numPr>
        <w:numId w:val="3"/>
      </w:numPr>
    </w:pPr>
  </w:style>
  <w:style w:type="paragraph" w:styleId="ListContinue2">
    <w:name w:val="List Continue 2"/>
    <w:basedOn w:val="List2"/>
    <w:rsid w:val="00E1265D"/>
    <w:pPr>
      <w:ind w:firstLine="0"/>
    </w:pPr>
  </w:style>
  <w:style w:type="paragraph" w:styleId="ListContinue3">
    <w:name w:val="List Continue 3"/>
    <w:basedOn w:val="List3"/>
    <w:rsid w:val="00E1265D"/>
    <w:pPr>
      <w:ind w:left="1021" w:firstLine="0"/>
    </w:pPr>
  </w:style>
  <w:style w:type="paragraph" w:styleId="ListContinue4">
    <w:name w:val="List Continue 4"/>
    <w:basedOn w:val="List4"/>
    <w:rsid w:val="00E1265D"/>
    <w:pPr>
      <w:ind w:firstLine="0"/>
    </w:pPr>
  </w:style>
  <w:style w:type="paragraph" w:styleId="ListContinue5">
    <w:name w:val="List Continue 5"/>
    <w:basedOn w:val="List5"/>
    <w:rsid w:val="00E1265D"/>
    <w:pPr>
      <w:ind w:firstLine="0"/>
    </w:pPr>
  </w:style>
  <w:style w:type="paragraph" w:styleId="ListNumber3">
    <w:name w:val="List Number 3"/>
    <w:basedOn w:val="List3"/>
    <w:rsid w:val="00E1265D"/>
    <w:pPr>
      <w:numPr>
        <w:numId w:val="4"/>
      </w:numPr>
    </w:pPr>
  </w:style>
  <w:style w:type="paragraph" w:styleId="ListNumber4">
    <w:name w:val="List Number 4"/>
    <w:basedOn w:val="List4"/>
    <w:rsid w:val="00E1265D"/>
    <w:pPr>
      <w:numPr>
        <w:numId w:val="5"/>
      </w:numPr>
    </w:pPr>
  </w:style>
  <w:style w:type="paragraph" w:styleId="ListNumber5">
    <w:name w:val="List Number 5"/>
    <w:basedOn w:val="List5"/>
    <w:rsid w:val="00E1265D"/>
    <w:pPr>
      <w:numPr>
        <w:numId w:val="6"/>
      </w:numPr>
    </w:pPr>
  </w:style>
  <w:style w:type="paragraph" w:styleId="BlockText">
    <w:name w:val="Block Text"/>
    <w:basedOn w:val="Normal"/>
    <w:rsid w:val="00E1265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1265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1265D"/>
    <w:rPr>
      <w:sz w:val="16"/>
      <w:vertAlign w:val="superscript"/>
    </w:rPr>
  </w:style>
  <w:style w:type="character" w:customStyle="1" w:styleId="Symbols">
    <w:name w:val="Symbols"/>
    <w:basedOn w:val="DefaultParagraphFont"/>
    <w:rsid w:val="00E1265D"/>
    <w:rPr>
      <w:rFonts w:ascii="Symbol" w:hAnsi="Symbol"/>
    </w:rPr>
  </w:style>
  <w:style w:type="character" w:customStyle="1" w:styleId="MenuOptions">
    <w:name w:val="Menu Options"/>
    <w:basedOn w:val="DefaultParagraphFont"/>
    <w:rsid w:val="00E1265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1265D"/>
    <w:rPr>
      <w:b/>
    </w:rPr>
  </w:style>
  <w:style w:type="character" w:customStyle="1" w:styleId="Underlined">
    <w:name w:val="Underlined"/>
    <w:basedOn w:val="DefaultParagraphFont"/>
    <w:rsid w:val="00E1265D"/>
    <w:rPr>
      <w:u w:val="single"/>
    </w:rPr>
  </w:style>
  <w:style w:type="paragraph" w:customStyle="1" w:styleId="TableBodyTextRight">
    <w:name w:val="Table Body Text Right"/>
    <w:basedOn w:val="TableBodyText"/>
    <w:rsid w:val="00E1265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1265D"/>
    <w:rPr>
      <w:sz w:val="18"/>
    </w:rPr>
  </w:style>
  <w:style w:type="paragraph" w:customStyle="1" w:styleId="BodySmallRight">
    <w:name w:val="Body Small Right"/>
    <w:basedOn w:val="BodyTextRight"/>
    <w:rsid w:val="00E1265D"/>
    <w:rPr>
      <w:sz w:val="18"/>
      <w:szCs w:val="18"/>
    </w:rPr>
  </w:style>
  <w:style w:type="paragraph" w:customStyle="1" w:styleId="MarginEdition">
    <w:name w:val="Margin Edition"/>
    <w:basedOn w:val="MarginNote"/>
    <w:rsid w:val="00E1265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1265D"/>
    <w:rPr>
      <w:sz w:val="2"/>
      <w:szCs w:val="2"/>
    </w:rPr>
  </w:style>
  <w:style w:type="character" w:customStyle="1" w:styleId="Small">
    <w:name w:val="Small"/>
    <w:basedOn w:val="DefaultParagraphFont"/>
    <w:rsid w:val="00E1265D"/>
    <w:rPr>
      <w:sz w:val="16"/>
    </w:rPr>
  </w:style>
  <w:style w:type="paragraph" w:customStyle="1" w:styleId="WideTable">
    <w:name w:val="Wide Table"/>
    <w:basedOn w:val="Normal"/>
    <w:rsid w:val="00E1265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1265D"/>
  </w:style>
  <w:style w:type="paragraph" w:styleId="Quote">
    <w:name w:val="Quote"/>
    <w:basedOn w:val="Heading1"/>
    <w:link w:val="QuoteChar"/>
    <w:qFormat/>
    <w:rsid w:val="00E1265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1265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1265D"/>
    <w:pPr>
      <w:pageBreakBefore/>
    </w:pPr>
  </w:style>
  <w:style w:type="paragraph" w:customStyle="1" w:styleId="Border">
    <w:name w:val="Border"/>
    <w:basedOn w:val="Normal"/>
    <w:qFormat/>
    <w:rsid w:val="00E1265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1265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1265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1265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1265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1265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1265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1265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1265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1265D"/>
    <w:rPr>
      <w:u w:val="single"/>
    </w:rPr>
  </w:style>
  <w:style w:type="character" w:customStyle="1" w:styleId="BoldandItalics">
    <w:name w:val="Bold and Italics"/>
    <w:qFormat/>
    <w:rsid w:val="00E1265D"/>
    <w:rPr>
      <w:b/>
      <w:i/>
      <w:u w:val="none"/>
    </w:rPr>
  </w:style>
  <w:style w:type="paragraph" w:styleId="BalloonText">
    <w:name w:val="Balloon Text"/>
    <w:basedOn w:val="Normal"/>
    <w:link w:val="BalloonTextChar"/>
    <w:rsid w:val="00E1265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1265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1265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1265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1265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1265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1265D"/>
    <w:pPr>
      <w:spacing w:before="0" w:after="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236</Words>
  <Characters>1388</Characters>
  <Application>Microsoft Office Word</Application>
  <DocSecurity>0</DocSecurity>
  <Lines>43</Lines>
  <Paragraphs>28</Paragraphs>
  <ScaleCrop>false</ScaleCrop>
  <Company>Author-it Software Corporation Ltd.</Company>
  <LinksUpToDate>false</LinksUpToDate>
  <CharactersWithSpaces>1596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FWPSS00041 Cutting Timber to Length and Angle Skill Set</dc:title>
  <dc:subject>Approved</dc:subject>
  <dc:creator>Skills Impact</dc:creator>
  <cp:keywords>Release 1</cp:keywords>
  <dc:description>Review Date: 12 April 2008</dc:description>
  <cp:lastModifiedBy>HSD_TPCMSd.prod</cp:lastModifiedBy>
  <cp:revision>3</cp:revision>
  <dcterms:created xsi:type="dcterms:W3CDTF">2020-12-04T12:49:18Z</dcterms:created>
  <dcterms:modified xsi:type="dcterms:W3CDTF">2020-12-03T12:47:00Z</dcterms:modified>
</cp:coreProperties>
</file>