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C00" w:rsidP="007D3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FWPSS00007 Skill set for leading business development in the forest and wood products industry</w:t>
      </w:r>
      <w:r>
        <w:fldChar w:fldCharType="end"/>
      </w:r>
    </w:p>
    <w:p w:rsidR="007D3C00" w:rsidP="007D3C00">
      <w:pPr>
        <w:pStyle w:val="Version"/>
        <w:sectPr w:rsidSect="003C2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2E0D" w:rsidP="003C2E0D">
      <w:pPr>
        <w:pStyle w:val="SuperHeading"/>
      </w:pPr>
      <w:r w:rsidRPr="003C2E0D">
        <w:t>FWPSS00007 Skill set for leading business development in the forest and wood products industry</w:t>
      </w:r>
    </w:p>
    <w:p w:rsidR="00000000" w:rsidRPr="003C2E0D" w:rsidP="003C2E0D">
      <w:pPr>
        <w:pStyle w:val="Heading1"/>
      </w:pPr>
      <w:bookmarkStart w:id="1" w:name="O_876254"/>
      <w:bookmarkEnd w:id="1"/>
      <w:r w:rsidRPr="003C2E0D">
        <w:t>Modification History</w:t>
      </w:r>
    </w:p>
    <w:p w:rsidR="00000000" w:rsidRPr="003C2E0D" w:rsidP="003C2E0D">
      <w:pPr>
        <w:pStyle w:val="BodyText"/>
      </w:pPr>
      <w:r w:rsidRPr="003C2E0D">
        <w:rPr>
          <w:rStyle w:val="SpecialBold"/>
        </w:rPr>
        <w:t>FWP R1</w:t>
      </w:r>
    </w:p>
    <w:p w:rsidR="00000000" w:rsidRPr="003C2E0D" w:rsidP="003C2E0D">
      <w:pPr>
        <w:pStyle w:val="BodyText"/>
      </w:pPr>
      <w:r w:rsidRPr="003C2E0D">
        <w:t>BSBRES801A Initiate and lead applied research replaced by forest industry-specific unit in new standard format</w:t>
      </w:r>
    </w:p>
    <w:p w:rsidR="00000000" w:rsidRPr="003C2E0D" w:rsidP="003C2E0D">
      <w:pPr>
        <w:pStyle w:val="BodyText"/>
      </w:pPr>
      <w:r w:rsidRPr="003C2E0D">
        <w:t>Skill set code change from FPI to FWP</w:t>
      </w:r>
    </w:p>
    <w:p w:rsidR="00000000" w:rsidRPr="003C2E0D" w:rsidP="003C2E0D">
      <w:pPr>
        <w:pStyle w:val="BodyText"/>
      </w:pPr>
      <w:r w:rsidRPr="003C2E0D">
        <w:rPr>
          <w:rStyle w:val="SpecialBold"/>
        </w:rPr>
        <w:t>FPI11 V2</w:t>
      </w:r>
    </w:p>
    <w:p w:rsidR="00000000" w:rsidRPr="003C2E0D" w:rsidP="003C2E0D">
      <w:pPr>
        <w:pStyle w:val="BodyText"/>
      </w:pPr>
      <w:r w:rsidRPr="003C2E0D">
        <w:t>Primary release with FPI11 Training Package V2.</w:t>
      </w: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2" w:name="O_876255"/>
      <w:bookmarkEnd w:id="2"/>
      <w:r w:rsidRPr="003C2E0D">
        <w:t>Description</w:t>
      </w:r>
    </w:p>
    <w:p w:rsidR="00000000" w:rsidRPr="003C2E0D" w:rsidP="003C2E0D">
      <w:pPr>
        <w:pStyle w:val="BodyText"/>
      </w:pPr>
      <w:r w:rsidRPr="003C2E0D">
        <w:t>This skill set provides the skills and knowledge required to lead innovation in the workplace through initiating strategic plans and</w:t>
      </w:r>
      <w:r w:rsidRPr="003C2E0D">
        <w:t xml:space="preserve"> establishing systems.</w:t>
      </w: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3" w:name="O_876256"/>
      <w:bookmarkEnd w:id="3"/>
      <w:r w:rsidRPr="003C2E0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3C2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0D">
            <w:pPr>
              <w:pStyle w:val="BodyText"/>
              <w:rPr>
                <w:lang w:val="en-NZ"/>
              </w:rPr>
            </w:pPr>
            <w:r w:rsidRPr="003C2E0D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0D" w:rsidP="003C2E0D">
            <w:pPr>
              <w:pStyle w:val="BodyText"/>
            </w:pPr>
            <w:r w:rsidRPr="003C2E0D">
              <w:t>These units provide credit towards FWP60116 Advanced Diploma of Forest Industry Sustainability</w:t>
            </w:r>
          </w:p>
        </w:tc>
      </w:tr>
    </w:tbl>
    <w:p w:rsidR="00000000" w:rsidRPr="003C2E0D" w:rsidP="003C2E0D">
      <w:pPr>
        <w:pStyle w:val="BodyText"/>
      </w:pP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4" w:name="O_876257"/>
      <w:bookmarkEnd w:id="4"/>
      <w:r w:rsidRPr="003C2E0D">
        <w:t>Licensing/Regulatory Information</w:t>
      </w:r>
    </w:p>
    <w:p w:rsidR="00000000" w:rsidRPr="003C2E0D" w:rsidP="003C2E0D">
      <w:pPr>
        <w:pStyle w:val="BodyText"/>
      </w:pPr>
      <w:r w:rsidRPr="003C2E0D">
        <w:t>No licensing, legislative, regulatory, o</w:t>
      </w:r>
      <w:r w:rsidRPr="003C2E0D">
        <w:t>r certification requirements apply to this unit at the time of publication.</w:t>
      </w: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5" w:name="O_876258"/>
      <w:bookmarkEnd w:id="5"/>
      <w:r w:rsidRPr="003C2E0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3C2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0D">
            <w:pPr>
              <w:pStyle w:val="BodyText"/>
              <w:rPr>
                <w:lang w:val="en-NZ"/>
              </w:rPr>
            </w:pPr>
            <w:r w:rsidRPr="003C2E0D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0D" w:rsidP="003C2E0D">
            <w:pPr>
              <w:pStyle w:val="BodyText"/>
            </w:pPr>
            <w:r w:rsidRPr="003C2E0D">
              <w:t>FWPCOT8102 Initiate and lead a forest and wood products industry innovation</w:t>
            </w:r>
          </w:p>
          <w:p w:rsidR="00000000" w:rsidRPr="003C2E0D" w:rsidP="003C2E0D">
            <w:pPr>
              <w:pStyle w:val="BodyText"/>
            </w:pPr>
            <w:r w:rsidRPr="003C2E0D">
              <w:t>BSBINN501 Establish systems that support innovation</w:t>
            </w:r>
          </w:p>
          <w:p w:rsidR="00000000" w:rsidRPr="003C2E0D" w:rsidP="003C2E0D">
            <w:pPr>
              <w:pStyle w:val="BodyText"/>
            </w:pPr>
            <w:r w:rsidRPr="003C2E0D">
              <w:t>BSBMGT616 Develop and implement strategic plans</w:t>
            </w:r>
          </w:p>
        </w:tc>
      </w:tr>
    </w:tbl>
    <w:p w:rsidR="00000000" w:rsidRPr="003C2E0D" w:rsidP="003C2E0D">
      <w:pPr>
        <w:pStyle w:val="BodyText"/>
      </w:pP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6" w:name="O_876259"/>
      <w:bookmarkEnd w:id="6"/>
      <w:r w:rsidRPr="003C2E0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3C2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0D">
            <w:pPr>
              <w:pStyle w:val="BodyText"/>
              <w:rPr>
                <w:lang w:val="en-NZ"/>
              </w:rPr>
            </w:pPr>
            <w:r w:rsidRPr="003C2E0D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0D" w:rsidP="003C2E0D">
            <w:pPr>
              <w:pStyle w:val="BodyText"/>
            </w:pPr>
            <w:r w:rsidRPr="003C2E0D">
              <w:t xml:space="preserve">The skill set is targeted at enterprise leaders who are responsible for initiating plans and establishing systems to lead innovation in the workplace. </w:t>
            </w:r>
          </w:p>
        </w:tc>
      </w:tr>
    </w:tbl>
    <w:p w:rsidR="00000000" w:rsidRPr="003C2E0D" w:rsidP="003C2E0D">
      <w:pPr>
        <w:pStyle w:val="BodyText"/>
      </w:pP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7" w:name="O_876260"/>
      <w:bookmarkEnd w:id="7"/>
      <w:r w:rsidRPr="003C2E0D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3C2E0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0D">
            <w:pPr>
              <w:pStyle w:val="BodyText"/>
              <w:rPr>
                <w:lang w:val="en-NZ"/>
              </w:rPr>
            </w:pPr>
            <w:r w:rsidRPr="003C2E0D">
              <w:t>Suggested words for Statement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0D" w:rsidP="003C2E0D">
            <w:pPr>
              <w:pStyle w:val="BodyText"/>
            </w:pPr>
            <w:r w:rsidRPr="003C2E0D">
              <w:t xml:space="preserve">These competencies from the FWP Forest and Wood Products Training Package meet the industry requirements to lead innovation in the workplace through initiating </w:t>
            </w:r>
            <w:r w:rsidRPr="003C2E0D">
              <w:t>strategic plans and establishing systems.</w:t>
            </w:r>
          </w:p>
        </w:tc>
      </w:tr>
    </w:tbl>
    <w:p w:rsidR="00000000" w:rsidRPr="003C2E0D" w:rsidP="003C2E0D">
      <w:pPr>
        <w:pStyle w:val="BodyText"/>
      </w:pPr>
    </w:p>
    <w:p w:rsidR="00000000" w:rsidRPr="003C2E0D" w:rsidP="003C2E0D">
      <w:pPr>
        <w:pStyle w:val="AllowPageBreak"/>
      </w:pPr>
    </w:p>
    <w:p w:rsidR="00000000" w:rsidRPr="003C2E0D" w:rsidP="003C2E0D">
      <w:pPr>
        <w:pStyle w:val="Heading1"/>
      </w:pPr>
      <w:bookmarkStart w:id="8" w:name="O_876261"/>
      <w:bookmarkEnd w:id="8"/>
      <w:r w:rsidRPr="003C2E0D">
        <w:t>Custom Content Section</w:t>
      </w:r>
    </w:p>
    <w:p w:rsidR="00000000" w:rsidRPr="003C2E0D" w:rsidP="003C2E0D">
      <w:pPr>
        <w:pStyle w:val="BodyText"/>
      </w:pPr>
      <w:r w:rsidRPr="003C2E0D">
        <w:t>Not applicable.</w:t>
      </w:r>
    </w:p>
    <w:p w:rsidR="00000000" w:rsidRPr="003C2E0D" w:rsidP="003C2E0D"/>
    <w:sectPr w:rsidSect="003C2E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 w:rsidP="003C2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C00" w:rsidP="003C2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D3C00" w:rsidP="003C2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0D" w:rsidRPr="007D3C00" w:rsidP="007D3C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0" w:rsidRPr="002D2AF8" w:rsidP="003C2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FWPSS00007 Skill set for leading business development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7D3C00" w:rsidP="003C2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E0D"/>
  </w:style>
  <w:style w:type="character" w:customStyle="1" w:styleId="Heading1Char">
    <w:name w:val="Heading 1 Char"/>
    <w:basedOn w:val="DefaultParagraphFont"/>
    <w:link w:val="Heading1"/>
    <w:rsid w:val="003C2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E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E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2E0D"/>
    <w:rPr>
      <w:b/>
      <w:spacing w:val="0"/>
    </w:rPr>
  </w:style>
  <w:style w:type="paragraph" w:customStyle="1" w:styleId="SuperHeading">
    <w:name w:val="SuperHeading"/>
    <w:basedOn w:val="Normal"/>
    <w:rsid w:val="003C2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E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E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2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E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E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E0D"/>
    <w:rPr>
      <w:i/>
    </w:rPr>
  </w:style>
  <w:style w:type="paragraph" w:styleId="Caption">
    <w:name w:val="caption"/>
    <w:basedOn w:val="BodyText"/>
    <w:next w:val="Normal"/>
    <w:qFormat/>
    <w:rsid w:val="003C2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E0D"/>
  </w:style>
  <w:style w:type="paragraph" w:styleId="TableofFigures">
    <w:name w:val="table of figures"/>
    <w:basedOn w:val="Normal"/>
    <w:next w:val="Normal"/>
    <w:semiHidden/>
    <w:rsid w:val="003C2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E0D"/>
    <w:pPr>
      <w:numPr>
        <w:numId w:val="9"/>
      </w:numPr>
    </w:pPr>
  </w:style>
  <w:style w:type="character" w:customStyle="1" w:styleId="WingdingSymbols">
    <w:name w:val="Wingding Symbols"/>
    <w:rsid w:val="003C2E0D"/>
    <w:rPr>
      <w:rFonts w:ascii="Wingdings" w:hAnsi="Wingdings"/>
    </w:rPr>
  </w:style>
  <w:style w:type="paragraph" w:customStyle="1" w:styleId="TableHeading">
    <w:name w:val="Table Heading"/>
    <w:basedOn w:val="HeadingBase"/>
    <w:rsid w:val="003C2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E0D"/>
    <w:rPr>
      <w:color w:val="0033CC"/>
      <w:u w:val="none"/>
    </w:rPr>
  </w:style>
  <w:style w:type="paragraph" w:customStyle="1" w:styleId="BodyTextRight">
    <w:name w:val="Body Text Right"/>
    <w:basedOn w:val="BodyText"/>
    <w:rsid w:val="003C2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E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E0D"/>
    <w:rPr>
      <w:sz w:val="32"/>
    </w:rPr>
  </w:style>
  <w:style w:type="paragraph" w:customStyle="1" w:styleId="HeadingProcedure">
    <w:name w:val="Heading Procedure"/>
    <w:basedOn w:val="HeadingBase"/>
    <w:next w:val="Normal"/>
    <w:rsid w:val="003C2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E0D"/>
    <w:pPr>
      <w:spacing w:before="60" w:after="60"/>
    </w:pPr>
  </w:style>
  <w:style w:type="paragraph" w:styleId="ListContinue">
    <w:name w:val="List Continue"/>
    <w:basedOn w:val="List"/>
    <w:rsid w:val="003C2E0D"/>
    <w:pPr>
      <w:ind w:firstLine="0"/>
    </w:pPr>
  </w:style>
  <w:style w:type="paragraph" w:customStyle="1" w:styleId="ListNote">
    <w:name w:val="List Note"/>
    <w:basedOn w:val="List"/>
    <w:rsid w:val="003C2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E0D"/>
    <w:rPr>
      <w:rFonts w:ascii="Courier New" w:hAnsi="Courier New"/>
    </w:rPr>
  </w:style>
  <w:style w:type="paragraph" w:customStyle="1" w:styleId="NoteBullet">
    <w:name w:val="Note Bullet"/>
    <w:basedOn w:val="Note"/>
    <w:rsid w:val="003C2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E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E0D"/>
    <w:rPr>
      <w:b/>
      <w:smallCaps/>
    </w:rPr>
  </w:style>
  <w:style w:type="paragraph" w:customStyle="1" w:styleId="TableListNumber">
    <w:name w:val="Table List Number"/>
    <w:basedOn w:val="ListNumber"/>
    <w:rsid w:val="003C2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E0D"/>
    <w:pPr>
      <w:numPr>
        <w:numId w:val="7"/>
      </w:numPr>
    </w:pPr>
  </w:style>
  <w:style w:type="paragraph" w:customStyle="1" w:styleId="ListAlpha2">
    <w:name w:val="List Alpha 2"/>
    <w:basedOn w:val="List2"/>
    <w:rsid w:val="003C2E0D"/>
    <w:pPr>
      <w:numPr>
        <w:numId w:val="6"/>
      </w:numPr>
    </w:pPr>
  </w:style>
  <w:style w:type="paragraph" w:styleId="List2">
    <w:name w:val="List 2"/>
    <w:basedOn w:val="BodyText"/>
    <w:rsid w:val="003C2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E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E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2E0D"/>
    <w:pPr>
      <w:numPr>
        <w:numId w:val="2"/>
      </w:numPr>
    </w:pPr>
  </w:style>
  <w:style w:type="paragraph" w:styleId="ListContinue2">
    <w:name w:val="List Continue 2"/>
    <w:basedOn w:val="List2"/>
    <w:rsid w:val="003C2E0D"/>
    <w:pPr>
      <w:ind w:firstLine="0"/>
    </w:pPr>
  </w:style>
  <w:style w:type="paragraph" w:styleId="ListContinue3">
    <w:name w:val="List Continue 3"/>
    <w:basedOn w:val="List3"/>
    <w:rsid w:val="003C2E0D"/>
    <w:pPr>
      <w:ind w:left="1021" w:firstLine="0"/>
    </w:pPr>
  </w:style>
  <w:style w:type="paragraph" w:styleId="ListContinue4">
    <w:name w:val="List Continue 4"/>
    <w:basedOn w:val="List4"/>
    <w:rsid w:val="003C2E0D"/>
    <w:pPr>
      <w:ind w:firstLine="0"/>
    </w:pPr>
  </w:style>
  <w:style w:type="paragraph" w:styleId="ListContinue5">
    <w:name w:val="List Continue 5"/>
    <w:basedOn w:val="List5"/>
    <w:rsid w:val="003C2E0D"/>
    <w:pPr>
      <w:ind w:firstLine="0"/>
    </w:pPr>
  </w:style>
  <w:style w:type="paragraph" w:styleId="ListNumber3">
    <w:name w:val="List Number 3"/>
    <w:basedOn w:val="List3"/>
    <w:rsid w:val="003C2E0D"/>
    <w:pPr>
      <w:numPr>
        <w:numId w:val="3"/>
      </w:numPr>
    </w:pPr>
  </w:style>
  <w:style w:type="paragraph" w:styleId="ListNumber4">
    <w:name w:val="List Number 4"/>
    <w:basedOn w:val="List4"/>
    <w:rsid w:val="003C2E0D"/>
    <w:pPr>
      <w:numPr>
        <w:numId w:val="4"/>
      </w:numPr>
    </w:pPr>
  </w:style>
  <w:style w:type="paragraph" w:styleId="ListNumber5">
    <w:name w:val="List Number 5"/>
    <w:basedOn w:val="List5"/>
    <w:rsid w:val="003C2E0D"/>
    <w:pPr>
      <w:numPr>
        <w:numId w:val="5"/>
      </w:numPr>
    </w:pPr>
  </w:style>
  <w:style w:type="paragraph" w:styleId="BlockText">
    <w:name w:val="Block Text"/>
    <w:basedOn w:val="Normal"/>
    <w:rsid w:val="003C2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E0D"/>
    <w:rPr>
      <w:sz w:val="16"/>
      <w:vertAlign w:val="superscript"/>
    </w:rPr>
  </w:style>
  <w:style w:type="character" w:customStyle="1" w:styleId="Symbols">
    <w:name w:val="Symbols"/>
    <w:basedOn w:val="DefaultParagraphFont"/>
    <w:rsid w:val="003C2E0D"/>
    <w:rPr>
      <w:rFonts w:ascii="Symbol" w:hAnsi="Symbol"/>
    </w:rPr>
  </w:style>
  <w:style w:type="character" w:customStyle="1" w:styleId="MenuOptions">
    <w:name w:val="Menu Options"/>
    <w:basedOn w:val="DefaultParagraphFont"/>
    <w:rsid w:val="003C2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E0D"/>
    <w:rPr>
      <w:b/>
    </w:rPr>
  </w:style>
  <w:style w:type="character" w:customStyle="1" w:styleId="Underlined">
    <w:name w:val="Underlined"/>
    <w:basedOn w:val="DefaultParagraphFont"/>
    <w:rsid w:val="003C2E0D"/>
    <w:rPr>
      <w:u w:val="single"/>
    </w:rPr>
  </w:style>
  <w:style w:type="paragraph" w:customStyle="1" w:styleId="TableBodyTextRight">
    <w:name w:val="Table Body Text Right"/>
    <w:basedOn w:val="TableBodyText"/>
    <w:rsid w:val="003C2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E0D"/>
    <w:rPr>
      <w:sz w:val="18"/>
    </w:rPr>
  </w:style>
  <w:style w:type="paragraph" w:customStyle="1" w:styleId="BodySmallRight">
    <w:name w:val="Body Small Right"/>
    <w:basedOn w:val="BodyTextRight"/>
    <w:rsid w:val="003C2E0D"/>
    <w:rPr>
      <w:sz w:val="18"/>
      <w:szCs w:val="18"/>
    </w:rPr>
  </w:style>
  <w:style w:type="paragraph" w:customStyle="1" w:styleId="MarginEdition">
    <w:name w:val="Margin Edition"/>
    <w:basedOn w:val="MarginNote"/>
    <w:rsid w:val="003C2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E0D"/>
    <w:rPr>
      <w:sz w:val="2"/>
      <w:szCs w:val="2"/>
    </w:rPr>
  </w:style>
  <w:style w:type="character" w:customStyle="1" w:styleId="Small">
    <w:name w:val="Small"/>
    <w:basedOn w:val="DefaultParagraphFont"/>
    <w:rsid w:val="003C2E0D"/>
    <w:rPr>
      <w:sz w:val="16"/>
    </w:rPr>
  </w:style>
  <w:style w:type="paragraph" w:customStyle="1" w:styleId="WideTable">
    <w:name w:val="Wide Table"/>
    <w:basedOn w:val="Normal"/>
    <w:rsid w:val="003C2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E0D"/>
  </w:style>
  <w:style w:type="paragraph" w:styleId="Quote">
    <w:name w:val="Quote"/>
    <w:basedOn w:val="Heading1"/>
    <w:link w:val="QuoteChar"/>
    <w:qFormat/>
    <w:rsid w:val="003C2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E0D"/>
    <w:pPr>
      <w:pageBreakBefore/>
    </w:pPr>
  </w:style>
  <w:style w:type="paragraph" w:customStyle="1" w:styleId="Border">
    <w:name w:val="Border"/>
    <w:basedOn w:val="Normal"/>
    <w:qFormat/>
    <w:rsid w:val="003C2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E0D"/>
    <w:rPr>
      <w:u w:val="single"/>
    </w:rPr>
  </w:style>
  <w:style w:type="character" w:customStyle="1" w:styleId="BoldandItalics">
    <w:name w:val="Bold and Italics"/>
    <w:qFormat/>
    <w:rsid w:val="003C2E0D"/>
    <w:rPr>
      <w:b/>
      <w:i/>
      <w:u w:val="none"/>
    </w:rPr>
  </w:style>
  <w:style w:type="paragraph" w:styleId="BalloonText">
    <w:name w:val="Balloon Text"/>
    <w:basedOn w:val="Normal"/>
    <w:link w:val="BalloonTextChar"/>
    <w:rsid w:val="003C2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E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E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1364</Characters>
  <Application>Microsoft Office Word</Application>
  <DocSecurity>0</DocSecurity>
  <Lines>55</Lines>
  <Paragraphs>29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FWPSS00007 Skill set for leading business development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2016-02-02T10:40:40Z</dcterms:created>
  <dcterms:modified xsi:type="dcterms:W3CDTF">2016-02-01T06:24:00Z</dcterms:modified>
</cp:coreProperties>
</file>