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4E1" w:rsidP="00AC3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FWPNSY3001 Graft nursery stock for planting in seed orchard</w:t>
      </w:r>
      <w:r>
        <w:fldChar w:fldCharType="end"/>
      </w:r>
    </w:p>
    <w:p w:rsidR="00AC34E1" w:rsidP="00AC34E1">
      <w:pPr>
        <w:pStyle w:val="Version"/>
        <w:sectPr w:rsidSect="00041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1F4" w:rsidP="000411F4">
      <w:pPr>
        <w:pStyle w:val="SuperHeading"/>
      </w:pPr>
      <w:r w:rsidRPr="000411F4">
        <w:t>FWPNSY3001 Graft nursery stock for planting in seed orchard</w:t>
      </w:r>
    </w:p>
    <w:p w:rsidR="00000000" w:rsidRPr="000411F4" w:rsidP="000411F4">
      <w:pPr>
        <w:pStyle w:val="Heading1"/>
      </w:pPr>
      <w:bookmarkStart w:id="1" w:name="O_1209915"/>
      <w:bookmarkEnd w:id="1"/>
      <w:r w:rsidRPr="000411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Comments</w:t>
            </w:r>
          </w:p>
        </w:tc>
      </w:tr>
      <w:tr w:rsidTr="0004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BodyText"/>
            </w:pPr>
            <w:r w:rsidRPr="000411F4">
              <w:t>This version released with FWP Forest and Wood Products Training Package Version 7.0.</w:t>
            </w:r>
          </w:p>
        </w:tc>
      </w:tr>
    </w:tbl>
    <w:p w:rsidR="00000000" w:rsidRPr="000411F4" w:rsidP="000411F4">
      <w:pPr>
        <w:pStyle w:val="BodyText"/>
      </w:pPr>
    </w:p>
    <w:p w:rsidR="00000000" w:rsidRPr="000411F4" w:rsidP="000411F4">
      <w:pPr>
        <w:pStyle w:val="AllowPageBreak"/>
      </w:pPr>
    </w:p>
    <w:p w:rsidR="00000000" w:rsidRPr="000411F4" w:rsidP="000411F4">
      <w:pPr>
        <w:pStyle w:val="Heading1"/>
      </w:pPr>
      <w:bookmarkStart w:id="2" w:name="O_1209916"/>
      <w:bookmarkEnd w:id="2"/>
      <w:r w:rsidRPr="000411F4">
        <w:t>Application</w:t>
      </w:r>
    </w:p>
    <w:p w:rsidR="00000000" w:rsidRPr="000411F4" w:rsidP="00AC34E1">
      <w:pPr>
        <w:pStyle w:val="BodyText"/>
      </w:pPr>
      <w:r w:rsidRPr="000411F4">
        <w:t>This unit of competency describes the skills and knowledge required to</w:t>
      </w:r>
      <w:r w:rsidRPr="000411F4">
        <w:t xml:space="preserve"> prepare and graft nursery stock onto selected root stock as part of forest nursery operations.</w:t>
      </w:r>
    </w:p>
    <w:p w:rsidR="00000000" w:rsidRPr="000411F4" w:rsidP="00AC34E1">
      <w:pPr>
        <w:pStyle w:val="BodyText"/>
      </w:pPr>
      <w:r w:rsidRPr="000411F4">
        <w:t>The unit applies to individuals who are involved in grafting as part of forestry operations.</w:t>
      </w:r>
    </w:p>
    <w:p w:rsidR="00000000" w:rsidRPr="000411F4" w:rsidP="00AC34E1">
      <w:pPr>
        <w:pStyle w:val="BodyText"/>
      </w:pPr>
      <w:r w:rsidRPr="000411F4">
        <w:t>All work must be carried out to comply with workplace procedures, a</w:t>
      </w:r>
      <w:r w:rsidRPr="000411F4">
        <w:t xml:space="preserve">ccording to state/territory health and safety regulations, legislation and standards that apply to the workplace. </w:t>
      </w:r>
    </w:p>
    <w:p w:rsidR="00000000" w:rsidRPr="000411F4" w:rsidP="00AC34E1">
      <w:pPr>
        <w:pStyle w:val="BodyText"/>
      </w:pPr>
      <w:r w:rsidRPr="000411F4">
        <w:t xml:space="preserve">No licensing, legislative or certification requirements apply to this unit at the time of publication. </w:t>
      </w:r>
    </w:p>
    <w:p w:rsidR="00000000" w:rsidRPr="000411F4" w:rsidP="000411F4">
      <w:pPr>
        <w:pStyle w:val="Heading1"/>
      </w:pPr>
      <w:bookmarkStart w:id="3" w:name="O_1209917"/>
      <w:bookmarkEnd w:id="3"/>
      <w:r w:rsidRPr="000411F4">
        <w:t>Pre-requisite Unit</w:t>
      </w:r>
    </w:p>
    <w:p w:rsidR="00000000" w:rsidRPr="000411F4" w:rsidP="00AC34E1">
      <w:pPr>
        <w:pStyle w:val="BodyText"/>
      </w:pPr>
      <w:r w:rsidRPr="000411F4">
        <w:t>Nil</w:t>
      </w:r>
    </w:p>
    <w:p w:rsidR="00000000" w:rsidRPr="000411F4" w:rsidP="000411F4">
      <w:pPr>
        <w:pStyle w:val="Heading1"/>
      </w:pPr>
      <w:bookmarkStart w:id="4" w:name="O_1209919"/>
      <w:bookmarkEnd w:id="4"/>
      <w:r w:rsidRPr="000411F4">
        <w:t>Unit Sector</w:t>
      </w:r>
    </w:p>
    <w:p w:rsidR="00000000" w:rsidRPr="000411F4" w:rsidP="00AC34E1">
      <w:pPr>
        <w:pStyle w:val="BodyText"/>
      </w:pPr>
      <w:r w:rsidRPr="000411F4">
        <w:t>Forest Nursery Production (NSY)</w:t>
      </w:r>
    </w:p>
    <w:p w:rsidR="00000000" w:rsidRPr="000411F4" w:rsidP="000411F4">
      <w:pPr>
        <w:pStyle w:val="Heading1"/>
      </w:pPr>
      <w:bookmarkStart w:id="5" w:name="O_1209920"/>
      <w:bookmarkEnd w:id="5"/>
      <w:r w:rsidRPr="000411F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3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Performance Criteria</w:t>
            </w:r>
          </w:p>
        </w:tc>
      </w:tr>
      <w:tr w:rsidTr="00AC3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BodyText"/>
            </w:pPr>
            <w:r w:rsidRPr="000411F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3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>1. Prepare for grafting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BodyText"/>
            </w:pPr>
            <w:r w:rsidRPr="000411F4">
              <w:t>1.1 Determine job requirements from work order or instruction, and where required seek clarification from appropriate personnel</w:t>
            </w:r>
          </w:p>
          <w:p w:rsidR="00000000" w:rsidRPr="000411F4" w:rsidP="000411F4">
            <w:pPr>
              <w:pStyle w:val="BodyText"/>
            </w:pPr>
            <w:r w:rsidRPr="000411F4">
              <w:t>1.2 Con</w:t>
            </w:r>
            <w:r w:rsidRPr="000411F4">
              <w:t>firm safety and environmental requirements, including use of personal protective equipment, for the task according to workplace procedures</w:t>
            </w:r>
          </w:p>
          <w:p w:rsidR="00000000" w:rsidRPr="000411F4" w:rsidP="000411F4">
            <w:pPr>
              <w:pStyle w:val="BodyText"/>
            </w:pPr>
            <w:r w:rsidRPr="000411F4">
              <w:t>1.3 Identify, assess and take actions to mitigate risks and hazards associated with grafting operations</w:t>
            </w:r>
          </w:p>
          <w:p w:rsidR="00000000" w:rsidRPr="000411F4" w:rsidP="000411F4">
            <w:pPr>
              <w:pStyle w:val="BodyText"/>
            </w:pPr>
            <w:r w:rsidRPr="000411F4">
              <w:t xml:space="preserve">1.4 Identify emergency and evacuation procedures to follow in the event of an incident or accident </w:t>
            </w:r>
          </w:p>
          <w:p w:rsidR="00000000" w:rsidRPr="000411F4" w:rsidP="000411F4">
            <w:pPr>
              <w:pStyle w:val="BodyText"/>
            </w:pPr>
            <w:r w:rsidRPr="000411F4">
              <w:t>1.5 Consult with appropriate personnel to ensure that work is coordinated effectively with others in the workplace</w:t>
            </w:r>
          </w:p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>1.6 Select tools, equipment and materials</w:t>
            </w:r>
            <w:r w:rsidRPr="000411F4">
              <w:t xml:space="preserve"> for grafting operations, and check for serviceability according to workplace procedures</w:t>
            </w:r>
          </w:p>
        </w:tc>
      </w:tr>
      <w:tr w:rsidTr="00AC3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 xml:space="preserve">2. Collect material for potential scion wood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BodyText"/>
            </w:pPr>
            <w:r w:rsidRPr="000411F4">
              <w:t>2.1 Identify and select the individual tree to be cloned according to workplace procedures</w:t>
            </w:r>
          </w:p>
          <w:p w:rsidR="00000000" w:rsidRPr="000411F4" w:rsidP="000411F4">
            <w:pPr>
              <w:pStyle w:val="BodyText"/>
            </w:pPr>
            <w:r w:rsidRPr="000411F4">
              <w:t>2.2 Identify the correct time</w:t>
            </w:r>
            <w:r w:rsidRPr="000411F4">
              <w:t xml:space="preserve"> and method for collecting scion wood </w:t>
            </w:r>
          </w:p>
          <w:p w:rsidR="00000000" w:rsidRPr="000411F4" w:rsidP="000411F4">
            <w:pPr>
              <w:pStyle w:val="BodyText"/>
            </w:pPr>
            <w:r w:rsidRPr="000411F4">
              <w:t>2.3 Cut material for potential scion wood selection using appropriate equipment</w:t>
            </w:r>
          </w:p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>2.4 Apply appropriate labelling, storage, treatment and transport methods to maintain maximum viability of the material</w:t>
            </w:r>
          </w:p>
        </w:tc>
      </w:tr>
      <w:tr w:rsidTr="00AC3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 xml:space="preserve">3. Select scion </w:t>
            </w:r>
            <w:r w:rsidRPr="000411F4">
              <w:t>wood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BodyText"/>
            </w:pPr>
            <w:r w:rsidRPr="000411F4">
              <w:t>3.1 Follow workplace hygiene practices and procedures to maintain a contamination-free work area</w:t>
            </w:r>
          </w:p>
          <w:p w:rsidR="00000000" w:rsidRPr="000411F4" w:rsidP="000411F4">
            <w:pPr>
              <w:pStyle w:val="BodyText"/>
            </w:pPr>
            <w:r w:rsidRPr="000411F4">
              <w:t>3.2 Undertake work using established safe operating practices according to workplace procedures and environmental requirements</w:t>
            </w:r>
          </w:p>
          <w:p w:rsidR="00000000" w:rsidRPr="000411F4" w:rsidP="000411F4">
            <w:pPr>
              <w:pStyle w:val="BodyText"/>
            </w:pPr>
            <w:r w:rsidRPr="000411F4">
              <w:t>3.3 Visually assess collect</w:t>
            </w:r>
            <w:r w:rsidRPr="000411F4">
              <w:t>ed material and select scion wood for propagation according to work order requirements</w:t>
            </w:r>
          </w:p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>3.4 Dispose of discarded cutting material according to workplace procedures</w:t>
            </w:r>
          </w:p>
        </w:tc>
      </w:tr>
      <w:tr w:rsidTr="00AC3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>4. Graft scion wood onto selected root 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BodyText"/>
            </w:pPr>
            <w:r w:rsidRPr="000411F4">
              <w:t xml:space="preserve">4.1 Select and prepare root stock for grafting </w:t>
            </w:r>
          </w:p>
          <w:p w:rsidR="00000000" w:rsidRPr="000411F4" w:rsidP="000411F4">
            <w:pPr>
              <w:pStyle w:val="BodyText"/>
            </w:pPr>
            <w:r w:rsidRPr="000411F4">
              <w:t>4.2 Use handling methods that prevent damage to root stock and scion wood</w:t>
            </w:r>
          </w:p>
          <w:p w:rsidR="00000000" w:rsidRPr="000411F4" w:rsidP="000411F4">
            <w:pPr>
              <w:pStyle w:val="BodyText"/>
            </w:pPr>
            <w:r w:rsidRPr="000411F4">
              <w:t xml:space="preserve">4.3 Select grafting type that is appropriate to species </w:t>
            </w:r>
          </w:p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>4.4 Apply grafting method and attach identifying labels to grafted plant according to workplace procedures</w:t>
            </w:r>
          </w:p>
        </w:tc>
      </w:tr>
      <w:tr w:rsidTr="00AC3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>5. Apply post-grafting management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BodyText"/>
            </w:pPr>
            <w:r w:rsidRPr="000411F4">
              <w:t>5.1 Provide and maintain nutrients and growing environment for grafted plant appropriate to the species requirements</w:t>
            </w:r>
          </w:p>
          <w:p w:rsidR="00000000" w:rsidRPr="000411F4" w:rsidP="000411F4">
            <w:pPr>
              <w:pStyle w:val="BodyText"/>
            </w:pPr>
            <w:r w:rsidRPr="000411F4">
              <w:t>5.2 Take remedial action as required to control pests and diseases according to specified plan</w:t>
            </w:r>
            <w:r w:rsidRPr="000411F4">
              <w:t>ting program</w:t>
            </w:r>
          </w:p>
          <w:p w:rsidR="00000000" w:rsidRPr="000411F4" w:rsidP="000411F4">
            <w:pPr>
              <w:pStyle w:val="BodyText"/>
            </w:pPr>
            <w:r w:rsidRPr="000411F4">
              <w:t>5.3 Record and report grafting process to the appropriate personnel</w:t>
            </w:r>
          </w:p>
        </w:tc>
      </w:tr>
    </w:tbl>
    <w:p w:rsidR="00000000" w:rsidRPr="000411F4" w:rsidP="000411F4">
      <w:pPr>
        <w:pStyle w:val="BodyText"/>
      </w:pPr>
    </w:p>
    <w:p w:rsidR="00000000" w:rsidRPr="000411F4" w:rsidP="000411F4">
      <w:pPr>
        <w:pStyle w:val="AllowPageBreak"/>
      </w:pPr>
    </w:p>
    <w:p w:rsidR="00000000" w:rsidRPr="000411F4" w:rsidP="000411F4">
      <w:pPr>
        <w:pStyle w:val="Heading1"/>
      </w:pPr>
      <w:bookmarkStart w:id="6" w:name="O_1209921"/>
      <w:bookmarkEnd w:id="6"/>
      <w:r w:rsidRPr="000411F4">
        <w:t>Foundation Skills</w:t>
      </w:r>
    </w:p>
    <w:p w:rsidR="00000000" w:rsidRPr="00AC34E1" w:rsidP="00AC34E1">
      <w:pPr>
        <w:pStyle w:val="BodyText"/>
        <w:rPr>
          <w:i/>
        </w:rPr>
      </w:pPr>
      <w:r w:rsidRPr="00AC34E1">
        <w:rPr>
          <w:rStyle w:val="Emphasis"/>
        </w:rPr>
        <w:t>This section describes those language, literacy, numeracy and employment skills that are essential for performance in this unit of compe</w:t>
      </w:r>
      <w:r w:rsidRPr="00AC34E1">
        <w:rPr>
          <w:rStyle w:val="Emphasis"/>
        </w:rPr>
        <w:t>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Description</w:t>
            </w:r>
          </w:p>
        </w:tc>
      </w:tr>
      <w:tr w:rsidTr="0004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ListBullet"/>
              <w:rPr>
                <w:lang w:val="en-NZ"/>
              </w:rPr>
            </w:pPr>
            <w:r w:rsidRPr="000411F4">
              <w:t>Extract routine information from industry guides and standard references on grafting techniques</w:t>
            </w:r>
          </w:p>
        </w:tc>
      </w:tr>
      <w:tr w:rsidTr="0004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ListBullet"/>
              <w:rPr>
                <w:lang w:val="en-NZ"/>
              </w:rPr>
            </w:pPr>
            <w:r w:rsidRPr="000411F4">
              <w:t>Complete labels legibly and accurately with correct species name</w:t>
            </w:r>
          </w:p>
        </w:tc>
      </w:tr>
      <w:tr w:rsidTr="0004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ListBullet"/>
            </w:pPr>
            <w:r w:rsidRPr="000411F4">
              <w:t>Ask open and closed questions and use active listening techniques to clarify contents of work orders</w:t>
            </w:r>
          </w:p>
          <w:p w:rsidR="00000000" w:rsidP="000411F4">
            <w:pPr>
              <w:pStyle w:val="ListBullet"/>
              <w:rPr>
                <w:lang w:val="en-NZ"/>
              </w:rPr>
            </w:pPr>
            <w:r w:rsidRPr="000411F4">
              <w:t>Provide oral reports on grafting activities</w:t>
            </w:r>
          </w:p>
        </w:tc>
      </w:tr>
      <w:tr w:rsidTr="0004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ListBullet"/>
            </w:pPr>
            <w:r w:rsidRPr="000411F4">
              <w:t>Measure quantities of nutrients appropriate for grafted plant</w:t>
            </w:r>
          </w:p>
          <w:p w:rsidR="00000000" w:rsidRPr="000411F4" w:rsidP="000411F4">
            <w:pPr>
              <w:pStyle w:val="ListBullet"/>
            </w:pPr>
            <w:r w:rsidRPr="000411F4">
              <w:t>Estimate timefr</w:t>
            </w:r>
            <w:r w:rsidRPr="000411F4">
              <w:t xml:space="preserve">ames appropriate to grafting processes </w:t>
            </w:r>
          </w:p>
        </w:tc>
      </w:tr>
    </w:tbl>
    <w:p w:rsidR="00000000" w:rsidRPr="000411F4" w:rsidP="000411F4">
      <w:pPr>
        <w:pStyle w:val="BodyText"/>
      </w:pPr>
    </w:p>
    <w:p w:rsidR="00000000" w:rsidRPr="000411F4" w:rsidP="000411F4">
      <w:pPr>
        <w:pStyle w:val="AllowPageBreak"/>
      </w:pPr>
    </w:p>
    <w:p w:rsidR="00000000" w:rsidRPr="000411F4" w:rsidP="000411F4">
      <w:pPr>
        <w:pStyle w:val="Heading1"/>
      </w:pPr>
      <w:bookmarkStart w:id="7" w:name="O_1209923"/>
      <w:bookmarkEnd w:id="7"/>
      <w:r w:rsidRPr="000411F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Equivalence status</w:t>
            </w:r>
          </w:p>
        </w:tc>
      </w:tr>
      <w:tr w:rsidTr="0004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>FWPNSY3001 Graft nursery stock for planting in seed orchard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 xml:space="preserve">FWPFGM2212 Graft cuttings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BodyText"/>
            </w:pPr>
            <w:r w:rsidRPr="000411F4">
              <w:t>Revised unit title</w:t>
            </w:r>
          </w:p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 xml:space="preserve">Updated all unit components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BodyText"/>
            </w:pPr>
            <w:r w:rsidRPr="000411F4">
              <w:t xml:space="preserve">Not equivalent </w:t>
            </w:r>
          </w:p>
          <w:p w:rsidR="00000000" w:rsidRPr="000411F4" w:rsidP="000411F4">
            <w:pPr>
              <w:pStyle w:val="BodyText"/>
            </w:pPr>
          </w:p>
        </w:tc>
      </w:tr>
    </w:tbl>
    <w:p w:rsidR="00000000" w:rsidRPr="000411F4" w:rsidP="000411F4">
      <w:pPr>
        <w:pStyle w:val="BodyText"/>
      </w:pPr>
    </w:p>
    <w:p w:rsidR="00000000" w:rsidRPr="000411F4" w:rsidP="000411F4">
      <w:pPr>
        <w:pStyle w:val="AllowPageBreak"/>
      </w:pPr>
    </w:p>
    <w:p w:rsidR="00000000" w:rsidRPr="000411F4" w:rsidP="000411F4">
      <w:pPr>
        <w:pStyle w:val="Heading1"/>
      </w:pPr>
      <w:bookmarkStart w:id="8" w:name="O_1209930"/>
      <w:bookmarkEnd w:id="8"/>
      <w:r w:rsidRPr="000411F4">
        <w:t>Links</w:t>
      </w:r>
    </w:p>
    <w:p w:rsidR="00000000" w:rsidRPr="000411F4" w:rsidP="00AC34E1">
      <w:pPr>
        <w:pStyle w:val="BodyText"/>
      </w:pPr>
      <w:r w:rsidRPr="000411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B27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411F4" w:rsidP="00AC34E1">
      <w:pPr>
        <w:pStyle w:val="BodyText"/>
        <w:sectPr w:rsidSect="000411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11F4" w:rsidP="000411F4">
      <w:pPr>
        <w:pStyle w:val="SuperHeading"/>
      </w:pPr>
      <w:r w:rsidRPr="000411F4">
        <w:t>Assessment Requirements for FWPNSY3001 Graft nursery stock for planting in seed orchard</w:t>
      </w:r>
    </w:p>
    <w:p w:rsidR="00000000" w:rsidRPr="000411F4" w:rsidP="000411F4">
      <w:pPr>
        <w:pStyle w:val="Heading1"/>
      </w:pPr>
      <w:bookmarkStart w:id="9" w:name="O_1209925"/>
      <w:bookmarkEnd w:id="9"/>
      <w:r w:rsidRPr="000411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Bold"/>
              <w:rPr>
                <w:lang w:val="en-NZ"/>
              </w:rPr>
            </w:pPr>
            <w:r w:rsidRPr="000411F4">
              <w:t>Comments</w:t>
            </w:r>
          </w:p>
        </w:tc>
      </w:tr>
      <w:tr w:rsidTr="00041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1F4">
            <w:pPr>
              <w:pStyle w:val="BodyText"/>
              <w:rPr>
                <w:lang w:val="en-NZ"/>
              </w:rPr>
            </w:pPr>
            <w:r w:rsidRPr="000411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1F4" w:rsidP="000411F4">
            <w:pPr>
              <w:pStyle w:val="BodyText"/>
            </w:pPr>
            <w:r w:rsidRPr="000411F4">
              <w:t>This version released with FWP Forest and Wood Products Training Package Version 7.0.</w:t>
            </w:r>
          </w:p>
        </w:tc>
      </w:tr>
    </w:tbl>
    <w:p w:rsidR="00000000" w:rsidRPr="000411F4" w:rsidP="000411F4">
      <w:pPr>
        <w:pStyle w:val="BodyText"/>
      </w:pPr>
    </w:p>
    <w:p w:rsidR="00000000" w:rsidRPr="000411F4" w:rsidP="000411F4">
      <w:pPr>
        <w:pStyle w:val="AllowPageBreak"/>
      </w:pPr>
    </w:p>
    <w:p w:rsidR="00000000" w:rsidRPr="000411F4" w:rsidP="000411F4">
      <w:pPr>
        <w:pStyle w:val="Heading1"/>
      </w:pPr>
      <w:bookmarkStart w:id="10" w:name="O_1209926"/>
      <w:bookmarkEnd w:id="10"/>
      <w:r w:rsidRPr="000411F4">
        <w:t>Performance Evidence</w:t>
      </w:r>
    </w:p>
    <w:p w:rsidR="00000000" w:rsidRPr="000411F4" w:rsidP="00AC34E1">
      <w:pPr>
        <w:pStyle w:val="BodyText"/>
      </w:pPr>
      <w:r w:rsidRPr="000411F4">
        <w:t xml:space="preserve">An individual demonstrating competency must satisfy all of the elements and performance criteria in this unit. </w:t>
      </w:r>
    </w:p>
    <w:p w:rsidR="00000000" w:rsidRPr="000411F4" w:rsidP="00AC34E1">
      <w:pPr>
        <w:pStyle w:val="BodyText"/>
      </w:pPr>
      <w:r w:rsidRPr="000411F4">
        <w:t>There must be ev</w:t>
      </w:r>
      <w:r w:rsidRPr="000411F4">
        <w:t>idence that the individual has carried out two separate grafting operations on plants of different species and has applied appropriate post-grafting management techniques for both plants.</w:t>
      </w:r>
    </w:p>
    <w:p w:rsidR="00000000" w:rsidRPr="000411F4" w:rsidP="00AC34E1">
      <w:pPr>
        <w:pStyle w:val="BodyText"/>
      </w:pPr>
      <w:r w:rsidRPr="000411F4">
        <w:t>In undertaking this activity, the individual has:</w:t>
      </w:r>
    </w:p>
    <w:p w:rsidR="00000000" w:rsidRPr="000411F4" w:rsidP="000411F4">
      <w:pPr>
        <w:pStyle w:val="ListBullet"/>
      </w:pPr>
      <w:r w:rsidRPr="000411F4">
        <w:t>complied with saf</w:t>
      </w:r>
      <w:r w:rsidRPr="000411F4">
        <w:t>ety and environmental requirements, including use of personal protective equipment (PPE) and safe disposal of waste materials</w:t>
      </w:r>
    </w:p>
    <w:p w:rsidR="00000000" w:rsidRPr="000411F4" w:rsidP="000411F4">
      <w:pPr>
        <w:pStyle w:val="ListBullet"/>
      </w:pPr>
      <w:r w:rsidRPr="000411F4">
        <w:t>selected tools, equipment and materials for grafting operations and checked for serviceability</w:t>
      </w:r>
    </w:p>
    <w:p w:rsidR="00000000" w:rsidRPr="000411F4" w:rsidP="000411F4">
      <w:pPr>
        <w:pStyle w:val="ListBullet"/>
      </w:pPr>
      <w:r w:rsidRPr="000411F4">
        <w:t xml:space="preserve">collected material for potential scion wood and implemnted workplace procedures to maintain viability of the material </w:t>
      </w:r>
    </w:p>
    <w:p w:rsidR="00000000" w:rsidRPr="000411F4" w:rsidP="000411F4">
      <w:pPr>
        <w:pStyle w:val="ListBullet"/>
      </w:pPr>
      <w:r w:rsidRPr="000411F4">
        <w:t>appraised and selected scion wood for propagation</w:t>
      </w:r>
    </w:p>
    <w:p w:rsidR="00000000" w:rsidRPr="000411F4" w:rsidP="000411F4">
      <w:pPr>
        <w:pStyle w:val="ListBullet"/>
      </w:pPr>
      <w:r w:rsidRPr="000411F4">
        <w:t>grafted scion wood onto selected root stock</w:t>
      </w:r>
    </w:p>
    <w:p w:rsidR="00000000" w:rsidRPr="000411F4" w:rsidP="000411F4">
      <w:pPr>
        <w:pStyle w:val="ListBullet"/>
      </w:pPr>
      <w:r w:rsidRPr="000411F4">
        <w:t>applied post-grafting management techniques</w:t>
      </w:r>
      <w:r w:rsidRPr="000411F4">
        <w:t>.</w:t>
      </w:r>
    </w:p>
    <w:p w:rsidR="00000000" w:rsidRPr="000411F4" w:rsidP="000411F4">
      <w:pPr>
        <w:pStyle w:val="AllowPageBreak"/>
      </w:pPr>
    </w:p>
    <w:p w:rsidR="00000000" w:rsidRPr="000411F4" w:rsidP="000411F4">
      <w:pPr>
        <w:pStyle w:val="Heading1"/>
      </w:pPr>
      <w:bookmarkStart w:id="11" w:name="O_1209927"/>
      <w:bookmarkEnd w:id="11"/>
      <w:r w:rsidRPr="000411F4">
        <w:t>Knowledge Evidence</w:t>
      </w:r>
    </w:p>
    <w:p w:rsidR="00000000" w:rsidRPr="000411F4" w:rsidP="00AC34E1">
      <w:pPr>
        <w:pStyle w:val="BodyText"/>
      </w:pPr>
      <w:r w:rsidRPr="000411F4">
        <w:t>An individual must be able to demonstrate the knowledge required to perform the tasks outlined in the elements and performance criteria of this unit. This includes knowledge of:</w:t>
      </w:r>
    </w:p>
    <w:p w:rsidR="00000000" w:rsidRPr="000411F4" w:rsidP="000411F4">
      <w:pPr>
        <w:pStyle w:val="ListBullet"/>
      </w:pPr>
      <w:r w:rsidRPr="000411F4">
        <w:t xml:space="preserve">grafting methods </w:t>
      </w:r>
    </w:p>
    <w:p w:rsidR="00000000" w:rsidRPr="000411F4" w:rsidP="000411F4">
      <w:pPr>
        <w:pStyle w:val="ListBullet"/>
      </w:pPr>
      <w:r w:rsidRPr="000411F4">
        <w:t>types</w:t>
      </w:r>
      <w:r w:rsidRPr="000411F4">
        <w:t xml:space="preserve"> of tools and equipment used in grafting operations, including hand-held tools, including a grafting or budding knife, secateurs and grafting tape, and procedures for their safe use and maintenance</w:t>
      </w:r>
    </w:p>
    <w:p w:rsidR="00000000" w:rsidRPr="000411F4" w:rsidP="000411F4">
      <w:pPr>
        <w:pStyle w:val="ListBullet"/>
      </w:pPr>
      <w:r w:rsidRPr="000411F4">
        <w:t xml:space="preserve">process for collecting material for potential scion wood </w:t>
      </w:r>
    </w:p>
    <w:p w:rsidR="00000000" w:rsidRPr="000411F4" w:rsidP="000411F4">
      <w:pPr>
        <w:pStyle w:val="ListBullet"/>
      </w:pPr>
      <w:r w:rsidRPr="000411F4">
        <w:t>process for selection of scion wood</w:t>
      </w:r>
    </w:p>
    <w:p w:rsidR="00000000" w:rsidRPr="000411F4" w:rsidP="000411F4">
      <w:pPr>
        <w:pStyle w:val="ListBullet"/>
      </w:pPr>
      <w:r w:rsidRPr="000411F4">
        <w:t>techniques for grafting scion wood onto selected root stock</w:t>
      </w:r>
    </w:p>
    <w:p w:rsidR="00000000" w:rsidRPr="000411F4" w:rsidP="000411F4">
      <w:pPr>
        <w:pStyle w:val="ListBullet"/>
      </w:pPr>
      <w:r w:rsidRPr="000411F4">
        <w:t>post-grafting management techniques</w:t>
      </w:r>
    </w:p>
    <w:p w:rsidR="00000000" w:rsidRPr="000411F4" w:rsidP="000411F4">
      <w:pPr>
        <w:pStyle w:val="ListBullet"/>
      </w:pPr>
      <w:r w:rsidRPr="000411F4">
        <w:t>pre-planting treatments to prepare for grafting</w:t>
      </w:r>
    </w:p>
    <w:p w:rsidR="00000000" w:rsidRPr="000411F4" w:rsidP="000411F4">
      <w:pPr>
        <w:pStyle w:val="ListBullet"/>
      </w:pPr>
      <w:r w:rsidRPr="000411F4">
        <w:t>water and nutrient requirements for grafted plants</w:t>
      </w:r>
    </w:p>
    <w:p w:rsidR="00000000" w:rsidRPr="000411F4" w:rsidP="000411F4">
      <w:pPr>
        <w:pStyle w:val="ListBullet"/>
      </w:pPr>
      <w:r w:rsidRPr="000411F4">
        <w:t xml:space="preserve">conditioning and storage </w:t>
      </w:r>
      <w:r w:rsidRPr="000411F4">
        <w:t>requirements for grafted plants</w:t>
      </w:r>
    </w:p>
    <w:p w:rsidR="00000000" w:rsidRPr="000411F4" w:rsidP="000411F4">
      <w:pPr>
        <w:pStyle w:val="ListBullet"/>
      </w:pPr>
      <w:r w:rsidRPr="000411F4">
        <w:t>impact of different growing environments on grafted plant, including:</w:t>
      </w:r>
    </w:p>
    <w:p w:rsidR="00000000" w:rsidRPr="000411F4" w:rsidP="000411F4">
      <w:pPr>
        <w:pStyle w:val="ListBullet2"/>
      </w:pPr>
      <w:r w:rsidRPr="000411F4">
        <w:t>heat</w:t>
      </w:r>
    </w:p>
    <w:p w:rsidR="00000000" w:rsidRPr="000411F4" w:rsidP="000411F4">
      <w:pPr>
        <w:pStyle w:val="ListBullet2"/>
      </w:pPr>
      <w:r w:rsidRPr="000411F4">
        <w:t>light</w:t>
      </w:r>
    </w:p>
    <w:p w:rsidR="00000000" w:rsidRPr="000411F4" w:rsidP="000411F4">
      <w:pPr>
        <w:pStyle w:val="ListBullet2"/>
      </w:pPr>
      <w:r w:rsidRPr="000411F4">
        <w:t>humidity</w:t>
      </w:r>
    </w:p>
    <w:p w:rsidR="00000000" w:rsidRPr="000411F4" w:rsidP="000411F4">
      <w:pPr>
        <w:pStyle w:val="ListBullet2"/>
      </w:pPr>
      <w:r w:rsidRPr="000411F4">
        <w:t>moisture</w:t>
      </w:r>
    </w:p>
    <w:p w:rsidR="00000000" w:rsidRPr="000411F4" w:rsidP="000411F4">
      <w:pPr>
        <w:pStyle w:val="ListBullet"/>
      </w:pPr>
      <w:r w:rsidRPr="000411F4">
        <w:t>procedures for safe use, handling, storage and transport of chemicals</w:t>
      </w:r>
    </w:p>
    <w:p w:rsidR="00000000" w:rsidRPr="000411F4" w:rsidP="000411F4">
      <w:pPr>
        <w:pStyle w:val="ListBullet"/>
      </w:pPr>
      <w:r w:rsidRPr="000411F4">
        <w:t>problem identification and resolution strategies, and common fault finding techniques in relation to grafting operations</w:t>
      </w:r>
    </w:p>
    <w:p w:rsidR="00000000" w:rsidRPr="000411F4" w:rsidP="000411F4">
      <w:pPr>
        <w:pStyle w:val="ListBullet"/>
      </w:pPr>
      <w:r w:rsidRPr="000411F4">
        <w:t>remedial treatment on grafted plants, including pest and disease control methods</w:t>
      </w:r>
    </w:p>
    <w:p w:rsidR="00000000" w:rsidRPr="000411F4" w:rsidP="000411F4">
      <w:pPr>
        <w:pStyle w:val="ListBullet"/>
      </w:pPr>
      <w:r w:rsidRPr="000411F4">
        <w:t>procedures for recording and reporting workplace infor</w:t>
      </w:r>
      <w:r w:rsidRPr="000411F4">
        <w:t>mation.</w:t>
      </w:r>
    </w:p>
    <w:p w:rsidR="00000000" w:rsidRPr="000411F4" w:rsidP="000411F4">
      <w:pPr>
        <w:pStyle w:val="AllowPageBreak"/>
      </w:pPr>
    </w:p>
    <w:p w:rsidR="00000000" w:rsidRPr="000411F4" w:rsidP="000411F4">
      <w:pPr>
        <w:pStyle w:val="Heading1"/>
      </w:pPr>
      <w:bookmarkStart w:id="12" w:name="O_1209928"/>
      <w:bookmarkEnd w:id="12"/>
      <w:r w:rsidRPr="000411F4">
        <w:t>Assessment Conditions</w:t>
      </w:r>
    </w:p>
    <w:p w:rsidR="00000000" w:rsidRPr="000411F4" w:rsidP="00AC34E1">
      <w:pPr>
        <w:pStyle w:val="BodyText"/>
      </w:pPr>
      <w:r w:rsidRPr="000411F4">
        <w:t xml:space="preserve">Assessment of the skills in this unit of competency must take place under the following conditions: </w:t>
      </w:r>
    </w:p>
    <w:p w:rsidR="00000000" w:rsidRPr="000411F4" w:rsidP="000411F4">
      <w:pPr>
        <w:pStyle w:val="ListBullet"/>
      </w:pPr>
      <w:r w:rsidRPr="000411F4">
        <w:t>physical conditions:</w:t>
      </w:r>
    </w:p>
    <w:p w:rsidR="00000000" w:rsidRPr="000411F4" w:rsidP="000411F4">
      <w:pPr>
        <w:pStyle w:val="ListBullet2"/>
      </w:pPr>
      <w:r w:rsidRPr="000411F4">
        <w:t>skills must be demonstrated in a forest or wood products work environment or an env</w:t>
      </w:r>
      <w:r w:rsidRPr="000411F4">
        <w:t>ironment that accurately represents workplace conditions</w:t>
      </w:r>
    </w:p>
    <w:p w:rsidR="00000000" w:rsidRPr="000411F4" w:rsidP="000411F4">
      <w:pPr>
        <w:pStyle w:val="ListBullet"/>
      </w:pPr>
      <w:r w:rsidRPr="000411F4">
        <w:t>resources, equipment and materials:</w:t>
      </w:r>
    </w:p>
    <w:p w:rsidR="00000000" w:rsidRPr="000411F4" w:rsidP="000411F4">
      <w:pPr>
        <w:pStyle w:val="ListBullet2"/>
      </w:pPr>
      <w:r w:rsidRPr="000411F4">
        <w:t>commercial quantity of trees, scion wood and root stock for grafting operations</w:t>
      </w:r>
    </w:p>
    <w:p w:rsidR="00000000" w:rsidRPr="000411F4" w:rsidP="000411F4">
      <w:pPr>
        <w:pStyle w:val="ListBullet2"/>
      </w:pPr>
      <w:r w:rsidRPr="000411F4">
        <w:t>tools, equipment, materials and storage facilities used in grafting operations</w:t>
      </w:r>
    </w:p>
    <w:p w:rsidR="00000000" w:rsidRPr="000411F4" w:rsidP="000411F4">
      <w:pPr>
        <w:pStyle w:val="ListBullet2"/>
      </w:pPr>
      <w:r w:rsidRPr="000411F4">
        <w:t>PPE suitable for grafting operations</w:t>
      </w:r>
    </w:p>
    <w:p w:rsidR="00000000" w:rsidRPr="000411F4" w:rsidP="000411F4">
      <w:pPr>
        <w:pStyle w:val="ListBullet"/>
      </w:pPr>
      <w:r w:rsidRPr="000411F4">
        <w:t>specifications:</w:t>
      </w:r>
    </w:p>
    <w:p w:rsidR="00000000" w:rsidRPr="000411F4" w:rsidP="000411F4">
      <w:pPr>
        <w:pStyle w:val="ListBullet2"/>
      </w:pPr>
      <w:r w:rsidRPr="000411F4">
        <w:t>workplace health, safety and environmental policies and procedures applicable to grafting operations</w:t>
      </w:r>
    </w:p>
    <w:p w:rsidR="00000000" w:rsidRPr="000411F4" w:rsidP="000411F4">
      <w:pPr>
        <w:pStyle w:val="ListBullet2"/>
      </w:pPr>
      <w:r w:rsidRPr="000411F4">
        <w:t xml:space="preserve">workplace procedures for grafting operations. </w:t>
      </w:r>
    </w:p>
    <w:p w:rsidR="00000000" w:rsidRPr="000411F4" w:rsidP="00AC34E1">
      <w:pPr>
        <w:pStyle w:val="BodyText"/>
      </w:pPr>
      <w:r w:rsidRPr="000411F4">
        <w:t xml:space="preserve">Assessors of this unit must satisfy the requirements </w:t>
      </w:r>
      <w:r w:rsidRPr="000411F4">
        <w:t>for assessors in applicable vocational education and training legislation, frameworks and/or standards.</w:t>
      </w:r>
    </w:p>
    <w:p w:rsidR="00000000" w:rsidRPr="000411F4" w:rsidP="000411F4">
      <w:pPr>
        <w:pStyle w:val="Heading1"/>
      </w:pPr>
      <w:bookmarkStart w:id="13" w:name="O_1209931"/>
      <w:bookmarkEnd w:id="13"/>
      <w:r w:rsidRPr="000411F4">
        <w:t>Links</w:t>
      </w:r>
    </w:p>
    <w:p w:rsidR="00000000" w:rsidRPr="000411F4" w:rsidP="00AC34E1">
      <w:pPr>
        <w:pStyle w:val="BodyText"/>
      </w:pPr>
      <w:r w:rsidRPr="000411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B27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411F4" w:rsidP="000411F4"/>
    <w:sectPr w:rsidSect="000411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F4" w:rsidRPr="00AC34E1" w:rsidP="00AC3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E1" w:rsidP="00041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34E1" w:rsidP="00041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34E1" w:rsidP="000411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F4" w:rsidP="00041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34E1">
      <w:t>Approved</w:t>
    </w:r>
    <w:r w:rsidR="00AC34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34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34E1">
      <w:rPr>
        <w:noProof/>
      </w:rPr>
      <w:t>5</w:t>
    </w:r>
    <w:r>
      <w:rPr>
        <w:noProof/>
      </w:rPr>
      <w:fldChar w:fldCharType="end"/>
    </w:r>
  </w:p>
  <w:p w:rsidR="000411F4" w:rsidP="00041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34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34E1">
      <w:t>Skills Insight</w:t>
    </w:r>
    <w:r w:rsidR="00AC34E1">
      <w:fldChar w:fldCharType="end"/>
    </w:r>
  </w:p>
  <w:p w:rsidR="000411F4" w:rsidP="00041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1F4" w:rsidRPr="00AC34E1" w:rsidP="00AC34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E1" w:rsidRPr="002D2AF8" w:rsidP="00041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FWPNSY3001 Graft nursery stock for planting in seed orchard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34E1" w:rsidP="000411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1F4" w:rsidRPr="002D2AF8" w:rsidP="00041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34E1">
      <w:t>FWPNSY3001 Graft nursery stock for planting in seed orchard</w:t>
    </w:r>
    <w:r w:rsidR="00AC34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34E1">
      <w:rPr>
        <w:noProof/>
      </w:rPr>
      <w:t>2 March 2025</w:t>
    </w:r>
    <w:r>
      <w:fldChar w:fldCharType="end"/>
    </w:r>
  </w:p>
  <w:p w:rsidR="000411F4" w:rsidP="00041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C4F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162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A68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1F4"/>
  </w:style>
  <w:style w:type="character" w:customStyle="1" w:styleId="Heading1Char">
    <w:name w:val="Heading 1 Char"/>
    <w:basedOn w:val="DefaultParagraphFont"/>
    <w:link w:val="Heading1"/>
    <w:rsid w:val="00041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1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1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11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11F4"/>
    <w:rPr>
      <w:i/>
    </w:rPr>
  </w:style>
  <w:style w:type="paragraph" w:customStyle="1" w:styleId="SuperHeading">
    <w:name w:val="SuperHeading"/>
    <w:basedOn w:val="Normal"/>
    <w:rsid w:val="00041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11F4"/>
    <w:rPr>
      <w:b/>
    </w:rPr>
  </w:style>
  <w:style w:type="character" w:customStyle="1" w:styleId="Heading2Char">
    <w:name w:val="Heading 2 Char"/>
    <w:basedOn w:val="DefaultParagraphFont"/>
    <w:link w:val="Heading2"/>
    <w:rsid w:val="00041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1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1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1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11F4"/>
    <w:rPr>
      <w:b/>
      <w:spacing w:val="0"/>
    </w:rPr>
  </w:style>
  <w:style w:type="paragraph" w:customStyle="1" w:styleId="SuperTitle">
    <w:name w:val="SuperTitle"/>
    <w:basedOn w:val="Title"/>
    <w:rsid w:val="00041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1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1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1F4"/>
  </w:style>
  <w:style w:type="paragraph" w:styleId="TableofFigures">
    <w:name w:val="table of figures"/>
    <w:basedOn w:val="Normal"/>
    <w:next w:val="Normal"/>
    <w:semiHidden/>
    <w:rsid w:val="00041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1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11F4"/>
    <w:rPr>
      <w:rFonts w:ascii="Wingdings" w:hAnsi="Wingdings"/>
    </w:rPr>
  </w:style>
  <w:style w:type="paragraph" w:customStyle="1" w:styleId="TableHeading">
    <w:name w:val="Table Heading"/>
    <w:basedOn w:val="HeadingBase"/>
    <w:rsid w:val="00041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1F4"/>
    <w:rPr>
      <w:color w:val="0033CC"/>
      <w:u w:val="none"/>
    </w:rPr>
  </w:style>
  <w:style w:type="paragraph" w:customStyle="1" w:styleId="BodyTextRight">
    <w:name w:val="Body Text Right"/>
    <w:basedOn w:val="BodyText"/>
    <w:rsid w:val="00041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1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1F4"/>
    <w:rPr>
      <w:sz w:val="32"/>
    </w:rPr>
  </w:style>
  <w:style w:type="paragraph" w:customStyle="1" w:styleId="HeadingProcedure">
    <w:name w:val="Heading Procedure"/>
    <w:basedOn w:val="HeadingBase"/>
    <w:next w:val="Normal"/>
    <w:rsid w:val="00041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1F4"/>
    <w:pPr>
      <w:spacing w:before="60" w:after="60"/>
    </w:pPr>
  </w:style>
  <w:style w:type="paragraph" w:styleId="ListContinue">
    <w:name w:val="List Continue"/>
    <w:basedOn w:val="List"/>
    <w:rsid w:val="000411F4"/>
    <w:pPr>
      <w:ind w:firstLine="0"/>
    </w:pPr>
  </w:style>
  <w:style w:type="paragraph" w:customStyle="1" w:styleId="ListNote">
    <w:name w:val="List Note"/>
    <w:basedOn w:val="List"/>
    <w:rsid w:val="00041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1F4"/>
    <w:rPr>
      <w:rFonts w:ascii="Courier New" w:hAnsi="Courier New"/>
    </w:rPr>
  </w:style>
  <w:style w:type="paragraph" w:customStyle="1" w:styleId="NoteBullet">
    <w:name w:val="Note Bullet"/>
    <w:basedOn w:val="Note"/>
    <w:rsid w:val="00041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1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1F4"/>
    <w:rPr>
      <w:b/>
      <w:smallCaps/>
    </w:rPr>
  </w:style>
  <w:style w:type="paragraph" w:customStyle="1" w:styleId="TableListNumber">
    <w:name w:val="Table List Number"/>
    <w:basedOn w:val="ListNumber"/>
    <w:rsid w:val="00041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1F4"/>
    <w:pPr>
      <w:numPr>
        <w:numId w:val="9"/>
      </w:numPr>
    </w:pPr>
  </w:style>
  <w:style w:type="paragraph" w:customStyle="1" w:styleId="ListAlpha2">
    <w:name w:val="List Alpha 2"/>
    <w:basedOn w:val="List2"/>
    <w:rsid w:val="000411F4"/>
    <w:pPr>
      <w:numPr>
        <w:numId w:val="8"/>
      </w:numPr>
    </w:pPr>
  </w:style>
  <w:style w:type="paragraph" w:styleId="List2">
    <w:name w:val="List 2"/>
    <w:basedOn w:val="BodyText"/>
    <w:rsid w:val="000411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1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1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1F4"/>
    <w:pPr>
      <w:numPr>
        <w:numId w:val="4"/>
      </w:numPr>
    </w:pPr>
  </w:style>
  <w:style w:type="paragraph" w:styleId="ListContinue2">
    <w:name w:val="List Continue 2"/>
    <w:basedOn w:val="List2"/>
    <w:rsid w:val="000411F4"/>
    <w:pPr>
      <w:ind w:firstLine="0"/>
    </w:pPr>
  </w:style>
  <w:style w:type="paragraph" w:styleId="ListContinue3">
    <w:name w:val="List Continue 3"/>
    <w:basedOn w:val="List3"/>
    <w:rsid w:val="000411F4"/>
    <w:pPr>
      <w:ind w:left="1021" w:firstLine="0"/>
    </w:pPr>
  </w:style>
  <w:style w:type="paragraph" w:styleId="ListContinue4">
    <w:name w:val="List Continue 4"/>
    <w:basedOn w:val="List4"/>
    <w:rsid w:val="000411F4"/>
    <w:pPr>
      <w:ind w:firstLine="0"/>
    </w:pPr>
  </w:style>
  <w:style w:type="paragraph" w:styleId="ListContinue5">
    <w:name w:val="List Continue 5"/>
    <w:basedOn w:val="List5"/>
    <w:rsid w:val="000411F4"/>
    <w:pPr>
      <w:ind w:firstLine="0"/>
    </w:pPr>
  </w:style>
  <w:style w:type="paragraph" w:styleId="ListNumber3">
    <w:name w:val="List Number 3"/>
    <w:basedOn w:val="List3"/>
    <w:rsid w:val="000411F4"/>
    <w:pPr>
      <w:numPr>
        <w:numId w:val="5"/>
      </w:numPr>
    </w:pPr>
  </w:style>
  <w:style w:type="paragraph" w:styleId="ListNumber4">
    <w:name w:val="List Number 4"/>
    <w:basedOn w:val="List4"/>
    <w:rsid w:val="000411F4"/>
    <w:pPr>
      <w:numPr>
        <w:numId w:val="6"/>
      </w:numPr>
    </w:pPr>
  </w:style>
  <w:style w:type="paragraph" w:styleId="ListNumber5">
    <w:name w:val="List Number 5"/>
    <w:basedOn w:val="List5"/>
    <w:rsid w:val="000411F4"/>
    <w:pPr>
      <w:numPr>
        <w:numId w:val="7"/>
      </w:numPr>
    </w:pPr>
  </w:style>
  <w:style w:type="paragraph" w:styleId="BlockText">
    <w:name w:val="Block Text"/>
    <w:basedOn w:val="Normal"/>
    <w:rsid w:val="00041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1F4"/>
    <w:rPr>
      <w:sz w:val="16"/>
      <w:vertAlign w:val="superscript"/>
    </w:rPr>
  </w:style>
  <w:style w:type="character" w:customStyle="1" w:styleId="Symbols">
    <w:name w:val="Symbols"/>
    <w:basedOn w:val="DefaultParagraphFont"/>
    <w:rsid w:val="000411F4"/>
    <w:rPr>
      <w:rFonts w:ascii="Symbol" w:hAnsi="Symbol"/>
    </w:rPr>
  </w:style>
  <w:style w:type="character" w:customStyle="1" w:styleId="MenuOptions">
    <w:name w:val="Menu Options"/>
    <w:basedOn w:val="DefaultParagraphFont"/>
    <w:rsid w:val="00041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1F4"/>
    <w:rPr>
      <w:b/>
    </w:rPr>
  </w:style>
  <w:style w:type="character" w:customStyle="1" w:styleId="Underlined">
    <w:name w:val="Underlined"/>
    <w:basedOn w:val="DefaultParagraphFont"/>
    <w:rsid w:val="000411F4"/>
    <w:rPr>
      <w:u w:val="single"/>
    </w:rPr>
  </w:style>
  <w:style w:type="paragraph" w:customStyle="1" w:styleId="TableBodyTextRight">
    <w:name w:val="Table Body Text Right"/>
    <w:basedOn w:val="TableBodyText"/>
    <w:rsid w:val="00041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1F4"/>
    <w:rPr>
      <w:sz w:val="18"/>
    </w:rPr>
  </w:style>
  <w:style w:type="paragraph" w:customStyle="1" w:styleId="BodySmallRight">
    <w:name w:val="Body Small Right"/>
    <w:basedOn w:val="BodyTextRight"/>
    <w:rsid w:val="000411F4"/>
    <w:rPr>
      <w:sz w:val="18"/>
      <w:szCs w:val="18"/>
    </w:rPr>
  </w:style>
  <w:style w:type="paragraph" w:customStyle="1" w:styleId="MarginEdition">
    <w:name w:val="Margin Edition"/>
    <w:basedOn w:val="MarginNote"/>
    <w:rsid w:val="00041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1F4"/>
    <w:rPr>
      <w:sz w:val="2"/>
      <w:szCs w:val="2"/>
    </w:rPr>
  </w:style>
  <w:style w:type="character" w:customStyle="1" w:styleId="Small">
    <w:name w:val="Small"/>
    <w:basedOn w:val="DefaultParagraphFont"/>
    <w:rsid w:val="000411F4"/>
    <w:rPr>
      <w:sz w:val="16"/>
    </w:rPr>
  </w:style>
  <w:style w:type="paragraph" w:customStyle="1" w:styleId="WideTable">
    <w:name w:val="Wide Table"/>
    <w:basedOn w:val="Normal"/>
    <w:rsid w:val="00041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1F4"/>
  </w:style>
  <w:style w:type="paragraph" w:styleId="Quote">
    <w:name w:val="Quote"/>
    <w:basedOn w:val="Heading1"/>
    <w:link w:val="QuoteChar"/>
    <w:qFormat/>
    <w:rsid w:val="00041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1F4"/>
    <w:pPr>
      <w:pageBreakBefore/>
    </w:pPr>
  </w:style>
  <w:style w:type="paragraph" w:customStyle="1" w:styleId="Border">
    <w:name w:val="Border"/>
    <w:basedOn w:val="Normal"/>
    <w:qFormat/>
    <w:rsid w:val="00041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1F4"/>
    <w:rPr>
      <w:u w:val="single"/>
    </w:rPr>
  </w:style>
  <w:style w:type="character" w:customStyle="1" w:styleId="BoldandItalics">
    <w:name w:val="Bold and Italics"/>
    <w:qFormat/>
    <w:rsid w:val="000411F4"/>
    <w:rPr>
      <w:b/>
      <w:i/>
      <w:u w:val="none"/>
    </w:rPr>
  </w:style>
  <w:style w:type="paragraph" w:styleId="BalloonText">
    <w:name w:val="Balloon Text"/>
    <w:basedOn w:val="Normal"/>
    <w:link w:val="BalloonTextChar"/>
    <w:rsid w:val="00041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1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34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1093</Words>
  <Characters>7001</Characters>
  <Application>Microsoft Office Word</Application>
  <DocSecurity>0</DocSecurity>
  <Lines>212</Lines>
  <Paragraphs>147</Paragraphs>
  <ScaleCrop>false</ScaleCrop>
  <Company>Author-it Software Corporation Ltd.</Company>
  <LinksUpToDate>false</LinksUpToDate>
  <CharactersWithSpaces>7947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FWPNSY3001 Graft nursery stock for planting in seed orchard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2025-03-01T16:05:00Z</dcterms:created>
  <dcterms:modified xsi:type="dcterms:W3CDTF">2025-03-01T16:05:00Z</dcterms:modified>
</cp:coreProperties>
</file>