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48D" w:rsidP="00544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FWPNSY2003 Follow quality procedures in forest nursery production</w:t>
      </w:r>
      <w:r>
        <w:fldChar w:fldCharType="end"/>
      </w:r>
    </w:p>
    <w:p w:rsidR="0054448D" w:rsidP="0054448D">
      <w:pPr>
        <w:pStyle w:val="Version"/>
        <w:sectPr w:rsidSect="008953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351" w:rsidP="00895351">
      <w:pPr>
        <w:pStyle w:val="SuperHeading"/>
      </w:pPr>
      <w:r w:rsidRPr="00895351">
        <w:t>FWPNSY2003 Follow quality procedures in forest nursery production</w:t>
      </w:r>
    </w:p>
    <w:p w:rsidR="00000000" w:rsidRPr="00895351" w:rsidP="00895351">
      <w:pPr>
        <w:pStyle w:val="Heading1"/>
      </w:pPr>
      <w:bookmarkStart w:id="1" w:name="O_1209830"/>
      <w:bookmarkEnd w:id="1"/>
      <w:r w:rsidRPr="008953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5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Bold"/>
              <w:rPr>
                <w:lang w:val="en-NZ"/>
              </w:rPr>
            </w:pPr>
            <w:r w:rsidRPr="008953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Bold"/>
              <w:rPr>
                <w:lang w:val="en-NZ"/>
              </w:rPr>
            </w:pPr>
            <w:r w:rsidRPr="00895351">
              <w:t>Comments</w:t>
            </w:r>
          </w:p>
        </w:tc>
      </w:tr>
      <w:tr w:rsidTr="00895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351" w:rsidP="00895351">
            <w:pPr>
              <w:pStyle w:val="BodyText"/>
            </w:pPr>
            <w:r w:rsidRPr="00895351">
              <w:t>This version released with FWP Forest and Wood Products Training Package Version 7.0.</w:t>
            </w:r>
          </w:p>
        </w:tc>
      </w:tr>
    </w:tbl>
    <w:p w:rsidR="00000000" w:rsidRPr="00895351" w:rsidP="00895351">
      <w:pPr>
        <w:pStyle w:val="BodyText"/>
      </w:pPr>
    </w:p>
    <w:p w:rsidR="00000000" w:rsidRPr="00895351" w:rsidP="00895351">
      <w:pPr>
        <w:pStyle w:val="AllowPageBreak"/>
      </w:pPr>
    </w:p>
    <w:p w:rsidR="00000000" w:rsidRPr="00895351" w:rsidP="00895351">
      <w:pPr>
        <w:pStyle w:val="Heading1"/>
      </w:pPr>
      <w:bookmarkStart w:id="2" w:name="O_1209831"/>
      <w:bookmarkEnd w:id="2"/>
      <w:r w:rsidRPr="00895351">
        <w:t>Application</w:t>
      </w:r>
    </w:p>
    <w:p w:rsidR="00000000" w:rsidRPr="00895351" w:rsidP="0054448D">
      <w:pPr>
        <w:pStyle w:val="BodyText"/>
      </w:pPr>
      <w:r w:rsidRPr="00895351">
        <w:t>This unit of competency describes the skills and knowledge required to observe quality requirements in tree nursery production.</w:t>
      </w:r>
    </w:p>
    <w:p w:rsidR="00000000" w:rsidRPr="00895351" w:rsidP="0054448D">
      <w:pPr>
        <w:pStyle w:val="BodyText"/>
      </w:pPr>
      <w:r w:rsidRPr="00895351">
        <w:t>The unit applies to individuals working as arboriculture workers, farm forestry workers, forestry workers, nursery workers, plan</w:t>
      </w:r>
      <w:r w:rsidRPr="00895351">
        <w:t>tation establishment workers, plantation forest officers and silviculturists who are involved in tree nursery operations.</w:t>
      </w:r>
    </w:p>
    <w:p w:rsidR="00000000" w:rsidRPr="00895351" w:rsidP="0054448D">
      <w:pPr>
        <w:pStyle w:val="BodyText"/>
      </w:pPr>
      <w:r w:rsidRPr="00895351">
        <w:t>All work must be carried out to comply with workplace procedures, according to state/territory health and safety regulations, legislat</w:t>
      </w:r>
      <w:r w:rsidRPr="00895351">
        <w:t xml:space="preserve">ion and standards that apply to the workplace. </w:t>
      </w:r>
    </w:p>
    <w:p w:rsidR="00000000" w:rsidRPr="00895351" w:rsidP="0054448D">
      <w:pPr>
        <w:pStyle w:val="BodyText"/>
      </w:pPr>
      <w:r w:rsidRPr="00895351">
        <w:t xml:space="preserve">No licensing, legislative or certification requirements apply to this unit at the time of publication. </w:t>
      </w:r>
    </w:p>
    <w:p w:rsidR="00000000" w:rsidRPr="00895351" w:rsidP="00895351">
      <w:pPr>
        <w:pStyle w:val="Heading1"/>
      </w:pPr>
      <w:bookmarkStart w:id="3" w:name="O_1209832"/>
      <w:bookmarkEnd w:id="3"/>
      <w:r w:rsidRPr="00895351">
        <w:t>Pre-requisite Unit</w:t>
      </w:r>
    </w:p>
    <w:p w:rsidR="00000000" w:rsidRPr="00895351" w:rsidP="0054448D">
      <w:pPr>
        <w:pStyle w:val="BodyText"/>
      </w:pPr>
      <w:r w:rsidRPr="00895351">
        <w:t>Nil</w:t>
      </w:r>
    </w:p>
    <w:p w:rsidR="00000000" w:rsidRPr="00895351" w:rsidP="00895351">
      <w:pPr>
        <w:pStyle w:val="Heading1"/>
      </w:pPr>
      <w:bookmarkStart w:id="4" w:name="O_1209834"/>
      <w:bookmarkEnd w:id="4"/>
      <w:r w:rsidRPr="00895351">
        <w:t>Unit Sector</w:t>
      </w:r>
    </w:p>
    <w:p w:rsidR="00000000" w:rsidRPr="00895351" w:rsidP="0054448D">
      <w:pPr>
        <w:pStyle w:val="BodyText"/>
      </w:pPr>
      <w:r w:rsidRPr="00895351">
        <w:t>Forest Nursery Production (NSY)</w:t>
      </w:r>
    </w:p>
    <w:p w:rsidR="00000000" w:rsidRPr="00895351" w:rsidP="00895351">
      <w:pPr>
        <w:pStyle w:val="Heading1"/>
      </w:pPr>
      <w:bookmarkStart w:id="5" w:name="O_1209835"/>
      <w:bookmarkEnd w:id="5"/>
      <w:r w:rsidRPr="008953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4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Bold"/>
              <w:rPr>
                <w:lang w:val="en-NZ"/>
              </w:rPr>
            </w:pPr>
            <w:r w:rsidRPr="008953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Bold"/>
              <w:rPr>
                <w:lang w:val="en-NZ"/>
              </w:rPr>
            </w:pPr>
            <w:r w:rsidRPr="00895351">
              <w:t>Performance Criteria</w:t>
            </w:r>
          </w:p>
        </w:tc>
      </w:tr>
      <w:tr w:rsidTr="00544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351" w:rsidP="00895351">
            <w:pPr>
              <w:pStyle w:val="BodyText"/>
            </w:pPr>
            <w:r w:rsidRPr="008953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4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>1. Assess quality of tree seedli</w:t>
            </w:r>
            <w:r w:rsidRPr="00895351">
              <w:t>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351" w:rsidP="00895351">
            <w:pPr>
              <w:pStyle w:val="BodyText"/>
            </w:pPr>
            <w:r w:rsidRPr="00895351">
              <w:t>1.1 Identify characteristics of quality tree seedlings according to industry standards and client requirements</w:t>
            </w:r>
          </w:p>
          <w:p w:rsidR="00000000" w:rsidRPr="00895351" w:rsidP="00895351">
            <w:pPr>
              <w:pStyle w:val="BodyText"/>
            </w:pPr>
            <w:r w:rsidRPr="00895351">
              <w:t>1.2 Identify determinants of quality tree seedlings</w:t>
            </w:r>
          </w:p>
          <w:p w:rsidR="00000000" w:rsidRPr="00895351" w:rsidP="00895351">
            <w:pPr>
              <w:pStyle w:val="BodyText"/>
            </w:pPr>
            <w:r w:rsidRPr="00895351">
              <w:t>1.3 Assess visually the quality of seedlings according to workplace procedures</w:t>
            </w:r>
          </w:p>
          <w:p w:rsidR="00000000" w:rsidRPr="00895351" w:rsidP="00895351">
            <w:pPr>
              <w:pStyle w:val="BodyText"/>
            </w:pPr>
            <w:r w:rsidRPr="00895351">
              <w:t>1.4 Monito</w:t>
            </w:r>
            <w:r w:rsidRPr="00895351">
              <w:t>r and measure seedlings during growing season and implement remedial actions as required</w:t>
            </w:r>
          </w:p>
          <w:p w:rsidR="00000000" w:rsidRPr="00895351" w:rsidP="00895351">
            <w:pPr>
              <w:pStyle w:val="BodyText"/>
            </w:pPr>
            <w:r w:rsidRPr="00895351">
              <w:t>1.5 Record quality data in required format according to workplace procedures</w:t>
            </w:r>
          </w:p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>1.6 Comply with safety and environmental requirements, including use of personal protective equipment, for the task according to workplace procedures</w:t>
            </w:r>
          </w:p>
        </w:tc>
      </w:tr>
      <w:tr w:rsidTr="00544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>2. Assess own work against quality requirements for tree nursery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351" w:rsidP="00895351">
            <w:pPr>
              <w:pStyle w:val="BodyText"/>
            </w:pPr>
            <w:r w:rsidRPr="00895351">
              <w:t>2.1 Identify tree nursery qua</w:t>
            </w:r>
            <w:r w:rsidRPr="00895351">
              <w:t>lity requirements according to workplace procedures</w:t>
            </w:r>
          </w:p>
          <w:p w:rsidR="00000000" w:rsidRPr="00895351" w:rsidP="00895351">
            <w:pPr>
              <w:pStyle w:val="BodyText"/>
            </w:pPr>
            <w:r w:rsidRPr="00895351">
              <w:t>2.2 Identify inputs and confirm compliance with quality requirements for tree nursery production</w:t>
            </w:r>
          </w:p>
          <w:p w:rsidR="00000000" w:rsidRPr="00895351" w:rsidP="00895351">
            <w:pPr>
              <w:pStyle w:val="BodyText"/>
            </w:pPr>
            <w:r w:rsidRPr="00895351">
              <w:t>2.3 Complete tree nursery related work activities individually or in a team according to workplace procedur</w:t>
            </w:r>
            <w:r w:rsidRPr="00895351">
              <w:t>es and quality requirements</w:t>
            </w:r>
          </w:p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>2.4 Continuously check completed work for compliance with tree nursery quality requirements</w:t>
            </w:r>
          </w:p>
        </w:tc>
      </w:tr>
      <w:tr w:rsidTr="005444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351" w:rsidP="00895351">
            <w:pPr>
              <w:pStyle w:val="BodyText"/>
            </w:pPr>
            <w:r w:rsidRPr="00895351">
              <w:t>3. Report non-compliances with quality requirements for tree nursery production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351" w:rsidP="00895351">
            <w:pPr>
              <w:pStyle w:val="BodyText"/>
            </w:pPr>
            <w:r w:rsidRPr="00895351">
              <w:t xml:space="preserve">3.1 Check work area, materials, processes and product </w:t>
            </w:r>
            <w:r w:rsidRPr="00895351">
              <w:t>routinely to ensure compliance with tree nursery quality and workplace health and safety requirements</w:t>
            </w:r>
          </w:p>
          <w:p w:rsidR="00000000" w:rsidRPr="00895351" w:rsidP="00895351">
            <w:pPr>
              <w:pStyle w:val="BodyText"/>
            </w:pPr>
            <w:r w:rsidRPr="00895351">
              <w:t>3.2 Identify inputs, processes and outputs that do not comply with tree nursery quality requirements, and take corrective action within the level of respo</w:t>
            </w:r>
            <w:r w:rsidRPr="00895351">
              <w:t>nsibility to maintain quality standards</w:t>
            </w:r>
          </w:p>
          <w:p w:rsidR="00000000" w:rsidRPr="00895351" w:rsidP="00895351">
            <w:pPr>
              <w:pStyle w:val="BodyText"/>
            </w:pPr>
            <w:r w:rsidRPr="00895351">
              <w:t>3.3 Report out-of-specification tree nursery products or unacceptable performance to supervisor according to workplace procedures</w:t>
            </w:r>
          </w:p>
        </w:tc>
      </w:tr>
    </w:tbl>
    <w:p w:rsidR="00000000" w:rsidRPr="00895351" w:rsidP="00895351">
      <w:pPr>
        <w:pStyle w:val="BodyText"/>
      </w:pPr>
    </w:p>
    <w:p w:rsidR="00000000" w:rsidRPr="00895351" w:rsidP="00895351">
      <w:pPr>
        <w:pStyle w:val="AllowPageBreak"/>
      </w:pPr>
    </w:p>
    <w:p w:rsidR="00000000" w:rsidRPr="00895351" w:rsidP="00895351">
      <w:pPr>
        <w:pStyle w:val="Heading1"/>
      </w:pPr>
      <w:bookmarkStart w:id="6" w:name="O_1209836"/>
      <w:bookmarkEnd w:id="6"/>
      <w:r w:rsidRPr="00895351">
        <w:t>Foundation Skills</w:t>
      </w:r>
    </w:p>
    <w:p w:rsidR="00000000" w:rsidRPr="0054448D" w:rsidP="0054448D">
      <w:pPr>
        <w:pStyle w:val="BodyText"/>
        <w:rPr>
          <w:i/>
        </w:rPr>
      </w:pPr>
      <w:r w:rsidRPr="0054448D">
        <w:rPr>
          <w:rStyle w:val="Emphasis"/>
        </w:rPr>
        <w:t>This section describes those language, literacy</w:t>
      </w:r>
      <w:r w:rsidRPr="0054448D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5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Bold"/>
              <w:rPr>
                <w:lang w:val="en-NZ"/>
              </w:rPr>
            </w:pPr>
            <w:r w:rsidRPr="008953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Bold"/>
              <w:rPr>
                <w:lang w:val="en-NZ"/>
              </w:rPr>
            </w:pPr>
            <w:r w:rsidRPr="00895351">
              <w:t>Description</w:t>
            </w:r>
          </w:p>
        </w:tc>
      </w:tr>
      <w:tr w:rsidTr="00895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ListBullet"/>
              <w:rPr>
                <w:lang w:val="en-NZ"/>
              </w:rPr>
            </w:pPr>
            <w:r w:rsidRPr="00895351">
              <w:t>Extract information from industry guides and standard references on quality procedures</w:t>
            </w:r>
          </w:p>
        </w:tc>
      </w:tr>
      <w:tr w:rsidTr="00895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ListBullet"/>
              <w:rPr>
                <w:lang w:val="en-NZ"/>
              </w:rPr>
            </w:pPr>
            <w:r w:rsidRPr="00895351">
              <w:t>Complete workplace forms</w:t>
            </w:r>
          </w:p>
        </w:tc>
      </w:tr>
      <w:tr w:rsidTr="00895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ListBullet"/>
              <w:rPr>
                <w:lang w:val="en-NZ"/>
              </w:rPr>
            </w:pPr>
            <w:r w:rsidRPr="00895351">
              <w:t>Ask open and closed questions and use active listening techniques to clarify contents of work orders</w:t>
            </w:r>
          </w:p>
        </w:tc>
      </w:tr>
      <w:tr w:rsidTr="00895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351" w:rsidP="00895351">
            <w:pPr>
              <w:pStyle w:val="ListBullet"/>
            </w:pPr>
            <w:r w:rsidRPr="00895351">
              <w:t>Apply basic arithmetic functions to complete quality documentation</w:t>
            </w:r>
          </w:p>
        </w:tc>
      </w:tr>
    </w:tbl>
    <w:p w:rsidR="00000000" w:rsidRPr="00895351" w:rsidP="00895351">
      <w:pPr>
        <w:pStyle w:val="BodyText"/>
      </w:pPr>
    </w:p>
    <w:p w:rsidR="00000000" w:rsidRPr="00895351" w:rsidP="00895351">
      <w:pPr>
        <w:pStyle w:val="AllowPageBreak"/>
      </w:pPr>
    </w:p>
    <w:p w:rsidR="00000000" w:rsidRPr="00895351" w:rsidP="00895351">
      <w:pPr>
        <w:pStyle w:val="Heading1"/>
      </w:pPr>
      <w:bookmarkStart w:id="7" w:name="O_1209838"/>
      <w:bookmarkEnd w:id="7"/>
      <w:r w:rsidRPr="008953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5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Bold"/>
              <w:rPr>
                <w:lang w:val="en-NZ"/>
              </w:rPr>
            </w:pPr>
            <w:r w:rsidRPr="0089535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Bold"/>
              <w:rPr>
                <w:lang w:val="en-NZ"/>
              </w:rPr>
            </w:pPr>
            <w:r w:rsidRPr="0089535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Bold"/>
              <w:rPr>
                <w:lang w:val="en-NZ"/>
              </w:rPr>
            </w:pPr>
            <w:r w:rsidRPr="008953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Bold"/>
              <w:rPr>
                <w:lang w:val="en-NZ"/>
              </w:rPr>
            </w:pPr>
            <w:r w:rsidRPr="00895351">
              <w:t>Equivalence status</w:t>
            </w:r>
          </w:p>
        </w:tc>
      </w:tr>
      <w:tr w:rsidTr="00895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>FWPNSY2003 Follow quality procedures in forest nursery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351">
            <w:pPr>
              <w:pStyle w:val="BodyText"/>
              <w:rPr>
                <w:lang w:val="en-NZ"/>
              </w:rPr>
            </w:pPr>
            <w:r w:rsidRPr="0089535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351" w:rsidP="00895351">
            <w:pPr>
              <w:pStyle w:val="BodyText"/>
            </w:pPr>
            <w:r w:rsidRPr="00895351">
              <w:t>Newly created</w:t>
            </w:r>
          </w:p>
        </w:tc>
      </w:tr>
    </w:tbl>
    <w:p w:rsidR="00000000" w:rsidRPr="00895351" w:rsidP="00895351">
      <w:pPr>
        <w:pStyle w:val="BodyText"/>
      </w:pPr>
    </w:p>
    <w:p w:rsidR="00000000" w:rsidRPr="00895351" w:rsidP="00895351">
      <w:pPr>
        <w:pStyle w:val="AllowPageBreak"/>
      </w:pPr>
    </w:p>
    <w:p w:rsidR="00000000" w:rsidRPr="00895351" w:rsidP="00895351">
      <w:pPr>
        <w:pStyle w:val="Heading1"/>
      </w:pPr>
      <w:bookmarkStart w:id="8" w:name="O_1209845"/>
      <w:bookmarkEnd w:id="8"/>
      <w:r w:rsidRPr="00895351">
        <w:t>Links</w:t>
      </w:r>
    </w:p>
    <w:p w:rsidR="00000000" w:rsidRPr="00895351" w:rsidP="0054448D">
      <w:pPr>
        <w:pStyle w:val="BodyText"/>
      </w:pPr>
      <w:r w:rsidRPr="00895351">
        <w:t>Companion Volumes, i</w:t>
      </w:r>
      <w:r w:rsidRPr="00895351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510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95351" w:rsidP="00895351"/>
    <w:sectPr w:rsidSect="008953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51" w:rsidRPr="0054448D" w:rsidP="00544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48D" w:rsidP="008953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48D" w:rsidP="008953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448D" w:rsidP="008953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351" w:rsidRPr="0054448D" w:rsidP="00544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48D" w:rsidRPr="002D2AF8" w:rsidP="008953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FWPNSY2003 Follow quality procedures in forest nursery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4448D" w:rsidP="008953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522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F492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3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3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3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3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3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3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3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3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3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3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3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351"/>
  </w:style>
  <w:style w:type="character" w:customStyle="1" w:styleId="Heading1Char">
    <w:name w:val="Heading 1 Char"/>
    <w:basedOn w:val="DefaultParagraphFont"/>
    <w:link w:val="Heading1"/>
    <w:rsid w:val="008953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3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3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3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95351"/>
    <w:rPr>
      <w:i/>
    </w:rPr>
  </w:style>
  <w:style w:type="paragraph" w:customStyle="1" w:styleId="SuperHeading">
    <w:name w:val="SuperHeading"/>
    <w:basedOn w:val="Normal"/>
    <w:rsid w:val="008953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3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5351"/>
    <w:rPr>
      <w:b/>
    </w:rPr>
  </w:style>
  <w:style w:type="character" w:customStyle="1" w:styleId="Heading2Char">
    <w:name w:val="Heading 2 Char"/>
    <w:basedOn w:val="DefaultParagraphFont"/>
    <w:link w:val="Heading2"/>
    <w:rsid w:val="008953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3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3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3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3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3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3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3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3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3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3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3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3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3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3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3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3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3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5351"/>
    <w:rPr>
      <w:b/>
      <w:spacing w:val="0"/>
    </w:rPr>
  </w:style>
  <w:style w:type="paragraph" w:customStyle="1" w:styleId="SuperTitle">
    <w:name w:val="SuperTitle"/>
    <w:basedOn w:val="Title"/>
    <w:rsid w:val="008953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3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3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3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3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3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3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3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3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3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3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3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3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53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3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3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351"/>
  </w:style>
  <w:style w:type="paragraph" w:styleId="TableofFigures">
    <w:name w:val="table of figures"/>
    <w:basedOn w:val="Normal"/>
    <w:next w:val="Normal"/>
    <w:semiHidden/>
    <w:rsid w:val="008953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3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5351"/>
    <w:rPr>
      <w:rFonts w:ascii="Wingdings" w:hAnsi="Wingdings"/>
    </w:rPr>
  </w:style>
  <w:style w:type="paragraph" w:customStyle="1" w:styleId="TableHeading">
    <w:name w:val="Table Heading"/>
    <w:basedOn w:val="HeadingBase"/>
    <w:rsid w:val="008953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351"/>
    <w:rPr>
      <w:color w:val="0033CC"/>
      <w:u w:val="none"/>
    </w:rPr>
  </w:style>
  <w:style w:type="paragraph" w:customStyle="1" w:styleId="BodyTextRight">
    <w:name w:val="Body Text Right"/>
    <w:basedOn w:val="BodyText"/>
    <w:rsid w:val="008953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3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3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3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3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3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351"/>
    <w:rPr>
      <w:sz w:val="32"/>
    </w:rPr>
  </w:style>
  <w:style w:type="paragraph" w:customStyle="1" w:styleId="HeadingProcedure">
    <w:name w:val="Heading Procedure"/>
    <w:basedOn w:val="HeadingBase"/>
    <w:next w:val="Normal"/>
    <w:rsid w:val="008953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351"/>
    <w:pPr>
      <w:spacing w:before="60" w:after="60"/>
    </w:pPr>
  </w:style>
  <w:style w:type="paragraph" w:styleId="ListContinue">
    <w:name w:val="List Continue"/>
    <w:basedOn w:val="List"/>
    <w:rsid w:val="00895351"/>
    <w:pPr>
      <w:ind w:firstLine="0"/>
    </w:pPr>
  </w:style>
  <w:style w:type="paragraph" w:customStyle="1" w:styleId="ListNote">
    <w:name w:val="List Note"/>
    <w:basedOn w:val="List"/>
    <w:rsid w:val="008953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3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3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351"/>
    <w:rPr>
      <w:rFonts w:ascii="Courier New" w:hAnsi="Courier New"/>
    </w:rPr>
  </w:style>
  <w:style w:type="paragraph" w:customStyle="1" w:styleId="NoteBullet">
    <w:name w:val="Note Bullet"/>
    <w:basedOn w:val="Note"/>
    <w:rsid w:val="008953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3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3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3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3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53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3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351"/>
    <w:rPr>
      <w:b/>
      <w:smallCaps/>
    </w:rPr>
  </w:style>
  <w:style w:type="paragraph" w:customStyle="1" w:styleId="TableListNumber">
    <w:name w:val="Table List Number"/>
    <w:basedOn w:val="ListNumber"/>
    <w:rsid w:val="008953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3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351"/>
    <w:pPr>
      <w:numPr>
        <w:numId w:val="8"/>
      </w:numPr>
    </w:pPr>
  </w:style>
  <w:style w:type="paragraph" w:customStyle="1" w:styleId="ListAlpha2">
    <w:name w:val="List Alpha 2"/>
    <w:basedOn w:val="List2"/>
    <w:rsid w:val="00895351"/>
    <w:pPr>
      <w:numPr>
        <w:numId w:val="7"/>
      </w:numPr>
    </w:pPr>
  </w:style>
  <w:style w:type="paragraph" w:styleId="List2">
    <w:name w:val="List 2"/>
    <w:basedOn w:val="BodyText"/>
    <w:rsid w:val="008953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3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3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3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3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3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5351"/>
    <w:pPr>
      <w:numPr>
        <w:numId w:val="3"/>
      </w:numPr>
    </w:pPr>
  </w:style>
  <w:style w:type="paragraph" w:styleId="ListContinue2">
    <w:name w:val="List Continue 2"/>
    <w:basedOn w:val="List2"/>
    <w:rsid w:val="00895351"/>
    <w:pPr>
      <w:ind w:firstLine="0"/>
    </w:pPr>
  </w:style>
  <w:style w:type="paragraph" w:styleId="ListContinue3">
    <w:name w:val="List Continue 3"/>
    <w:basedOn w:val="List3"/>
    <w:rsid w:val="00895351"/>
    <w:pPr>
      <w:ind w:left="1021" w:firstLine="0"/>
    </w:pPr>
  </w:style>
  <w:style w:type="paragraph" w:styleId="ListContinue4">
    <w:name w:val="List Continue 4"/>
    <w:basedOn w:val="List4"/>
    <w:rsid w:val="00895351"/>
    <w:pPr>
      <w:ind w:firstLine="0"/>
    </w:pPr>
  </w:style>
  <w:style w:type="paragraph" w:styleId="ListContinue5">
    <w:name w:val="List Continue 5"/>
    <w:basedOn w:val="List5"/>
    <w:rsid w:val="00895351"/>
    <w:pPr>
      <w:ind w:firstLine="0"/>
    </w:pPr>
  </w:style>
  <w:style w:type="paragraph" w:styleId="ListNumber3">
    <w:name w:val="List Number 3"/>
    <w:basedOn w:val="List3"/>
    <w:rsid w:val="00895351"/>
    <w:pPr>
      <w:numPr>
        <w:numId w:val="4"/>
      </w:numPr>
    </w:pPr>
  </w:style>
  <w:style w:type="paragraph" w:styleId="ListNumber4">
    <w:name w:val="List Number 4"/>
    <w:basedOn w:val="List4"/>
    <w:rsid w:val="00895351"/>
    <w:pPr>
      <w:numPr>
        <w:numId w:val="5"/>
      </w:numPr>
    </w:pPr>
  </w:style>
  <w:style w:type="paragraph" w:styleId="ListNumber5">
    <w:name w:val="List Number 5"/>
    <w:basedOn w:val="List5"/>
    <w:rsid w:val="00895351"/>
    <w:pPr>
      <w:numPr>
        <w:numId w:val="6"/>
      </w:numPr>
    </w:pPr>
  </w:style>
  <w:style w:type="paragraph" w:styleId="BlockText">
    <w:name w:val="Block Text"/>
    <w:basedOn w:val="Normal"/>
    <w:rsid w:val="008953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3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351"/>
    <w:rPr>
      <w:sz w:val="16"/>
      <w:vertAlign w:val="superscript"/>
    </w:rPr>
  </w:style>
  <w:style w:type="character" w:customStyle="1" w:styleId="Symbols">
    <w:name w:val="Symbols"/>
    <w:basedOn w:val="DefaultParagraphFont"/>
    <w:rsid w:val="00895351"/>
    <w:rPr>
      <w:rFonts w:ascii="Symbol" w:hAnsi="Symbol"/>
    </w:rPr>
  </w:style>
  <w:style w:type="character" w:customStyle="1" w:styleId="MenuOptions">
    <w:name w:val="Menu Options"/>
    <w:basedOn w:val="DefaultParagraphFont"/>
    <w:rsid w:val="008953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351"/>
    <w:rPr>
      <w:b/>
    </w:rPr>
  </w:style>
  <w:style w:type="character" w:customStyle="1" w:styleId="Underlined">
    <w:name w:val="Underlined"/>
    <w:basedOn w:val="DefaultParagraphFont"/>
    <w:rsid w:val="00895351"/>
    <w:rPr>
      <w:u w:val="single"/>
    </w:rPr>
  </w:style>
  <w:style w:type="paragraph" w:customStyle="1" w:styleId="TableBodyTextRight">
    <w:name w:val="Table Body Text Right"/>
    <w:basedOn w:val="TableBodyText"/>
    <w:rsid w:val="008953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351"/>
    <w:rPr>
      <w:sz w:val="18"/>
    </w:rPr>
  </w:style>
  <w:style w:type="paragraph" w:customStyle="1" w:styleId="BodySmallRight">
    <w:name w:val="Body Small Right"/>
    <w:basedOn w:val="BodyTextRight"/>
    <w:rsid w:val="00895351"/>
    <w:rPr>
      <w:sz w:val="18"/>
      <w:szCs w:val="18"/>
    </w:rPr>
  </w:style>
  <w:style w:type="paragraph" w:customStyle="1" w:styleId="MarginEdition">
    <w:name w:val="Margin Edition"/>
    <w:basedOn w:val="MarginNote"/>
    <w:rsid w:val="008953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351"/>
    <w:rPr>
      <w:sz w:val="2"/>
      <w:szCs w:val="2"/>
    </w:rPr>
  </w:style>
  <w:style w:type="character" w:customStyle="1" w:styleId="Small">
    <w:name w:val="Small"/>
    <w:basedOn w:val="DefaultParagraphFont"/>
    <w:rsid w:val="00895351"/>
    <w:rPr>
      <w:sz w:val="16"/>
    </w:rPr>
  </w:style>
  <w:style w:type="paragraph" w:customStyle="1" w:styleId="WideTable">
    <w:name w:val="Wide Table"/>
    <w:basedOn w:val="Normal"/>
    <w:rsid w:val="008953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351"/>
  </w:style>
  <w:style w:type="paragraph" w:styleId="Quote">
    <w:name w:val="Quote"/>
    <w:basedOn w:val="Heading1"/>
    <w:link w:val="QuoteChar"/>
    <w:qFormat/>
    <w:rsid w:val="008953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3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351"/>
    <w:pPr>
      <w:pageBreakBefore/>
    </w:pPr>
  </w:style>
  <w:style w:type="paragraph" w:customStyle="1" w:styleId="Border">
    <w:name w:val="Border"/>
    <w:basedOn w:val="Normal"/>
    <w:qFormat/>
    <w:rsid w:val="008953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3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3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3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3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3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3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3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3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351"/>
    <w:rPr>
      <w:u w:val="single"/>
    </w:rPr>
  </w:style>
  <w:style w:type="character" w:customStyle="1" w:styleId="BoldandItalics">
    <w:name w:val="Bold and Italics"/>
    <w:qFormat/>
    <w:rsid w:val="00895351"/>
    <w:rPr>
      <w:b/>
      <w:i/>
      <w:u w:val="none"/>
    </w:rPr>
  </w:style>
  <w:style w:type="paragraph" w:styleId="BalloonText">
    <w:name w:val="Balloon Text"/>
    <w:basedOn w:val="Normal"/>
    <w:link w:val="BalloonTextChar"/>
    <w:rsid w:val="008953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3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3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3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3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3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3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4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3564</Characters>
  <Application>Microsoft Office Word</Application>
  <DocSecurity>0</DocSecurity>
  <Lines>132</Lines>
  <Paragraphs>73</Paragraphs>
  <ScaleCrop>false</ScaleCrop>
  <Company>Author-it Software Corporation Ltd.</Company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FWPNSY2003 Follow quality procedures in forest nursery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2024-04-26T01:46:00Z</dcterms:created>
  <dcterms:modified xsi:type="dcterms:W3CDTF">2024-04-26T01:46:00Z</dcterms:modified>
</cp:coreProperties>
</file>