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D40" w:rsidP="00A30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FWPFGM5201 Plan and manage an inventory program</w:t>
      </w:r>
      <w:r>
        <w:fldChar w:fldCharType="end"/>
      </w:r>
    </w:p>
    <w:p w:rsidR="00A30D40" w:rsidP="00A30D40">
      <w:pPr>
        <w:pStyle w:val="Version"/>
        <w:sectPr w:rsidSect="00110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8C8" w:rsidP="001108C8">
      <w:pPr>
        <w:pStyle w:val="SuperHeading"/>
      </w:pPr>
      <w:r w:rsidRPr="001108C8">
        <w:t>FWPFGM5201 Plan and manage an inventory program</w:t>
      </w:r>
    </w:p>
    <w:p w:rsidR="00000000" w:rsidRPr="001108C8" w:rsidP="001108C8">
      <w:pPr>
        <w:pStyle w:val="Heading1"/>
      </w:pPr>
      <w:bookmarkStart w:id="1" w:name="O_914859"/>
      <w:bookmarkEnd w:id="1"/>
      <w:r w:rsidRPr="001108C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30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8C8" w:rsidP="001108C8">
            <w:pPr>
              <w:pStyle w:val="BodyText"/>
            </w:pPr>
            <w:r w:rsidRPr="001108C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8C8">
            <w:pPr>
              <w:pStyle w:val="BodyText"/>
              <w:rPr>
                <w:lang w:val="en-NZ"/>
              </w:rPr>
            </w:pPr>
            <w:r w:rsidRPr="001108C8">
              <w:rPr>
                <w:rStyle w:val="SpecialBold"/>
              </w:rPr>
              <w:t>Comment</w:t>
            </w:r>
          </w:p>
        </w:tc>
      </w:tr>
      <w:tr w:rsidTr="00A30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8C8">
            <w:pPr>
              <w:pStyle w:val="BodyText"/>
              <w:rPr>
                <w:lang w:val="en-NZ"/>
              </w:rPr>
            </w:pPr>
            <w:r w:rsidRPr="001108C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8C8" w:rsidP="001108C8">
            <w:pPr>
              <w:pStyle w:val="BodyText"/>
            </w:pPr>
            <w:r w:rsidRPr="001108C8">
              <w:t>Replaces equivalent unit FPIFGM5201B Plan and manage an inventory program, which was first released with FPI11 Forest and Forest Products Training Package Version 2.2.</w:t>
            </w:r>
          </w:p>
          <w:p w:rsidR="00000000" w:rsidRPr="001108C8" w:rsidP="001108C8">
            <w:pPr>
              <w:pStyle w:val="BodyText"/>
            </w:pPr>
            <w:r w:rsidRPr="001108C8">
              <w:t>This is the first release of this unit i</w:t>
            </w:r>
            <w:r w:rsidRPr="001108C8">
              <w:t>n the new standards format.</w:t>
            </w:r>
          </w:p>
        </w:tc>
      </w:tr>
    </w:tbl>
    <w:p w:rsidR="00000000" w:rsidRPr="001108C8" w:rsidP="001108C8">
      <w:pPr>
        <w:pStyle w:val="BodyText"/>
      </w:pPr>
    </w:p>
    <w:p w:rsidR="00000000" w:rsidRPr="001108C8" w:rsidP="001108C8">
      <w:pPr>
        <w:pStyle w:val="AllowPageBreak"/>
      </w:pPr>
    </w:p>
    <w:p w:rsidR="00000000" w:rsidRPr="001108C8" w:rsidP="001108C8">
      <w:pPr>
        <w:pStyle w:val="Heading1"/>
      </w:pPr>
      <w:bookmarkStart w:id="2" w:name="O_914860"/>
      <w:bookmarkEnd w:id="2"/>
      <w:r w:rsidRPr="001108C8">
        <w:t>Application</w:t>
      </w:r>
    </w:p>
    <w:p w:rsidR="00000000" w:rsidRPr="001108C8" w:rsidP="00A30D40">
      <w:pPr>
        <w:pStyle w:val="BodyText"/>
      </w:pPr>
      <w:r w:rsidRPr="001108C8">
        <w:t>This unit of competency describes the outcomes required to plan and manage forest assessments, based on an inventory program. The unit includes conducting consultative processes, and monitoring and</w:t>
      </w:r>
      <w:r w:rsidRPr="001108C8">
        <w:t xml:space="preserve"> analysing the effectiveness of the program.</w:t>
      </w:r>
    </w:p>
    <w:p w:rsidR="00000000" w:rsidRPr="001108C8" w:rsidP="00A30D40">
      <w:pPr>
        <w:pStyle w:val="BodyText"/>
      </w:pPr>
      <w:r w:rsidRPr="001108C8">
        <w:t>The unit applies to job roles including Arboriculture Manager, Forest Manager, Forestry Manager, Harvesting Manager, Nursery Manager, Plantation Establishment Manager, Plantation Manager and Production Manager.</w:t>
      </w:r>
    </w:p>
    <w:p w:rsidR="00A30D40" w:rsidP="00A30D40">
      <w:pPr>
        <w:pStyle w:val="BodyText"/>
      </w:pPr>
      <w:r w:rsidRPr="001108C8">
        <w:t>No licensing, legislative, regulatory, or certification requirements apply to this unit at the time of publication.</w:t>
      </w:r>
    </w:p>
    <w:p w:rsidR="00000000" w:rsidRPr="001108C8" w:rsidP="001108C8">
      <w:pPr>
        <w:pStyle w:val="Heading1"/>
      </w:pPr>
      <w:bookmarkStart w:id="3" w:name="O_914861"/>
      <w:bookmarkEnd w:id="3"/>
      <w:r w:rsidRPr="001108C8">
        <w:t>Pre-requisite Unit</w:t>
      </w:r>
    </w:p>
    <w:p w:rsidR="00000000" w:rsidRPr="001108C8" w:rsidP="00A30D40">
      <w:pPr>
        <w:pStyle w:val="BodyText"/>
      </w:pPr>
      <w:r w:rsidRPr="001108C8">
        <w:t>Nil</w:t>
      </w:r>
    </w:p>
    <w:p w:rsidR="00000000" w:rsidRPr="001108C8" w:rsidP="001108C8">
      <w:pPr>
        <w:pStyle w:val="Heading1"/>
      </w:pPr>
      <w:bookmarkStart w:id="4" w:name="O_914863"/>
      <w:bookmarkEnd w:id="4"/>
      <w:r w:rsidRPr="001108C8">
        <w:t>Unit Sector</w:t>
      </w:r>
    </w:p>
    <w:p w:rsidR="00000000" w:rsidRPr="001108C8" w:rsidP="00A30D40">
      <w:pPr>
        <w:pStyle w:val="BodyText"/>
      </w:pPr>
      <w:r w:rsidRPr="001108C8">
        <w:t>Forest Growing and Management</w:t>
      </w:r>
    </w:p>
    <w:p w:rsidR="00000000" w:rsidRPr="001108C8" w:rsidP="001108C8">
      <w:pPr>
        <w:pStyle w:val="Heading1"/>
      </w:pPr>
      <w:bookmarkStart w:id="5" w:name="O_914864"/>
      <w:bookmarkEnd w:id="5"/>
      <w:r w:rsidRPr="001108C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30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8C8" w:rsidP="001108C8">
            <w:pPr>
              <w:pStyle w:val="BodyText"/>
            </w:pPr>
            <w:r w:rsidRPr="001108C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8C8">
            <w:pPr>
              <w:pStyle w:val="BodyText"/>
              <w:rPr>
                <w:lang w:val="en-NZ"/>
              </w:rPr>
            </w:pPr>
            <w:r w:rsidRPr="001108C8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1108C8">
              <w:rPr>
                <w:rStyle w:val="Emphasis"/>
              </w:rPr>
              <w:t>conditions.</w:t>
            </w:r>
          </w:p>
        </w:tc>
      </w:tr>
      <w:tr w:rsidTr="00A30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8C8">
            <w:pPr>
              <w:pStyle w:val="BodyText"/>
              <w:rPr>
                <w:lang w:val="en-NZ"/>
              </w:rPr>
            </w:pPr>
            <w:r w:rsidRPr="001108C8">
              <w:t>1. Plan inventory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8C8" w:rsidP="001108C8">
            <w:pPr>
              <w:pStyle w:val="BodyText"/>
            </w:pPr>
            <w:r w:rsidRPr="001108C8">
              <w:t>1.1 Analyse requirements for an inventory program.</w:t>
            </w:r>
          </w:p>
          <w:p w:rsidR="00000000" w:rsidRPr="001108C8" w:rsidP="001108C8">
            <w:pPr>
              <w:pStyle w:val="BodyText"/>
            </w:pPr>
            <w:r w:rsidRPr="001108C8">
              <w:t>1.2 Review relevant site environmental protection measures, and legislative and regulatory requirements.</w:t>
            </w:r>
          </w:p>
          <w:p w:rsidR="00000000" w:rsidRPr="001108C8" w:rsidP="001108C8">
            <w:pPr>
              <w:pStyle w:val="BodyText"/>
            </w:pPr>
            <w:r w:rsidRPr="001108C8">
              <w:t>1.3 Check timeline and budget for inventory program.</w:t>
            </w:r>
          </w:p>
          <w:p w:rsidR="00000000" w:rsidRPr="001108C8" w:rsidP="001108C8">
            <w:pPr>
              <w:pStyle w:val="BodyText"/>
            </w:pPr>
            <w:r w:rsidRPr="001108C8">
              <w:t>1.4 Revi</w:t>
            </w:r>
            <w:r w:rsidRPr="001108C8">
              <w:t>ew organisational plans to check impact on tree breeding operation</w:t>
            </w:r>
          </w:p>
          <w:p w:rsidR="00000000" w:rsidRPr="001108C8" w:rsidP="001108C8">
            <w:pPr>
              <w:pStyle w:val="BodyText"/>
            </w:pPr>
            <w:r w:rsidRPr="001108C8">
              <w:t>1.5 Determine and document methods of measurement and frequency of inventory assessment.</w:t>
            </w:r>
          </w:p>
          <w:p w:rsidR="00000000" w:rsidRPr="001108C8" w:rsidP="001108C8">
            <w:pPr>
              <w:pStyle w:val="BodyText"/>
            </w:pPr>
            <w:r w:rsidRPr="001108C8">
              <w:t>1.6 Consult and obtain input to inventory program.</w:t>
            </w:r>
          </w:p>
          <w:p w:rsidR="00000000" w:rsidRPr="001108C8" w:rsidP="001108C8">
            <w:pPr>
              <w:pStyle w:val="BodyText"/>
            </w:pPr>
            <w:r w:rsidRPr="001108C8">
              <w:t>1.7 Develop a documented plan for inventory progr</w:t>
            </w:r>
            <w:r w:rsidRPr="001108C8">
              <w:t xml:space="preserve">am and obtain necessary approvals. </w:t>
            </w:r>
          </w:p>
          <w:p w:rsidR="00000000" w:rsidP="001108C8">
            <w:pPr>
              <w:pStyle w:val="BodyText"/>
              <w:rPr>
                <w:lang w:val="en-NZ"/>
              </w:rPr>
            </w:pPr>
            <w:r w:rsidRPr="001108C8">
              <w:t xml:space="preserve">1.8 Communicate the plan to relevant personnel. </w:t>
            </w:r>
          </w:p>
        </w:tc>
      </w:tr>
      <w:tr w:rsidTr="00A30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8C8">
            <w:pPr>
              <w:pStyle w:val="BodyText"/>
              <w:rPr>
                <w:lang w:val="en-NZ"/>
              </w:rPr>
            </w:pPr>
            <w:r w:rsidRPr="001108C8">
              <w:t>2. Implement inventory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8C8" w:rsidP="001108C8">
            <w:pPr>
              <w:pStyle w:val="BodyText"/>
            </w:pPr>
            <w:r w:rsidRPr="001108C8">
              <w:t>2.1 Implement inventory program according to planned methods, schedule, budget and legislative requirements.</w:t>
            </w:r>
          </w:p>
          <w:p w:rsidR="00000000" w:rsidRPr="001108C8" w:rsidP="001108C8">
            <w:pPr>
              <w:pStyle w:val="BodyText"/>
            </w:pPr>
            <w:r w:rsidRPr="001108C8">
              <w:t>2.2 Coordinate required resources and authorisations.</w:t>
            </w:r>
          </w:p>
          <w:p w:rsidR="00000000" w:rsidRPr="001108C8" w:rsidP="001108C8">
            <w:pPr>
              <w:pStyle w:val="BodyText"/>
            </w:pPr>
            <w:r w:rsidRPr="001108C8">
              <w:t>2.3 Communicate schedule for inventory assessment to coordinating personnel.</w:t>
            </w:r>
          </w:p>
          <w:p w:rsidR="00000000" w:rsidP="001108C8">
            <w:pPr>
              <w:pStyle w:val="BodyText"/>
              <w:rPr>
                <w:lang w:val="en-NZ"/>
              </w:rPr>
            </w:pPr>
            <w:r w:rsidRPr="001108C8">
              <w:t>2.4 Maintain documentation for all stages of the inventory.</w:t>
            </w:r>
          </w:p>
        </w:tc>
      </w:tr>
      <w:tr w:rsidTr="00A30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8C8">
            <w:pPr>
              <w:pStyle w:val="BodyText"/>
              <w:rPr>
                <w:lang w:val="en-NZ"/>
              </w:rPr>
            </w:pPr>
            <w:r w:rsidRPr="001108C8">
              <w:t>3. Monitor inventory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8C8" w:rsidP="001108C8">
            <w:pPr>
              <w:pStyle w:val="BodyText"/>
            </w:pPr>
            <w:r w:rsidRPr="001108C8">
              <w:t>3.1 Identify monitoring points a</w:t>
            </w:r>
            <w:r w:rsidRPr="001108C8">
              <w:t>nd check inventory assessment to ensure compliance with environmental, WHS, organisational and legislative requirements</w:t>
            </w:r>
          </w:p>
          <w:p w:rsidR="00000000" w:rsidP="001108C8">
            <w:pPr>
              <w:pStyle w:val="BodyText"/>
              <w:rPr>
                <w:lang w:val="en-NZ"/>
              </w:rPr>
            </w:pPr>
            <w:r w:rsidRPr="001108C8">
              <w:t>3.2 Amend or revise inventory program and assessment processes to ensure specifications, quality and performance targets are met.</w:t>
            </w:r>
          </w:p>
        </w:tc>
      </w:tr>
      <w:tr w:rsidTr="00A30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8C8">
            <w:pPr>
              <w:pStyle w:val="BodyText"/>
              <w:rPr>
                <w:lang w:val="en-NZ"/>
              </w:rPr>
            </w:pPr>
            <w:r w:rsidRPr="001108C8">
              <w:t>4. Re</w:t>
            </w:r>
            <w:r w:rsidRPr="001108C8">
              <w:t>view inventory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8C8" w:rsidP="001108C8">
            <w:pPr>
              <w:pStyle w:val="BodyText"/>
            </w:pPr>
            <w:r w:rsidRPr="001108C8">
              <w:t>4.1 Review inventory assessment against inventory program and organisational requirements</w:t>
            </w:r>
          </w:p>
          <w:p w:rsidR="00000000" w:rsidRPr="001108C8" w:rsidP="001108C8">
            <w:pPr>
              <w:pStyle w:val="BodyText"/>
            </w:pPr>
            <w:r w:rsidRPr="001108C8">
              <w:t>4.2 Analyse data and information to determine effectiveness of inventory assessment and improvements to future programs.</w:t>
            </w:r>
          </w:p>
          <w:p w:rsidR="00000000" w:rsidRPr="001108C8" w:rsidP="001108C8">
            <w:pPr>
              <w:pStyle w:val="BodyText"/>
            </w:pPr>
            <w:r w:rsidRPr="001108C8">
              <w:t>4.3 Make recommenda</w:t>
            </w:r>
            <w:r w:rsidRPr="001108C8">
              <w:t>tions for future programs based on findings of analysis and consultation conducted</w:t>
            </w:r>
          </w:p>
          <w:p w:rsidR="00000000" w:rsidRPr="001108C8" w:rsidP="001108C8">
            <w:pPr>
              <w:pStyle w:val="BodyText"/>
            </w:pPr>
            <w:r w:rsidRPr="001108C8">
              <w:t>4.4 Record and report on inventory program outcomes to the appropriate personnel</w:t>
            </w:r>
          </w:p>
        </w:tc>
      </w:tr>
    </w:tbl>
    <w:p w:rsidR="00A30D40" w:rsidP="001108C8">
      <w:pPr>
        <w:pStyle w:val="BodyText"/>
      </w:pPr>
    </w:p>
    <w:p w:rsidR="00A30D40" w:rsidP="001108C8">
      <w:pPr>
        <w:pStyle w:val="BodyText"/>
      </w:pPr>
    </w:p>
    <w:p w:rsidR="00000000" w:rsidRPr="001108C8" w:rsidP="001108C8">
      <w:pPr>
        <w:pStyle w:val="Heading1"/>
      </w:pPr>
      <w:bookmarkStart w:id="6" w:name="O_914865"/>
      <w:bookmarkEnd w:id="6"/>
      <w:r w:rsidRPr="001108C8">
        <w:t>Foundation Skills</w:t>
      </w:r>
    </w:p>
    <w:p w:rsidR="00000000" w:rsidRPr="001108C8" w:rsidP="00A30D40">
      <w:pPr>
        <w:pStyle w:val="BodyText"/>
      </w:pPr>
      <w:r w:rsidRPr="001108C8">
        <w:t>Foundation skills essential to performance are explici</w:t>
      </w:r>
      <w:r w:rsidRPr="001108C8">
        <w:t>t in the performance criteria of this unit of competency.</w:t>
      </w:r>
    </w:p>
    <w:p w:rsidR="00000000" w:rsidRPr="001108C8" w:rsidP="001108C8">
      <w:pPr>
        <w:pStyle w:val="Heading1"/>
      </w:pPr>
      <w:bookmarkStart w:id="7" w:name="O_914866"/>
      <w:bookmarkEnd w:id="7"/>
      <w:r w:rsidRPr="001108C8">
        <w:t>Range of Conditions</w:t>
      </w:r>
    </w:p>
    <w:p w:rsidR="00000000" w:rsidRPr="001108C8" w:rsidP="00A30D40">
      <w:pPr>
        <w:pStyle w:val="BodyText"/>
      </w:pPr>
      <w:r w:rsidRPr="001108C8">
        <w:t>Not Applicable</w:t>
      </w:r>
    </w:p>
    <w:p w:rsidR="00000000" w:rsidRPr="001108C8" w:rsidP="001108C8">
      <w:pPr>
        <w:pStyle w:val="Heading1"/>
      </w:pPr>
      <w:bookmarkStart w:id="8" w:name="O_914867"/>
      <w:bookmarkEnd w:id="8"/>
      <w:r w:rsidRPr="001108C8">
        <w:t>Unit Mapping Information</w:t>
      </w:r>
    </w:p>
    <w:p w:rsidR="00000000" w:rsidRPr="001108C8" w:rsidP="00A30D40">
      <w:pPr>
        <w:pStyle w:val="BodyText"/>
      </w:pPr>
      <w:r w:rsidRPr="001108C8">
        <w:t>FPIFGM5201B Plan and manage an inventory program</w:t>
      </w:r>
    </w:p>
    <w:p w:rsidR="00000000" w:rsidRPr="001108C8" w:rsidP="001108C8">
      <w:pPr>
        <w:pStyle w:val="Heading1"/>
      </w:pPr>
      <w:bookmarkStart w:id="9" w:name="O_914874"/>
      <w:bookmarkEnd w:id="9"/>
      <w:r w:rsidRPr="001108C8">
        <w:t>Links</w:t>
      </w:r>
    </w:p>
    <w:p w:rsidR="00000000" w:rsidRPr="001108C8" w:rsidP="00A30D40">
      <w:pPr>
        <w:pStyle w:val="BodyText"/>
      </w:pPr>
      <w:r w:rsidRPr="001108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44B0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108C8" w:rsidP="00A30D40">
      <w:pPr>
        <w:pStyle w:val="BodyText"/>
        <w:sectPr w:rsidSect="001108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08C8" w:rsidP="001108C8">
      <w:pPr>
        <w:pStyle w:val="SuperHeading"/>
      </w:pPr>
      <w:r w:rsidRPr="001108C8">
        <w:t>Assessment Requirements for FWPFGM5201 Plan and manage an inven</w:t>
      </w:r>
      <w:r w:rsidRPr="001108C8">
        <w:t>tory program</w:t>
      </w:r>
    </w:p>
    <w:p w:rsidR="00000000" w:rsidRPr="001108C8" w:rsidP="001108C8">
      <w:pPr>
        <w:pStyle w:val="Heading1"/>
      </w:pPr>
      <w:bookmarkStart w:id="10" w:name="O_914869"/>
      <w:bookmarkEnd w:id="10"/>
      <w:r w:rsidRPr="001108C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30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8C8" w:rsidP="001108C8">
            <w:pPr>
              <w:pStyle w:val="BodyText"/>
            </w:pPr>
            <w:r w:rsidRPr="001108C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8C8">
            <w:pPr>
              <w:pStyle w:val="BodyText"/>
              <w:rPr>
                <w:lang w:val="en-NZ"/>
              </w:rPr>
            </w:pPr>
            <w:r w:rsidRPr="001108C8">
              <w:rPr>
                <w:rStyle w:val="SpecialBold"/>
              </w:rPr>
              <w:t>Comment</w:t>
            </w:r>
          </w:p>
        </w:tc>
      </w:tr>
      <w:tr w:rsidTr="00A30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8C8">
            <w:pPr>
              <w:pStyle w:val="BodyText"/>
              <w:rPr>
                <w:lang w:val="en-NZ"/>
              </w:rPr>
            </w:pPr>
            <w:r w:rsidRPr="001108C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8C8" w:rsidP="001108C8">
            <w:pPr>
              <w:pStyle w:val="BodyText"/>
            </w:pPr>
            <w:r w:rsidRPr="001108C8">
              <w:t xml:space="preserve">Replaces equivalent unit FPIFGM5201B Plan and manage an inventory program , which was first released with FPI11 Forest and Forest Products Training Package Version 2.2. This is the first </w:t>
            </w:r>
            <w:r w:rsidRPr="001108C8">
              <w:t>release of this unit in the new standards format.</w:t>
            </w:r>
          </w:p>
          <w:p w:rsidR="00000000" w:rsidRPr="001108C8" w:rsidP="001108C8">
            <w:pPr>
              <w:pStyle w:val="BodyText"/>
            </w:pPr>
            <w:r w:rsidRPr="001108C8">
              <w:t>Assessment requirements now specify the performance and knowledge evidence, as well as assessment conditions for this unit of competency.  These sections simplify and replace components used in the previous</w:t>
            </w:r>
            <w:r w:rsidRPr="001108C8">
              <w:t xml:space="preserve"> unit format, including ‘Required Skills and Knowledge, Evidence Guide and Range Statement.</w:t>
            </w:r>
          </w:p>
        </w:tc>
      </w:tr>
    </w:tbl>
    <w:p w:rsidR="00000000" w:rsidRPr="001108C8" w:rsidP="001108C8">
      <w:pPr>
        <w:pStyle w:val="BodyText"/>
      </w:pPr>
    </w:p>
    <w:p w:rsidR="00000000" w:rsidRPr="001108C8" w:rsidP="001108C8">
      <w:pPr>
        <w:pStyle w:val="AllowPageBreak"/>
      </w:pPr>
    </w:p>
    <w:p w:rsidR="00000000" w:rsidRPr="001108C8" w:rsidP="001108C8">
      <w:pPr>
        <w:pStyle w:val="Heading1"/>
      </w:pPr>
      <w:bookmarkStart w:id="11" w:name="O_914870"/>
      <w:bookmarkEnd w:id="11"/>
      <w:r w:rsidRPr="001108C8">
        <w:t>Performance Evidence</w:t>
      </w:r>
    </w:p>
    <w:p w:rsidR="00000000" w:rsidRPr="001108C8" w:rsidP="00A30D40">
      <w:pPr>
        <w:pStyle w:val="BodyText"/>
      </w:pPr>
      <w:r w:rsidRPr="001108C8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1108C8">
        <w:t xml:space="preserve"> have been performed on at least one occasion:</w:t>
      </w:r>
    </w:p>
    <w:p w:rsidR="00000000" w:rsidRPr="001108C8" w:rsidP="001108C8">
      <w:pPr>
        <w:pStyle w:val="ListBullet"/>
      </w:pPr>
      <w:r w:rsidRPr="001108C8">
        <w:t>Follow organisational policies and procedures relevant to planning and managing an inventory program</w:t>
      </w:r>
    </w:p>
    <w:p w:rsidR="00000000" w:rsidRPr="001108C8" w:rsidP="001108C8">
      <w:pPr>
        <w:pStyle w:val="ListBullet"/>
      </w:pPr>
      <w:r w:rsidRPr="001108C8">
        <w:t>Plan an inventory program that includes a process to:</w:t>
      </w:r>
    </w:p>
    <w:p w:rsidR="00000000" w:rsidRPr="001108C8" w:rsidP="001108C8">
      <w:pPr>
        <w:pStyle w:val="ListBullet2"/>
      </w:pPr>
      <w:r w:rsidRPr="001108C8">
        <w:t>calculate the current and expected wood volume and y</w:t>
      </w:r>
      <w:r w:rsidRPr="001108C8">
        <w:t>ield within a forest, or</w:t>
      </w:r>
    </w:p>
    <w:p w:rsidR="00000000" w:rsidRPr="001108C8" w:rsidP="001108C8">
      <w:pPr>
        <w:pStyle w:val="ListBullet2"/>
      </w:pPr>
      <w:r w:rsidRPr="001108C8">
        <w:t>set a monitoring process in place to enable reporting against marketing, strategic and business plans.</w:t>
      </w:r>
    </w:p>
    <w:p w:rsidR="00000000" w:rsidRPr="001108C8" w:rsidP="001108C8">
      <w:pPr>
        <w:pStyle w:val="ListBullet"/>
      </w:pPr>
      <w:r w:rsidRPr="001108C8">
        <w:t>select sampling techniques and create sampling designs</w:t>
      </w:r>
    </w:p>
    <w:p w:rsidR="00000000" w:rsidRPr="001108C8" w:rsidP="001108C8">
      <w:pPr>
        <w:pStyle w:val="ListBullet"/>
      </w:pPr>
      <w:r w:rsidRPr="001108C8">
        <w:t>identify species growing in the target area</w:t>
      </w:r>
    </w:p>
    <w:p w:rsidR="00000000" w:rsidRPr="001108C8" w:rsidP="001108C8">
      <w:pPr>
        <w:pStyle w:val="ListBullet"/>
      </w:pPr>
      <w:r w:rsidRPr="001108C8">
        <w:t>recognise common diseases, pests and nutritional deficiencies in a forest</w:t>
      </w:r>
    </w:p>
    <w:p w:rsidR="00000000" w:rsidRPr="001108C8" w:rsidP="001108C8">
      <w:pPr>
        <w:pStyle w:val="ListBullet"/>
      </w:pPr>
      <w:r w:rsidRPr="001108C8">
        <w:t>use appropriate consultative, communication and interpersonal techniques with colleagues and stakeholders</w:t>
      </w:r>
    </w:p>
    <w:p w:rsidR="00000000" w:rsidRPr="001108C8" w:rsidP="001108C8">
      <w:pPr>
        <w:pStyle w:val="ListBullet"/>
      </w:pPr>
      <w:r w:rsidRPr="001108C8">
        <w:t>present clear and succinct written and verbal information to colleagues</w:t>
      </w:r>
    </w:p>
    <w:p w:rsidR="00000000" w:rsidRPr="001108C8" w:rsidP="001108C8">
      <w:pPr>
        <w:pStyle w:val="ListBullet"/>
      </w:pPr>
      <w:r w:rsidRPr="001108C8">
        <w:t>anal</w:t>
      </w:r>
      <w:r w:rsidRPr="001108C8">
        <w:t>yse qualitative and quantitative information and data</w:t>
      </w:r>
    </w:p>
    <w:p w:rsidR="00000000" w:rsidRPr="001108C8" w:rsidP="001108C8">
      <w:pPr>
        <w:pStyle w:val="ListBullet"/>
      </w:pPr>
      <w:r w:rsidRPr="001108C8">
        <w:t>prepare reports, documentation and submissions</w:t>
      </w:r>
    </w:p>
    <w:p w:rsidR="00000000" w:rsidRPr="001108C8" w:rsidP="001108C8">
      <w:pPr>
        <w:pStyle w:val="ListBullet"/>
      </w:pPr>
      <w:r w:rsidRPr="001108C8">
        <w:t>prepare site maps and plans</w:t>
      </w:r>
    </w:p>
    <w:p w:rsidR="00000000" w:rsidRPr="001108C8" w:rsidP="001108C8">
      <w:pPr>
        <w:pStyle w:val="ListBullet"/>
      </w:pPr>
      <w:r w:rsidRPr="001108C8">
        <w:t>use and adapt complex maps and diagrams.</w:t>
      </w:r>
    </w:p>
    <w:p w:rsidR="00000000" w:rsidRPr="001108C8" w:rsidP="001108C8">
      <w:pPr>
        <w:pStyle w:val="AllowPageBreak"/>
      </w:pPr>
    </w:p>
    <w:p w:rsidR="00000000" w:rsidRPr="001108C8" w:rsidP="001108C8">
      <w:pPr>
        <w:pStyle w:val="Heading1"/>
      </w:pPr>
      <w:bookmarkStart w:id="12" w:name="O_914871"/>
      <w:bookmarkEnd w:id="12"/>
      <w:r w:rsidRPr="001108C8">
        <w:t>Knowledge Evidence</w:t>
      </w:r>
    </w:p>
    <w:p w:rsidR="00000000" w:rsidRPr="001108C8" w:rsidP="00A30D40">
      <w:pPr>
        <w:pStyle w:val="BodyText"/>
      </w:pPr>
      <w:r w:rsidRPr="001108C8">
        <w:t>A person competent in this unit must be able to de</w:t>
      </w:r>
      <w:r w:rsidRPr="001108C8">
        <w:t>monstrate knowledge of:</w:t>
      </w:r>
    </w:p>
    <w:p w:rsidR="00000000" w:rsidRPr="001108C8" w:rsidP="001108C8">
      <w:pPr>
        <w:pStyle w:val="ListBullet"/>
      </w:pPr>
      <w:r w:rsidRPr="001108C8">
        <w:t xml:space="preserve">procedures for the development and implementation of environmental management strategies </w:t>
      </w:r>
    </w:p>
    <w:p w:rsidR="00000000" w:rsidRPr="001108C8" w:rsidP="001108C8">
      <w:pPr>
        <w:pStyle w:val="ListBullet"/>
      </w:pPr>
      <w:r w:rsidRPr="001108C8">
        <w:t>data collection and analysis methods</w:t>
      </w:r>
    </w:p>
    <w:p w:rsidR="00000000" w:rsidRPr="001108C8" w:rsidP="001108C8">
      <w:pPr>
        <w:pStyle w:val="ListBullet"/>
      </w:pPr>
      <w:r w:rsidRPr="001108C8">
        <w:t>map and plan preparation techniques</w:t>
      </w:r>
    </w:p>
    <w:p w:rsidR="00000000" w:rsidRPr="001108C8" w:rsidP="001108C8">
      <w:pPr>
        <w:pStyle w:val="ListBullet"/>
      </w:pPr>
      <w:r w:rsidRPr="001108C8">
        <w:t>characteristics and growth habits of local vegetation</w:t>
      </w:r>
    </w:p>
    <w:p w:rsidR="00000000" w:rsidRPr="001108C8" w:rsidP="001108C8">
      <w:pPr>
        <w:pStyle w:val="ListBullet"/>
      </w:pPr>
      <w:r w:rsidRPr="001108C8">
        <w:t xml:space="preserve">identification of plant species and their ecological interactions with the environment </w:t>
      </w:r>
    </w:p>
    <w:p w:rsidR="00000000" w:rsidRPr="001108C8" w:rsidP="001108C8">
      <w:pPr>
        <w:pStyle w:val="ListBullet"/>
      </w:pPr>
      <w:r w:rsidRPr="001108C8">
        <w:t>soil characteristics and topography of local area</w:t>
      </w:r>
    </w:p>
    <w:p w:rsidR="00000000" w:rsidRPr="001108C8" w:rsidP="001108C8">
      <w:pPr>
        <w:pStyle w:val="ListBullet"/>
      </w:pPr>
      <w:r w:rsidRPr="001108C8">
        <w:t>use and application of appropriate survey and assessment equipment</w:t>
      </w:r>
    </w:p>
    <w:p w:rsidR="00000000" w:rsidRPr="001108C8" w:rsidP="001108C8">
      <w:pPr>
        <w:pStyle w:val="ListBullet"/>
      </w:pPr>
      <w:r w:rsidRPr="001108C8">
        <w:t xml:space="preserve">statistical analysis techniques  </w:t>
      </w:r>
    </w:p>
    <w:p w:rsidR="00000000" w:rsidRPr="001108C8" w:rsidP="001108C8">
      <w:pPr>
        <w:pStyle w:val="ListBullet"/>
      </w:pPr>
      <w:r w:rsidRPr="001108C8">
        <w:t>sampling techniqu</w:t>
      </w:r>
      <w:r w:rsidRPr="001108C8">
        <w:t>es applicable to forest assessments</w:t>
      </w:r>
    </w:p>
    <w:p w:rsidR="00000000" w:rsidRPr="001108C8" w:rsidP="001108C8">
      <w:pPr>
        <w:pStyle w:val="ListBullet"/>
      </w:pPr>
      <w:r w:rsidRPr="001108C8">
        <w:t>principles of hydrology and the interaction/implications between forests/plantations and water use</w:t>
      </w:r>
    </w:p>
    <w:p w:rsidR="00000000" w:rsidRPr="001108C8" w:rsidP="001108C8">
      <w:pPr>
        <w:pStyle w:val="ListBullet"/>
      </w:pPr>
      <w:r w:rsidRPr="001108C8">
        <w:t>procedures for recording and reporting workplace information.</w:t>
      </w:r>
    </w:p>
    <w:p w:rsidR="00000000" w:rsidRPr="001108C8" w:rsidP="001108C8">
      <w:pPr>
        <w:pStyle w:val="AllowPageBreak"/>
      </w:pPr>
    </w:p>
    <w:p w:rsidR="00000000" w:rsidRPr="001108C8" w:rsidP="001108C8">
      <w:pPr>
        <w:pStyle w:val="Heading1"/>
      </w:pPr>
      <w:bookmarkStart w:id="13" w:name="O_914872"/>
      <w:bookmarkEnd w:id="13"/>
      <w:r w:rsidRPr="001108C8">
        <w:t>Assessment Conditions</w:t>
      </w:r>
    </w:p>
    <w:p w:rsidR="00000000" w:rsidRPr="001108C8" w:rsidP="00A30D40">
      <w:pPr>
        <w:pStyle w:val="BodyText"/>
      </w:pPr>
      <w:r w:rsidRPr="001108C8">
        <w:t>The following resour</w:t>
      </w:r>
      <w:r w:rsidRPr="001108C8">
        <w:t>ces must be made available:</w:t>
      </w:r>
    </w:p>
    <w:p w:rsidR="00000000" w:rsidRPr="001108C8" w:rsidP="001108C8">
      <w:pPr>
        <w:pStyle w:val="ListBullet"/>
      </w:pPr>
      <w:r w:rsidRPr="001108C8">
        <w:t xml:space="preserve">organisational inventory procedures </w:t>
      </w:r>
    </w:p>
    <w:p w:rsidR="00000000" w:rsidRPr="001108C8" w:rsidP="001108C8">
      <w:pPr>
        <w:pStyle w:val="ListBullet"/>
      </w:pPr>
      <w:r w:rsidRPr="001108C8">
        <w:t>data, images, geographic and topogrpahic information, maps and diagrams relating to inventory assessments</w:t>
      </w:r>
    </w:p>
    <w:p w:rsidR="00000000" w:rsidRPr="001108C8" w:rsidP="001108C8">
      <w:pPr>
        <w:pStyle w:val="ListBullet"/>
      </w:pPr>
      <w:r w:rsidRPr="001108C8">
        <w:t>survey and assessment equipment</w:t>
      </w:r>
    </w:p>
    <w:p w:rsidR="00000000" w:rsidRPr="001108C8" w:rsidP="001108C8">
      <w:pPr>
        <w:pStyle w:val="ListBullet"/>
      </w:pPr>
      <w:r w:rsidRPr="001108C8">
        <w:t>computers, keyboards, printers and software</w:t>
      </w:r>
    </w:p>
    <w:p w:rsidR="00000000" w:rsidRPr="001108C8" w:rsidP="001108C8">
      <w:pPr>
        <w:pStyle w:val="ListBullet"/>
      </w:pPr>
      <w:r w:rsidRPr="001108C8">
        <w:t>document</w:t>
      </w:r>
      <w:r w:rsidRPr="001108C8">
        <w:t>s, plans, reports and proformas commonly used for inventory planning and assessment</w:t>
      </w:r>
    </w:p>
    <w:p w:rsidR="00000000" w:rsidRPr="001108C8" w:rsidP="001108C8">
      <w:pPr>
        <w:pStyle w:val="ListBullet"/>
      </w:pPr>
      <w:r w:rsidRPr="001108C8">
        <w:t>relevant personnel for the purposes of communicating information</w:t>
      </w:r>
    </w:p>
    <w:p w:rsidR="00000000" w:rsidRPr="001108C8" w:rsidP="001108C8">
      <w:pPr>
        <w:pStyle w:val="BodyText"/>
      </w:pPr>
    </w:p>
    <w:p w:rsidR="00000000" w:rsidRPr="001108C8" w:rsidP="00A30D40">
      <w:pPr>
        <w:pStyle w:val="BodyText"/>
      </w:pPr>
      <w:r w:rsidRPr="001108C8">
        <w:t xml:space="preserve">Competency is to be assessed in the workplace or a simulated environment that accurately reflects performance in a real workplace setting. </w:t>
      </w:r>
    </w:p>
    <w:p w:rsidR="00000000" w:rsidRPr="001108C8" w:rsidP="00A30D40">
      <w:pPr>
        <w:pStyle w:val="Heading3"/>
      </w:pPr>
      <w:r w:rsidRPr="001108C8">
        <w:rPr>
          <w:rStyle w:val="SpecialBold"/>
        </w:rPr>
        <w:t>Assessor requirements</w:t>
      </w:r>
    </w:p>
    <w:p w:rsidR="00000000" w:rsidRPr="001108C8" w:rsidP="00A30D40">
      <w:pPr>
        <w:pStyle w:val="BodyText"/>
      </w:pPr>
      <w:r w:rsidRPr="001108C8">
        <w:t>Assessors must:</w:t>
      </w:r>
    </w:p>
    <w:p w:rsidR="00000000" w:rsidRPr="001108C8" w:rsidP="001108C8">
      <w:pPr>
        <w:pStyle w:val="ListBullet"/>
      </w:pPr>
      <w:r w:rsidRPr="001108C8">
        <w:t>hold the appropriate assessor competency standards as outlined in regulations</w:t>
      </w:r>
      <w:r w:rsidRPr="001108C8">
        <w:t>; and</w:t>
      </w:r>
    </w:p>
    <w:p w:rsidR="00000000" w:rsidRPr="001108C8" w:rsidP="001108C8">
      <w:pPr>
        <w:pStyle w:val="ListBullet"/>
      </w:pPr>
      <w:r w:rsidRPr="001108C8">
        <w:t>be able to demonstrate vocational competencies at least to the level being assessed; and</w:t>
      </w:r>
    </w:p>
    <w:p w:rsidR="00000000" w:rsidRPr="001108C8" w:rsidP="001108C8">
      <w:pPr>
        <w:pStyle w:val="ListBullet"/>
      </w:pPr>
      <w:r w:rsidRPr="001108C8">
        <w:t>be able to demonstrate how they are continuing to develop their VET knowledge and skills as well as maintaining their industry currency and assessor competence.</w:t>
      </w:r>
    </w:p>
    <w:p w:rsidR="00000000" w:rsidRPr="001108C8" w:rsidP="001108C8">
      <w:pPr>
        <w:pStyle w:val="AllowPageBreak"/>
      </w:pPr>
    </w:p>
    <w:p w:rsidR="00000000" w:rsidRPr="001108C8" w:rsidP="001108C8">
      <w:pPr>
        <w:pStyle w:val="Heading1"/>
      </w:pPr>
      <w:bookmarkStart w:id="14" w:name="O_914875"/>
      <w:bookmarkEnd w:id="14"/>
      <w:r w:rsidRPr="001108C8">
        <w:t>Links</w:t>
      </w:r>
    </w:p>
    <w:p w:rsidR="00000000" w:rsidRPr="001108C8" w:rsidP="00A30D40">
      <w:pPr>
        <w:pStyle w:val="BodyText"/>
      </w:pPr>
      <w:r w:rsidRPr="001108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44B0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108C8" w:rsidP="001108C8"/>
    <w:sectPr w:rsidSect="001108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C8" w:rsidRPr="00A30D40" w:rsidP="00A30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40" w:rsidP="00110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D40" w:rsidP="00110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0D40" w:rsidP="001108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C8" w:rsidP="00110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0D40">
      <w:t>Approved</w:t>
    </w:r>
    <w:r w:rsidR="00A30D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0D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0D40">
      <w:rPr>
        <w:noProof/>
      </w:rPr>
      <w:t>4</w:t>
    </w:r>
    <w:r>
      <w:rPr>
        <w:noProof/>
      </w:rPr>
      <w:fldChar w:fldCharType="end"/>
    </w:r>
  </w:p>
  <w:p w:rsidR="001108C8" w:rsidP="00110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0D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0D40">
      <w:t>Skills Insight</w:t>
    </w:r>
    <w:r w:rsidR="00A30D40">
      <w:fldChar w:fldCharType="end"/>
    </w:r>
  </w:p>
  <w:p w:rsidR="001108C8" w:rsidP="00110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8C8" w:rsidRPr="00A30D40" w:rsidP="00A30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40" w:rsidRPr="002D2AF8" w:rsidP="00110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FWPFGM5201 Plan and manage an inventory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0D40" w:rsidP="001108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C8" w:rsidRPr="002D2AF8" w:rsidP="00110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0D40">
      <w:t>FWPFGM5201 Plan and manage an inventory program</w:t>
    </w:r>
    <w:r w:rsidR="00A30D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0D40">
      <w:rPr>
        <w:noProof/>
      </w:rPr>
      <w:t>1 March 2025</w:t>
    </w:r>
    <w:r>
      <w:fldChar w:fldCharType="end"/>
    </w:r>
  </w:p>
  <w:p w:rsidR="001108C8" w:rsidP="00110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8A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946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A8FD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8C8"/>
  </w:style>
  <w:style w:type="character" w:customStyle="1" w:styleId="Heading1Char">
    <w:name w:val="Heading 1 Char"/>
    <w:basedOn w:val="DefaultParagraphFont"/>
    <w:link w:val="Heading1"/>
    <w:rsid w:val="00110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8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8C8"/>
    <w:rPr>
      <w:b/>
      <w:spacing w:val="0"/>
    </w:rPr>
  </w:style>
  <w:style w:type="paragraph" w:styleId="ListBullet2">
    <w:name w:val="List Bullet 2"/>
    <w:basedOn w:val="List2"/>
    <w:rsid w:val="001108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08C8"/>
    <w:rPr>
      <w:i/>
    </w:rPr>
  </w:style>
  <w:style w:type="paragraph" w:customStyle="1" w:styleId="SuperHeading">
    <w:name w:val="SuperHeading"/>
    <w:basedOn w:val="Normal"/>
    <w:rsid w:val="00110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0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8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8C8"/>
  </w:style>
  <w:style w:type="paragraph" w:styleId="TableofFigures">
    <w:name w:val="table of figures"/>
    <w:basedOn w:val="Normal"/>
    <w:next w:val="Normal"/>
    <w:semiHidden/>
    <w:rsid w:val="00110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8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08C8"/>
    <w:rPr>
      <w:rFonts w:ascii="Wingdings" w:hAnsi="Wingdings"/>
    </w:rPr>
  </w:style>
  <w:style w:type="paragraph" w:customStyle="1" w:styleId="TableHeading">
    <w:name w:val="Table Heading"/>
    <w:basedOn w:val="HeadingBase"/>
    <w:rsid w:val="00110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8C8"/>
    <w:rPr>
      <w:color w:val="0033CC"/>
      <w:u w:val="none"/>
    </w:rPr>
  </w:style>
  <w:style w:type="paragraph" w:customStyle="1" w:styleId="BodyTextRight">
    <w:name w:val="Body Text Right"/>
    <w:basedOn w:val="BodyText"/>
    <w:rsid w:val="00110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8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8C8"/>
    <w:rPr>
      <w:sz w:val="32"/>
    </w:rPr>
  </w:style>
  <w:style w:type="paragraph" w:customStyle="1" w:styleId="HeadingProcedure">
    <w:name w:val="Heading Procedure"/>
    <w:basedOn w:val="HeadingBase"/>
    <w:next w:val="Normal"/>
    <w:rsid w:val="00110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8C8"/>
    <w:pPr>
      <w:spacing w:before="60" w:after="60"/>
    </w:pPr>
  </w:style>
  <w:style w:type="paragraph" w:styleId="ListContinue">
    <w:name w:val="List Continue"/>
    <w:basedOn w:val="List"/>
    <w:rsid w:val="001108C8"/>
    <w:pPr>
      <w:ind w:firstLine="0"/>
    </w:pPr>
  </w:style>
  <w:style w:type="paragraph" w:customStyle="1" w:styleId="ListNote">
    <w:name w:val="List Note"/>
    <w:basedOn w:val="List"/>
    <w:rsid w:val="00110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8C8"/>
    <w:rPr>
      <w:rFonts w:ascii="Courier New" w:hAnsi="Courier New"/>
    </w:rPr>
  </w:style>
  <w:style w:type="paragraph" w:customStyle="1" w:styleId="NoteBullet">
    <w:name w:val="Note Bullet"/>
    <w:basedOn w:val="Note"/>
    <w:rsid w:val="00110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8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0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8C8"/>
    <w:rPr>
      <w:b/>
      <w:smallCaps/>
    </w:rPr>
  </w:style>
  <w:style w:type="paragraph" w:customStyle="1" w:styleId="TableListNumber">
    <w:name w:val="Table List Number"/>
    <w:basedOn w:val="ListNumber"/>
    <w:rsid w:val="00110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8C8"/>
    <w:pPr>
      <w:numPr>
        <w:numId w:val="9"/>
      </w:numPr>
    </w:pPr>
  </w:style>
  <w:style w:type="paragraph" w:customStyle="1" w:styleId="ListAlpha2">
    <w:name w:val="List Alpha 2"/>
    <w:basedOn w:val="List2"/>
    <w:rsid w:val="001108C8"/>
    <w:pPr>
      <w:numPr>
        <w:numId w:val="8"/>
      </w:numPr>
    </w:pPr>
  </w:style>
  <w:style w:type="paragraph" w:styleId="List2">
    <w:name w:val="List 2"/>
    <w:basedOn w:val="BodyText"/>
    <w:rsid w:val="00110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8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8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08C8"/>
    <w:pPr>
      <w:numPr>
        <w:numId w:val="4"/>
      </w:numPr>
    </w:pPr>
  </w:style>
  <w:style w:type="paragraph" w:styleId="ListContinue2">
    <w:name w:val="List Continue 2"/>
    <w:basedOn w:val="List2"/>
    <w:rsid w:val="001108C8"/>
    <w:pPr>
      <w:ind w:firstLine="0"/>
    </w:pPr>
  </w:style>
  <w:style w:type="paragraph" w:styleId="ListContinue3">
    <w:name w:val="List Continue 3"/>
    <w:basedOn w:val="List3"/>
    <w:rsid w:val="001108C8"/>
    <w:pPr>
      <w:ind w:left="1021" w:firstLine="0"/>
    </w:pPr>
  </w:style>
  <w:style w:type="paragraph" w:styleId="ListContinue4">
    <w:name w:val="List Continue 4"/>
    <w:basedOn w:val="List4"/>
    <w:rsid w:val="001108C8"/>
    <w:pPr>
      <w:ind w:firstLine="0"/>
    </w:pPr>
  </w:style>
  <w:style w:type="paragraph" w:styleId="ListContinue5">
    <w:name w:val="List Continue 5"/>
    <w:basedOn w:val="List5"/>
    <w:rsid w:val="001108C8"/>
    <w:pPr>
      <w:ind w:firstLine="0"/>
    </w:pPr>
  </w:style>
  <w:style w:type="paragraph" w:styleId="ListNumber3">
    <w:name w:val="List Number 3"/>
    <w:basedOn w:val="List3"/>
    <w:rsid w:val="001108C8"/>
    <w:pPr>
      <w:numPr>
        <w:numId w:val="5"/>
      </w:numPr>
    </w:pPr>
  </w:style>
  <w:style w:type="paragraph" w:styleId="ListNumber4">
    <w:name w:val="List Number 4"/>
    <w:basedOn w:val="List4"/>
    <w:rsid w:val="001108C8"/>
    <w:pPr>
      <w:numPr>
        <w:numId w:val="6"/>
      </w:numPr>
    </w:pPr>
  </w:style>
  <w:style w:type="paragraph" w:styleId="ListNumber5">
    <w:name w:val="List Number 5"/>
    <w:basedOn w:val="List5"/>
    <w:rsid w:val="001108C8"/>
    <w:pPr>
      <w:numPr>
        <w:numId w:val="7"/>
      </w:numPr>
    </w:pPr>
  </w:style>
  <w:style w:type="paragraph" w:styleId="BlockText">
    <w:name w:val="Block Text"/>
    <w:basedOn w:val="Normal"/>
    <w:rsid w:val="00110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8C8"/>
    <w:rPr>
      <w:sz w:val="16"/>
      <w:vertAlign w:val="superscript"/>
    </w:rPr>
  </w:style>
  <w:style w:type="character" w:customStyle="1" w:styleId="Symbols">
    <w:name w:val="Symbols"/>
    <w:basedOn w:val="DefaultParagraphFont"/>
    <w:rsid w:val="001108C8"/>
    <w:rPr>
      <w:rFonts w:ascii="Symbol" w:hAnsi="Symbol"/>
    </w:rPr>
  </w:style>
  <w:style w:type="character" w:customStyle="1" w:styleId="MenuOptions">
    <w:name w:val="Menu Options"/>
    <w:basedOn w:val="DefaultParagraphFont"/>
    <w:rsid w:val="00110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8C8"/>
    <w:rPr>
      <w:b/>
    </w:rPr>
  </w:style>
  <w:style w:type="character" w:customStyle="1" w:styleId="Underlined">
    <w:name w:val="Underlined"/>
    <w:basedOn w:val="DefaultParagraphFont"/>
    <w:rsid w:val="001108C8"/>
    <w:rPr>
      <w:u w:val="single"/>
    </w:rPr>
  </w:style>
  <w:style w:type="paragraph" w:customStyle="1" w:styleId="TableBodyTextRight">
    <w:name w:val="Table Body Text Right"/>
    <w:basedOn w:val="TableBodyText"/>
    <w:rsid w:val="00110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8C8"/>
    <w:rPr>
      <w:sz w:val="18"/>
    </w:rPr>
  </w:style>
  <w:style w:type="paragraph" w:customStyle="1" w:styleId="BodySmallRight">
    <w:name w:val="Body Small Right"/>
    <w:basedOn w:val="BodyTextRight"/>
    <w:rsid w:val="001108C8"/>
    <w:rPr>
      <w:sz w:val="18"/>
      <w:szCs w:val="18"/>
    </w:rPr>
  </w:style>
  <w:style w:type="paragraph" w:customStyle="1" w:styleId="MarginEdition">
    <w:name w:val="Margin Edition"/>
    <w:basedOn w:val="MarginNote"/>
    <w:rsid w:val="00110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8C8"/>
    <w:rPr>
      <w:sz w:val="2"/>
      <w:szCs w:val="2"/>
    </w:rPr>
  </w:style>
  <w:style w:type="character" w:customStyle="1" w:styleId="Small">
    <w:name w:val="Small"/>
    <w:basedOn w:val="DefaultParagraphFont"/>
    <w:rsid w:val="001108C8"/>
    <w:rPr>
      <w:sz w:val="16"/>
    </w:rPr>
  </w:style>
  <w:style w:type="paragraph" w:customStyle="1" w:styleId="WideTable">
    <w:name w:val="Wide Table"/>
    <w:basedOn w:val="Normal"/>
    <w:rsid w:val="00110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8C8"/>
  </w:style>
  <w:style w:type="paragraph" w:styleId="Quote">
    <w:name w:val="Quote"/>
    <w:basedOn w:val="Heading1"/>
    <w:link w:val="QuoteChar"/>
    <w:qFormat/>
    <w:rsid w:val="00110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8C8"/>
    <w:pPr>
      <w:pageBreakBefore/>
    </w:pPr>
  </w:style>
  <w:style w:type="paragraph" w:customStyle="1" w:styleId="Border">
    <w:name w:val="Border"/>
    <w:basedOn w:val="Normal"/>
    <w:qFormat/>
    <w:rsid w:val="00110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8C8"/>
    <w:rPr>
      <w:u w:val="single"/>
    </w:rPr>
  </w:style>
  <w:style w:type="character" w:customStyle="1" w:styleId="BoldandItalics">
    <w:name w:val="Bold and Italics"/>
    <w:qFormat/>
    <w:rsid w:val="001108C8"/>
    <w:rPr>
      <w:b/>
      <w:i/>
      <w:u w:val="none"/>
    </w:rPr>
  </w:style>
  <w:style w:type="paragraph" w:styleId="BalloonText">
    <w:name w:val="Balloon Text"/>
    <w:basedOn w:val="Normal"/>
    <w:link w:val="BalloonTextChar"/>
    <w:rsid w:val="00110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8C8"/>
    <w:pPr>
      <w:spacing w:before="0" w:after="0"/>
    </w:pPr>
  </w:style>
  <w:style w:type="paragraph" w:customStyle="1" w:styleId="BodyTextBold">
    <w:name w:val="Body Text Bold"/>
    <w:basedOn w:val="BodyText"/>
    <w:qFormat/>
    <w:rsid w:val="001108C8"/>
    <w:rPr>
      <w:b/>
    </w:rPr>
  </w:style>
  <w:style w:type="character" w:styleId="Hyperlink">
    <w:name w:val="Hyperlink"/>
    <w:basedOn w:val="DefaultParagraphFont"/>
    <w:uiPriority w:val="99"/>
    <w:unhideWhenUsed/>
    <w:rsid w:val="00A30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6364</Characters>
  <Application>Microsoft Office Word</Application>
  <DocSecurity>0</DocSecurity>
  <Lines>181</Lines>
  <Paragraphs>120</Paragraphs>
  <ScaleCrop>false</ScaleCrop>
  <Company>Author-it Software Corporation Ltd.</Company>
  <LinksUpToDate>false</LinksUpToDate>
  <CharactersWithSpaces>7219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FWPFGM5201 Plan and manage an inventory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2025-03-01T12:28:00Z</dcterms:created>
  <dcterms:modified xsi:type="dcterms:W3CDTF">2025-03-01T12:28:00Z</dcterms:modified>
</cp:coreProperties>
</file>