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220" w:rsidP="006B0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FWPCOT4216 Plan for and coordinate construction of log landings and snig tracks</w:t>
      </w:r>
      <w:r>
        <w:fldChar w:fldCharType="end"/>
      </w:r>
    </w:p>
    <w:p w:rsidR="006B0220" w:rsidP="006B0220">
      <w:pPr>
        <w:pStyle w:val="Version"/>
        <w:sectPr w:rsidSect="005E5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96D" w:rsidP="005E596D">
      <w:pPr>
        <w:pStyle w:val="SuperHeading"/>
      </w:pPr>
      <w:r w:rsidRPr="005E596D">
        <w:t>FWPCOT4216 Plan for and coordinate construction of log landings and snig tracks</w:t>
      </w:r>
    </w:p>
    <w:p w:rsidR="00000000" w:rsidRPr="005E596D" w:rsidP="005E596D">
      <w:pPr>
        <w:pStyle w:val="Heading1"/>
      </w:pPr>
      <w:bookmarkStart w:id="1" w:name="O_1207448"/>
      <w:bookmarkEnd w:id="1"/>
      <w:r w:rsidRPr="005E59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Comments</w:t>
            </w:r>
          </w:p>
        </w:tc>
      </w:tr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>This version released with FWP Forest and Wood Products Training Package Version 7.0.</w:t>
            </w:r>
          </w:p>
        </w:tc>
      </w:tr>
    </w:tbl>
    <w:p w:rsidR="00000000" w:rsidRPr="005E596D" w:rsidP="005E596D">
      <w:pPr>
        <w:pStyle w:val="BodyText"/>
      </w:pPr>
    </w:p>
    <w:p w:rsidR="00000000" w:rsidRPr="005E596D" w:rsidP="005E596D">
      <w:pPr>
        <w:pStyle w:val="AllowPageBreak"/>
      </w:pPr>
    </w:p>
    <w:p w:rsidR="00000000" w:rsidRPr="005E596D" w:rsidP="005E596D">
      <w:pPr>
        <w:pStyle w:val="Heading1"/>
      </w:pPr>
      <w:bookmarkStart w:id="2" w:name="O_1207449"/>
      <w:bookmarkEnd w:id="2"/>
      <w:r w:rsidRPr="005E596D">
        <w:t>Application</w:t>
      </w:r>
    </w:p>
    <w:p w:rsidR="00000000" w:rsidRPr="005E596D" w:rsidP="006B0220">
      <w:pPr>
        <w:pStyle w:val="BodyText"/>
      </w:pPr>
      <w:r w:rsidRPr="005E596D">
        <w:t>This unit of competency describes the skills and knowledge required to plan for and coordinate the construction of log landings and snig tracks in a forest or farm forest setting.</w:t>
      </w:r>
    </w:p>
    <w:p w:rsidR="00000000" w:rsidRPr="005E596D" w:rsidP="006B0220">
      <w:pPr>
        <w:pStyle w:val="BodyText"/>
      </w:pPr>
      <w:r w:rsidRPr="005E596D">
        <w:t>The unit applies to individuals involved in planning and supervi</w:t>
      </w:r>
      <w:r w:rsidRPr="005E596D">
        <w:t xml:space="preserve">sing the construction of log landings and snig tracks as part of forestry operations. </w:t>
      </w:r>
    </w:p>
    <w:p w:rsidR="00000000" w:rsidRPr="005E596D" w:rsidP="006B0220">
      <w:pPr>
        <w:pStyle w:val="BodyText"/>
      </w:pPr>
      <w:r w:rsidRPr="005E596D">
        <w:t>All work must be carried out to comply with workplace procedures, according to state/territory health and safety regulations, legislation and standards that apply to the</w:t>
      </w:r>
      <w:r w:rsidRPr="005E596D">
        <w:t xml:space="preserve"> workplace. </w:t>
      </w:r>
    </w:p>
    <w:p w:rsidR="00000000" w:rsidRPr="005E596D" w:rsidP="006B0220">
      <w:pPr>
        <w:pStyle w:val="BodyText"/>
      </w:pPr>
      <w:r w:rsidRPr="005E596D">
        <w:t>No licensing, legislative or certification requirements apply to this unit at the time of publication.</w:t>
      </w:r>
    </w:p>
    <w:p w:rsidR="00000000" w:rsidRPr="005E596D" w:rsidP="005E596D">
      <w:pPr>
        <w:pStyle w:val="Heading1"/>
      </w:pPr>
      <w:bookmarkStart w:id="3" w:name="O_1207450"/>
      <w:bookmarkEnd w:id="3"/>
      <w:r w:rsidRPr="005E596D">
        <w:t>Pre-requisite Unit</w:t>
      </w:r>
    </w:p>
    <w:p w:rsidR="00000000" w:rsidRPr="005E596D" w:rsidP="006B0220">
      <w:pPr>
        <w:pStyle w:val="BodyText"/>
      </w:pPr>
      <w:r w:rsidRPr="005E596D">
        <w:t>Nil</w:t>
      </w:r>
    </w:p>
    <w:p w:rsidR="00000000" w:rsidRPr="005E596D" w:rsidP="005E596D">
      <w:pPr>
        <w:pStyle w:val="Heading1"/>
      </w:pPr>
      <w:bookmarkStart w:id="4" w:name="O_1207452"/>
      <w:bookmarkEnd w:id="4"/>
      <w:r w:rsidRPr="005E596D">
        <w:t>Unit Sector</w:t>
      </w:r>
    </w:p>
    <w:p w:rsidR="00000000" w:rsidRPr="005E596D" w:rsidP="006B0220">
      <w:pPr>
        <w:pStyle w:val="BodyText"/>
      </w:pPr>
      <w:r w:rsidRPr="005E596D">
        <w:t>Common Technical (COT)</w:t>
      </w:r>
    </w:p>
    <w:p w:rsidR="00000000" w:rsidRPr="005E596D" w:rsidP="005E596D">
      <w:pPr>
        <w:pStyle w:val="Heading1"/>
      </w:pPr>
      <w:bookmarkStart w:id="5" w:name="O_1207453"/>
      <w:bookmarkEnd w:id="5"/>
      <w:r w:rsidRPr="005E59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Performance Criteria</w:t>
            </w:r>
          </w:p>
        </w:tc>
      </w:tr>
      <w:tr w:rsidTr="006B0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1. Identify landing and recovery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>1.1 Ga</w:t>
            </w:r>
            <w:r w:rsidRPr="005E596D">
              <w:t>ther information on the workplace health and safety and regulatory requirements, standards and codes of practice for the planning, construction and operation of landings and snig tracks</w:t>
            </w:r>
          </w:p>
          <w:p w:rsidR="00000000" w:rsidRPr="005E596D" w:rsidP="005E596D">
            <w:pPr>
              <w:pStyle w:val="BodyText"/>
            </w:pPr>
            <w:r w:rsidRPr="005E596D">
              <w:t>1.2 Obtain and assess information on logging methods, topography and e</w:t>
            </w:r>
            <w:r w:rsidRPr="005E596D">
              <w:t>nvironmental management considerations for site</w:t>
            </w:r>
          </w:p>
          <w:p w:rsidR="00000000" w:rsidRPr="005E596D" w:rsidP="005E596D">
            <w:pPr>
              <w:pStyle w:val="BodyText"/>
            </w:pPr>
            <w:r w:rsidRPr="005E596D">
              <w:t>1.3 Identify landing location and construction requirements from harvest plan, and inspect site to assess factors affecting operations</w:t>
            </w:r>
          </w:p>
          <w:p w:rsidR="00000000" w:rsidRPr="005E596D" w:rsidP="005E596D">
            <w:pPr>
              <w:pStyle w:val="BodyText"/>
            </w:pPr>
            <w:r w:rsidRPr="005E596D">
              <w:t>1.4 Identify timeframe for use of site and likely weather conditions</w:t>
            </w:r>
          </w:p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1.5 Determine log extraction methods and storage requirements for landings, roads, tracks, equipment placement, falling and recovery rates and delivery schedules</w:t>
            </w:r>
          </w:p>
        </w:tc>
      </w:tr>
      <w:tr w:rsidTr="006B0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2. Plan for landings and snig tracks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 xml:space="preserve">2.1 Confirm specific landing site size and </w:t>
            </w:r>
            <w:r w:rsidRPr="005E596D">
              <w:t>level from harvest plan meet operational requirements, optimise construction time and minimise environmental damage</w:t>
            </w:r>
          </w:p>
          <w:p w:rsidR="00000000" w:rsidRPr="005E596D" w:rsidP="005E596D">
            <w:pPr>
              <w:pStyle w:val="BodyText"/>
            </w:pPr>
            <w:r w:rsidRPr="005E596D">
              <w:t>2.2 Confirm type, number and location of snig tracks from harvest plan optimise track clearing and construction time and log handling capaci</w:t>
            </w:r>
            <w:r w:rsidRPr="005E596D">
              <w:t>ty, and minimise environmental damage</w:t>
            </w:r>
          </w:p>
          <w:p w:rsidR="00000000" w:rsidRPr="005E596D" w:rsidP="005E596D">
            <w:pPr>
              <w:pStyle w:val="BodyText"/>
            </w:pPr>
            <w:r w:rsidRPr="005E596D">
              <w:t>2.3 Locate track and road entry points to landing according to harvest plan, log handling procedures, vehicle and equipment access, turning and loading space requirements</w:t>
            </w:r>
          </w:p>
          <w:p w:rsidR="00000000" w:rsidRPr="005E596D" w:rsidP="005E596D">
            <w:pPr>
              <w:pStyle w:val="BodyText"/>
            </w:pPr>
            <w:r w:rsidRPr="005E596D">
              <w:t>2.4 Verify landing and track provide for availa</w:t>
            </w:r>
            <w:r w:rsidRPr="005E596D">
              <w:t>ble equipment and access for construction</w:t>
            </w:r>
          </w:p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2.5 Confirm requirements for restoration of land on completion of operations</w:t>
            </w:r>
          </w:p>
        </w:tc>
      </w:tr>
      <w:tr w:rsidTr="006B02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3. Coordinate landing and track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>3.1 Communicate approved landing and snig track construction plan to contractors and site pe</w:t>
            </w:r>
            <w:r w:rsidRPr="005E596D">
              <w:t>rsonnel</w:t>
            </w:r>
          </w:p>
          <w:p w:rsidR="00000000" w:rsidRPr="005E596D" w:rsidP="005E596D">
            <w:pPr>
              <w:pStyle w:val="BodyText"/>
            </w:pPr>
            <w:r w:rsidRPr="005E596D">
              <w:t>3.2 Develop operational procedures for tracks and landings with contractors and site personnel</w:t>
            </w:r>
          </w:p>
          <w:p w:rsidR="00000000" w:rsidRPr="005E596D" w:rsidP="005E596D">
            <w:pPr>
              <w:pStyle w:val="BodyText"/>
            </w:pPr>
            <w:r w:rsidRPr="005E596D">
              <w:t>3.3 Provide technical assistance to contractors and site personnel for construction of landing and tracks</w:t>
            </w:r>
          </w:p>
          <w:p w:rsidR="00000000" w:rsidRPr="005E596D" w:rsidP="005E596D">
            <w:pPr>
              <w:pStyle w:val="BodyText"/>
            </w:pPr>
            <w:r w:rsidRPr="005E596D">
              <w:t>3.4 Monitor construction of landing and tracks</w:t>
            </w:r>
          </w:p>
          <w:p w:rsidR="00000000" w:rsidRPr="005E596D" w:rsidP="005E596D">
            <w:pPr>
              <w:pStyle w:val="BodyText"/>
            </w:pPr>
            <w:r w:rsidRPr="005E596D">
              <w:t>3.5 Review and modify plan to account for unexpected ground, water, vegetation or other environmental conditions</w:t>
            </w:r>
          </w:p>
        </w:tc>
      </w:tr>
    </w:tbl>
    <w:p w:rsidR="00000000" w:rsidRPr="005E596D" w:rsidP="005E596D">
      <w:pPr>
        <w:pStyle w:val="BodyText"/>
      </w:pPr>
    </w:p>
    <w:p w:rsidR="00000000" w:rsidRPr="005E596D" w:rsidP="005E596D">
      <w:pPr>
        <w:pStyle w:val="AllowPageBreak"/>
      </w:pPr>
    </w:p>
    <w:p w:rsidR="00000000" w:rsidRPr="005E596D" w:rsidP="005E596D">
      <w:pPr>
        <w:pStyle w:val="Heading1"/>
      </w:pPr>
      <w:bookmarkStart w:id="6" w:name="O_1207454"/>
      <w:bookmarkEnd w:id="6"/>
      <w:r w:rsidRPr="005E596D">
        <w:t>Foundation Skills</w:t>
      </w:r>
    </w:p>
    <w:p w:rsidR="00000000" w:rsidRPr="006B0220" w:rsidP="006B0220">
      <w:pPr>
        <w:pStyle w:val="BodyText"/>
        <w:rPr>
          <w:i/>
        </w:rPr>
      </w:pPr>
      <w:r w:rsidRPr="006B0220">
        <w:rPr>
          <w:rStyle w:val="Emphasis"/>
        </w:rPr>
        <w:t>This section describes those language, literacy, numeracy and employment skills that are essential for p</w:t>
      </w:r>
      <w:r w:rsidRPr="006B0220">
        <w:rPr>
          <w:rStyle w:val="Emphasis"/>
        </w:rPr>
        <w:t>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Description</w:t>
            </w:r>
          </w:p>
        </w:tc>
      </w:tr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ListBullet"/>
              <w:rPr>
                <w:lang w:val="en-NZ"/>
              </w:rPr>
            </w:pPr>
            <w:r w:rsidRPr="005E596D">
              <w:t>Interpret complex and unfamiliar regulatory and environmental information</w:t>
            </w:r>
          </w:p>
        </w:tc>
      </w:tr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ListBullet"/>
            </w:pPr>
            <w:r w:rsidRPr="005E596D">
              <w:t>Document detailed and accurate plans for landings and snig tracks</w:t>
            </w:r>
          </w:p>
          <w:p w:rsidR="00000000" w:rsidP="005E596D">
            <w:pPr>
              <w:pStyle w:val="ListBullet"/>
              <w:rPr>
                <w:lang w:val="en-NZ"/>
              </w:rPr>
            </w:pPr>
            <w:r w:rsidRPr="005E596D">
              <w:t>Develop and document operational procedures using language easily understood by contractors and site personnel</w:t>
            </w:r>
          </w:p>
        </w:tc>
      </w:tr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ListBullet"/>
            </w:pPr>
            <w:r w:rsidRPr="005E596D">
              <w:t>Provide clear and unambiguous instructions to site personn</w:t>
            </w:r>
            <w:r w:rsidRPr="005E596D">
              <w:t>el</w:t>
            </w:r>
          </w:p>
          <w:p w:rsidR="00000000" w:rsidP="005E596D">
            <w:pPr>
              <w:pStyle w:val="ListBullet"/>
              <w:rPr>
                <w:lang w:val="en-NZ"/>
              </w:rPr>
            </w:pPr>
            <w:r w:rsidRPr="005E596D">
              <w:t>Ask open and closed questions and actively listen to clarify issues with contractors and site personnel</w:t>
            </w:r>
          </w:p>
        </w:tc>
      </w:tr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ListBullet"/>
            </w:pPr>
            <w:r w:rsidRPr="005E596D">
              <w:t xml:space="preserve">Complete complex calculations involving rates of extraction, height, length, weight, vehicle turning and loading space to determine size </w:t>
            </w:r>
            <w:r w:rsidRPr="005E596D">
              <w:t>and capacity of snig tracks</w:t>
            </w:r>
          </w:p>
        </w:tc>
      </w:tr>
    </w:tbl>
    <w:p w:rsidR="00000000" w:rsidRPr="005E596D" w:rsidP="005E596D">
      <w:pPr>
        <w:pStyle w:val="BodyText"/>
      </w:pPr>
    </w:p>
    <w:p w:rsidR="00000000" w:rsidRPr="005E596D" w:rsidP="005E596D">
      <w:pPr>
        <w:pStyle w:val="AllowPageBreak"/>
      </w:pPr>
    </w:p>
    <w:p w:rsidR="00000000" w:rsidRPr="005E596D" w:rsidP="005E596D">
      <w:pPr>
        <w:pStyle w:val="Heading1"/>
      </w:pPr>
      <w:bookmarkStart w:id="7" w:name="O_1207456"/>
      <w:bookmarkEnd w:id="7"/>
      <w:r w:rsidRPr="005E59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Equivalence status</w:t>
            </w:r>
          </w:p>
        </w:tc>
      </w:tr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>FWPCOT4216 Plan for and coordinate construction of log landings and snig tracks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>FWPHAR4203 Design log landings and snig tracks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>Revised title</w:t>
            </w:r>
          </w:p>
          <w:p w:rsidR="00000000" w:rsidRPr="005E596D" w:rsidP="005E596D">
            <w:pPr>
              <w:pStyle w:val="BodyText"/>
            </w:pPr>
            <w:r w:rsidRPr="005E596D">
              <w:t>Updated Elements and Performance Criteria</w:t>
            </w:r>
          </w:p>
          <w:p w:rsidR="00000000" w:rsidRPr="005E596D" w:rsidP="005E596D">
            <w:pPr>
              <w:pStyle w:val="BodyText"/>
            </w:pPr>
            <w:r w:rsidRPr="005E596D">
              <w:t xml:space="preserve">Revised Foundation Skills </w:t>
            </w:r>
          </w:p>
          <w:p w:rsidR="00000000" w:rsidRPr="005E596D" w:rsidP="005E596D">
            <w:pPr>
              <w:pStyle w:val="BodyText"/>
            </w:pPr>
            <w:r w:rsidRPr="005E596D">
              <w:t>Revised Performance Evidence</w:t>
            </w:r>
          </w:p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Revised Assessment Conditions to comply with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 xml:space="preserve">Not equivalent </w:t>
            </w:r>
          </w:p>
          <w:p w:rsidR="00000000" w:rsidRPr="005E596D" w:rsidP="005E596D">
            <w:pPr>
              <w:pStyle w:val="BodyText"/>
            </w:pPr>
          </w:p>
        </w:tc>
      </w:tr>
    </w:tbl>
    <w:p w:rsidR="00000000" w:rsidRPr="005E596D" w:rsidP="005E596D">
      <w:pPr>
        <w:pStyle w:val="BodyText"/>
      </w:pPr>
    </w:p>
    <w:p w:rsidR="00000000" w:rsidRPr="005E596D" w:rsidP="005E596D">
      <w:pPr>
        <w:pStyle w:val="AllowPageBreak"/>
      </w:pPr>
    </w:p>
    <w:p w:rsidR="00000000" w:rsidRPr="005E596D" w:rsidP="005E596D">
      <w:pPr>
        <w:pStyle w:val="Heading1"/>
      </w:pPr>
      <w:bookmarkStart w:id="8" w:name="O_1207463"/>
      <w:bookmarkEnd w:id="8"/>
      <w:r w:rsidRPr="005E596D">
        <w:t>Links</w:t>
      </w:r>
    </w:p>
    <w:p w:rsidR="00000000" w:rsidRPr="005E596D" w:rsidP="006B0220">
      <w:pPr>
        <w:pStyle w:val="BodyText"/>
      </w:pPr>
      <w:r w:rsidRPr="005E59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E49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596D" w:rsidP="006B0220">
      <w:pPr>
        <w:pStyle w:val="BodyText"/>
        <w:sectPr w:rsidSect="005E59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596D" w:rsidP="005E596D">
      <w:pPr>
        <w:pStyle w:val="SuperHeading"/>
      </w:pPr>
      <w:r w:rsidRPr="005E596D">
        <w:t xml:space="preserve">Assessment </w:t>
      </w:r>
      <w:r w:rsidRPr="005E596D">
        <w:t>Requirements for FWPCOT4216 Plan for and coordinate construction of log landings and snig tracks</w:t>
      </w:r>
    </w:p>
    <w:p w:rsidR="00000000" w:rsidRPr="005E596D" w:rsidP="005E596D">
      <w:pPr>
        <w:pStyle w:val="Heading1"/>
      </w:pPr>
      <w:bookmarkStart w:id="9" w:name="O_1207458"/>
      <w:bookmarkEnd w:id="9"/>
      <w:r w:rsidRPr="005E59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Bold"/>
              <w:rPr>
                <w:lang w:val="en-NZ"/>
              </w:rPr>
            </w:pPr>
            <w:r w:rsidRPr="005E596D">
              <w:t>Comments</w:t>
            </w:r>
          </w:p>
        </w:tc>
      </w:tr>
      <w:tr w:rsidTr="005E59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96D">
            <w:pPr>
              <w:pStyle w:val="BodyText"/>
              <w:rPr>
                <w:lang w:val="en-NZ"/>
              </w:rPr>
            </w:pPr>
            <w:r w:rsidRPr="005E596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96D" w:rsidP="005E596D">
            <w:pPr>
              <w:pStyle w:val="BodyText"/>
            </w:pPr>
            <w:r w:rsidRPr="005E596D">
              <w:t>This version released with FWP Forest and Wood Products Training Package Version 7.0.</w:t>
            </w:r>
          </w:p>
        </w:tc>
      </w:tr>
    </w:tbl>
    <w:p w:rsidR="00000000" w:rsidRPr="005E596D" w:rsidP="005E596D">
      <w:pPr>
        <w:pStyle w:val="BodyText"/>
      </w:pPr>
    </w:p>
    <w:p w:rsidR="00000000" w:rsidRPr="005E596D" w:rsidP="005E596D">
      <w:pPr>
        <w:pStyle w:val="AllowPageBreak"/>
      </w:pPr>
    </w:p>
    <w:p w:rsidR="00000000" w:rsidRPr="005E596D" w:rsidP="005E596D">
      <w:pPr>
        <w:pStyle w:val="Heading1"/>
      </w:pPr>
      <w:bookmarkStart w:id="10" w:name="O_1207459"/>
      <w:bookmarkEnd w:id="10"/>
      <w:r w:rsidRPr="005E596D">
        <w:t>Performance Evidence</w:t>
      </w:r>
    </w:p>
    <w:p w:rsidR="00000000" w:rsidRPr="005E596D" w:rsidP="006B0220">
      <w:pPr>
        <w:pStyle w:val="BodyText"/>
      </w:pPr>
      <w:r w:rsidRPr="005E596D">
        <w:t xml:space="preserve">An individual demonstrating competency must satisfy all of the elements and performance criteria in this unit. </w:t>
      </w:r>
    </w:p>
    <w:p w:rsidR="00000000" w:rsidRPr="005E596D" w:rsidP="006B0220">
      <w:pPr>
        <w:pStyle w:val="BodyText"/>
      </w:pPr>
      <w:r w:rsidRPr="005E596D">
        <w:t>There must be evidence that the individual has planned and coordinated the construction of one log landing s</w:t>
      </w:r>
      <w:r w:rsidRPr="005E596D">
        <w:t>ite and associated snig tracks within a forest or farm forest setting for storing logs prior to being dispatched.</w:t>
      </w:r>
    </w:p>
    <w:p w:rsidR="00000000" w:rsidRPr="005E596D" w:rsidP="006B0220">
      <w:pPr>
        <w:pStyle w:val="BodyText"/>
      </w:pPr>
      <w:r w:rsidRPr="005E596D">
        <w:t>In performing this activity, the individual has:</w:t>
      </w:r>
    </w:p>
    <w:p w:rsidR="00000000" w:rsidRPr="005E596D" w:rsidP="005E596D">
      <w:pPr>
        <w:pStyle w:val="ListBullet"/>
      </w:pPr>
      <w:r w:rsidRPr="005E596D">
        <w:t>assessed log harvesting and extraction methods, landing site location and operational and en</w:t>
      </w:r>
      <w:r w:rsidRPr="005E596D">
        <w:t>vironmental protection requirements</w:t>
      </w:r>
    </w:p>
    <w:p w:rsidR="00000000" w:rsidRPr="005E596D" w:rsidP="005E596D">
      <w:pPr>
        <w:pStyle w:val="ListBullet"/>
      </w:pPr>
      <w:r w:rsidRPr="005E596D">
        <w:t>confirmed that construction specifications meet operational requirements, optimise construction time and track clearing, and have a minimal impact on the environment</w:t>
      </w:r>
    </w:p>
    <w:p w:rsidR="00000000" w:rsidRPr="005E596D" w:rsidP="005E596D">
      <w:pPr>
        <w:pStyle w:val="ListBullet"/>
      </w:pPr>
      <w:r w:rsidRPr="005E596D">
        <w:t>prepared operational procedures and coordinated people, resources and equipment for the construction</w:t>
      </w:r>
    </w:p>
    <w:p w:rsidR="00000000" w:rsidRPr="005E596D" w:rsidP="005E596D">
      <w:pPr>
        <w:pStyle w:val="ListBullet"/>
      </w:pPr>
      <w:r w:rsidRPr="005E596D">
        <w:t>monitored construction development and identified methods of improvement.</w:t>
      </w:r>
    </w:p>
    <w:p w:rsidR="00000000" w:rsidRPr="005E596D" w:rsidP="005E596D">
      <w:pPr>
        <w:pStyle w:val="AllowPageBreak"/>
      </w:pPr>
    </w:p>
    <w:p w:rsidR="00000000" w:rsidRPr="005E596D" w:rsidP="005E596D">
      <w:pPr>
        <w:pStyle w:val="Heading1"/>
      </w:pPr>
      <w:bookmarkStart w:id="11" w:name="O_1207460"/>
      <w:bookmarkEnd w:id="11"/>
      <w:r w:rsidRPr="005E596D">
        <w:t>Knowledge Evidence</w:t>
      </w:r>
    </w:p>
    <w:p w:rsidR="00000000" w:rsidRPr="005E596D" w:rsidP="006B0220">
      <w:pPr>
        <w:pStyle w:val="BodyText"/>
      </w:pPr>
      <w:r w:rsidRPr="005E596D">
        <w:t>An individual must be able to demonstrate the knowledge required to perform the tasks outlined in the elements and performance criteria of this unit. This includes knowledge of:</w:t>
      </w:r>
    </w:p>
    <w:p w:rsidR="00000000" w:rsidRPr="005E596D" w:rsidP="005E596D">
      <w:pPr>
        <w:pStyle w:val="ListBullet"/>
      </w:pPr>
      <w:r w:rsidRPr="005E596D">
        <w:t>content and application of applicable commonwealth, state, territory or local</w:t>
      </w:r>
      <w:r w:rsidRPr="005E596D">
        <w:t xml:space="preserve"> government regulations for the design, construction and operation of landings and snig tracks</w:t>
      </w:r>
    </w:p>
    <w:p w:rsidR="00000000" w:rsidRPr="005E596D" w:rsidP="005E596D">
      <w:pPr>
        <w:pStyle w:val="ListBullet"/>
      </w:pPr>
      <w:r w:rsidRPr="005E596D">
        <w:t>key features of these varying environmental conditions, and effects on the planning and construction of landings and snig tracks:</w:t>
      </w:r>
    </w:p>
    <w:p w:rsidR="00000000" w:rsidRPr="005E596D" w:rsidP="005E596D">
      <w:pPr>
        <w:pStyle w:val="ListBullet2"/>
      </w:pPr>
      <w:r w:rsidRPr="005E596D">
        <w:t>fallen trees</w:t>
      </w:r>
    </w:p>
    <w:p w:rsidR="00000000" w:rsidRPr="005E596D" w:rsidP="005E596D">
      <w:pPr>
        <w:pStyle w:val="ListBullet2"/>
      </w:pPr>
      <w:r w:rsidRPr="005E596D">
        <w:t>general forest le</w:t>
      </w:r>
      <w:r w:rsidRPr="005E596D">
        <w:t>an</w:t>
      </w:r>
    </w:p>
    <w:p w:rsidR="00000000" w:rsidRPr="005E596D" w:rsidP="005E596D">
      <w:pPr>
        <w:pStyle w:val="ListBullet2"/>
      </w:pPr>
      <w:r w:rsidRPr="005E596D">
        <w:t>ground growth</w:t>
      </w:r>
    </w:p>
    <w:p w:rsidR="00000000" w:rsidRPr="005E596D" w:rsidP="005E596D">
      <w:pPr>
        <w:pStyle w:val="ListBullet2"/>
      </w:pPr>
      <w:r w:rsidRPr="005E596D">
        <w:t>ground hazards and obstacles</w:t>
      </w:r>
    </w:p>
    <w:p w:rsidR="00000000" w:rsidRPr="005E596D" w:rsidP="005E596D">
      <w:pPr>
        <w:pStyle w:val="ListBullet2"/>
      </w:pPr>
      <w:r w:rsidRPr="005E596D">
        <w:t>ground slope</w:t>
      </w:r>
    </w:p>
    <w:p w:rsidR="00000000" w:rsidRPr="005E596D" w:rsidP="005E596D">
      <w:pPr>
        <w:pStyle w:val="ListBullet2"/>
      </w:pPr>
      <w:r w:rsidRPr="005E596D">
        <w:t>density of trees</w:t>
      </w:r>
    </w:p>
    <w:p w:rsidR="00000000" w:rsidRPr="005E596D" w:rsidP="005E596D">
      <w:pPr>
        <w:pStyle w:val="ListBullet2"/>
      </w:pPr>
      <w:r w:rsidRPr="005E596D">
        <w:t>wet and adverse weather conditions</w:t>
      </w:r>
    </w:p>
    <w:p w:rsidR="00000000" w:rsidRPr="005E596D" w:rsidP="005E596D">
      <w:pPr>
        <w:pStyle w:val="ListBullet"/>
      </w:pPr>
      <w:r w:rsidRPr="005E596D">
        <w:t>environmental protection practices for forest and forest farm settings:</w:t>
      </w:r>
    </w:p>
    <w:p w:rsidR="00000000" w:rsidRPr="005E596D" w:rsidP="005E596D">
      <w:pPr>
        <w:pStyle w:val="ListBullet2"/>
      </w:pPr>
      <w:r w:rsidRPr="005E596D">
        <w:t>minimising temporary, short-term, long-term and permanent damage to natural vegetation and landscape</w:t>
      </w:r>
    </w:p>
    <w:p w:rsidR="00000000" w:rsidRPr="005E596D" w:rsidP="005E596D">
      <w:pPr>
        <w:pStyle w:val="ListBullet2"/>
      </w:pPr>
      <w:r w:rsidRPr="005E596D">
        <w:t>soil and water protection</w:t>
      </w:r>
    </w:p>
    <w:p w:rsidR="00000000" w:rsidRPr="005E596D" w:rsidP="005E596D">
      <w:pPr>
        <w:pStyle w:val="ListBullet2"/>
      </w:pPr>
      <w:r w:rsidRPr="005E596D">
        <w:t>returning the environment to its original or near to original condition on completion of operations</w:t>
      </w:r>
    </w:p>
    <w:p w:rsidR="00000000" w:rsidRPr="005E596D" w:rsidP="005E596D">
      <w:pPr>
        <w:pStyle w:val="ListBullet"/>
      </w:pPr>
      <w:r w:rsidRPr="005E596D">
        <w:t>purpose, features and operat</w:t>
      </w:r>
      <w:r w:rsidRPr="005E596D">
        <w:t>ional requirements of these types of snig tracks:</w:t>
      </w:r>
    </w:p>
    <w:p w:rsidR="00000000" w:rsidRPr="005E596D" w:rsidP="005E596D">
      <w:pPr>
        <w:pStyle w:val="ListBullet2"/>
      </w:pPr>
      <w:r w:rsidRPr="005E596D">
        <w:t>emergency escape routes</w:t>
      </w:r>
    </w:p>
    <w:p w:rsidR="00000000" w:rsidRPr="005E596D" w:rsidP="005E596D">
      <w:pPr>
        <w:pStyle w:val="ListBullet2"/>
      </w:pPr>
      <w:r w:rsidRPr="005E596D">
        <w:t>equipment access tracks</w:t>
      </w:r>
    </w:p>
    <w:p w:rsidR="00000000" w:rsidRPr="005E596D" w:rsidP="005E596D">
      <w:pPr>
        <w:pStyle w:val="ListBullet2"/>
      </w:pPr>
      <w:r w:rsidRPr="005E596D">
        <w:t>hauling tracks</w:t>
      </w:r>
    </w:p>
    <w:p w:rsidR="00000000" w:rsidRPr="005E596D" w:rsidP="005E596D">
      <w:pPr>
        <w:pStyle w:val="ListBullet2"/>
      </w:pPr>
      <w:r w:rsidRPr="005E596D">
        <w:t>vehicular tracks</w:t>
      </w:r>
    </w:p>
    <w:p w:rsidR="00000000" w:rsidRPr="005E596D" w:rsidP="005E596D">
      <w:pPr>
        <w:pStyle w:val="ListBullet"/>
      </w:pPr>
      <w:r w:rsidRPr="005E596D">
        <w:t>purpose, features and operational requirements of:</w:t>
      </w:r>
    </w:p>
    <w:p w:rsidR="00000000" w:rsidRPr="005E596D" w:rsidP="005E596D">
      <w:pPr>
        <w:pStyle w:val="ListBullet2"/>
      </w:pPr>
      <w:r w:rsidRPr="005E596D">
        <w:t>landings</w:t>
      </w:r>
    </w:p>
    <w:p w:rsidR="00000000" w:rsidRPr="005E596D" w:rsidP="005E596D">
      <w:pPr>
        <w:pStyle w:val="ListBullet2"/>
      </w:pPr>
      <w:r w:rsidRPr="005E596D">
        <w:t>vehicles and equipment used on landings and snig tracks</w:t>
      </w:r>
    </w:p>
    <w:p w:rsidR="00000000" w:rsidRPr="005E596D" w:rsidP="005E596D">
      <w:pPr>
        <w:pStyle w:val="ListBullet"/>
      </w:pPr>
      <w:r w:rsidRPr="005E596D">
        <w:t>processes for:</w:t>
      </w:r>
    </w:p>
    <w:p w:rsidR="00000000" w:rsidRPr="005E596D" w:rsidP="005E596D">
      <w:pPr>
        <w:pStyle w:val="ListBullet2"/>
      </w:pPr>
      <w:r w:rsidRPr="005E596D">
        <w:t>designing and coordinating the development of landings and snig tracks</w:t>
      </w:r>
    </w:p>
    <w:p w:rsidR="00000000" w:rsidRPr="005E596D" w:rsidP="005E596D">
      <w:pPr>
        <w:pStyle w:val="ListBullet2"/>
      </w:pPr>
      <w:r w:rsidRPr="005E596D">
        <w:t>determining the most time-effective and cost-effective plan for construction</w:t>
      </w:r>
    </w:p>
    <w:p w:rsidR="00000000" w:rsidRPr="005E596D" w:rsidP="005E596D">
      <w:pPr>
        <w:pStyle w:val="ListBullet"/>
      </w:pPr>
      <w:r w:rsidRPr="005E596D">
        <w:t>typical industry chain of command for communication of information, instruction and technic</w:t>
      </w:r>
      <w:r w:rsidRPr="005E596D">
        <w:t>al advice</w:t>
      </w:r>
    </w:p>
    <w:p w:rsidR="00000000" w:rsidRPr="005E596D" w:rsidP="005E596D">
      <w:pPr>
        <w:pStyle w:val="ListBullet"/>
      </w:pPr>
      <w:r w:rsidRPr="005E596D">
        <w:t>workplace standards, policies and procedures for the design, construction and operation of landings and snig tracks:</w:t>
      </w:r>
    </w:p>
    <w:p w:rsidR="00000000" w:rsidRPr="005E596D" w:rsidP="005E596D">
      <w:pPr>
        <w:pStyle w:val="ListBullet2"/>
      </w:pPr>
      <w:r w:rsidRPr="005E596D">
        <w:t>workplace health and safety specific to the use of landings and snig tracks</w:t>
      </w:r>
    </w:p>
    <w:p w:rsidR="00000000" w:rsidRPr="005E596D" w:rsidP="005E596D">
      <w:pPr>
        <w:pStyle w:val="ListBullet2"/>
      </w:pPr>
      <w:r w:rsidRPr="005E596D">
        <w:t>environmental protection</w:t>
      </w:r>
    </w:p>
    <w:p w:rsidR="00000000" w:rsidRPr="005E596D" w:rsidP="005E596D">
      <w:pPr>
        <w:pStyle w:val="ListBullet2"/>
      </w:pPr>
      <w:r w:rsidRPr="005E596D">
        <w:t>documenting designs for lan</w:t>
      </w:r>
      <w:r w:rsidRPr="005E596D">
        <w:t>dings and snig tracks</w:t>
      </w:r>
    </w:p>
    <w:p w:rsidR="00000000" w:rsidRPr="005E596D" w:rsidP="005E596D">
      <w:pPr>
        <w:pStyle w:val="ListBullet2"/>
      </w:pPr>
      <w:r w:rsidRPr="005E596D">
        <w:t>recording and reporting the design and implementation process.</w:t>
      </w:r>
    </w:p>
    <w:p w:rsidR="00000000" w:rsidRPr="005E596D" w:rsidP="005E596D">
      <w:pPr>
        <w:pStyle w:val="AllowPageBreak"/>
      </w:pPr>
    </w:p>
    <w:p w:rsidR="00000000" w:rsidRPr="005E596D" w:rsidP="005E596D">
      <w:pPr>
        <w:pStyle w:val="Heading1"/>
      </w:pPr>
      <w:bookmarkStart w:id="12" w:name="O_1207461"/>
      <w:bookmarkEnd w:id="12"/>
      <w:r w:rsidRPr="005E596D">
        <w:t>Assessment Conditions</w:t>
      </w:r>
    </w:p>
    <w:p w:rsidR="00000000" w:rsidRPr="005E596D" w:rsidP="006B0220">
      <w:pPr>
        <w:pStyle w:val="BodyText"/>
      </w:pPr>
      <w:r w:rsidRPr="005E596D">
        <w:t xml:space="preserve">Assessment of the skills in this unit of competency must take place under the following conditions: </w:t>
      </w:r>
    </w:p>
    <w:p w:rsidR="00000000" w:rsidRPr="005E596D" w:rsidP="005E596D">
      <w:pPr>
        <w:pStyle w:val="ListBullet"/>
      </w:pPr>
      <w:r w:rsidRPr="005E596D">
        <w:t>physical conditions:</w:t>
      </w:r>
    </w:p>
    <w:p w:rsidR="00000000" w:rsidRPr="005E596D" w:rsidP="005E596D">
      <w:pPr>
        <w:pStyle w:val="ListBullet2"/>
      </w:pPr>
      <w:r w:rsidRPr="005E596D">
        <w:t>skills must be demonstrated in a forest work environment or an environment that accurately represents workplace conditions</w:t>
      </w:r>
    </w:p>
    <w:p w:rsidR="00000000" w:rsidRPr="005E596D" w:rsidP="005E596D">
      <w:pPr>
        <w:pStyle w:val="ListBullet"/>
      </w:pPr>
      <w:r w:rsidRPr="005E596D">
        <w:t>resources, equipment and materials:</w:t>
      </w:r>
    </w:p>
    <w:p w:rsidR="00000000" w:rsidRPr="005E596D" w:rsidP="005E596D">
      <w:pPr>
        <w:pStyle w:val="ListBullet2"/>
      </w:pPr>
      <w:r w:rsidRPr="005E596D">
        <w:t xml:space="preserve">a native forest or plantation site in which landings and snig tracks are to be established </w:t>
      </w:r>
    </w:p>
    <w:p w:rsidR="00000000" w:rsidRPr="005E596D" w:rsidP="005E596D">
      <w:pPr>
        <w:pStyle w:val="ListBullet2"/>
      </w:pPr>
      <w:r w:rsidRPr="005E596D">
        <w:t>har</w:t>
      </w:r>
      <w:r w:rsidRPr="005E596D">
        <w:t>vest plan for the site</w:t>
      </w:r>
    </w:p>
    <w:p w:rsidR="00000000" w:rsidRPr="005E596D" w:rsidP="005E596D">
      <w:pPr>
        <w:pStyle w:val="ListBullet2"/>
      </w:pPr>
      <w:r w:rsidRPr="005E596D">
        <w:t>topographic maps for the site</w:t>
      </w:r>
    </w:p>
    <w:p w:rsidR="00000000" w:rsidRPr="005E596D" w:rsidP="005E596D">
      <w:pPr>
        <w:pStyle w:val="ListBullet"/>
      </w:pPr>
      <w:r w:rsidRPr="005E596D">
        <w:t>specifications:</w:t>
      </w:r>
    </w:p>
    <w:p w:rsidR="00000000" w:rsidRPr="005E596D" w:rsidP="005E596D">
      <w:pPr>
        <w:pStyle w:val="ListBullet2"/>
      </w:pPr>
      <w:r w:rsidRPr="005E596D">
        <w:t>workplace safety and environmental policies and procedures applicable to the planning and construction of landings and snig tracks</w:t>
      </w:r>
    </w:p>
    <w:p w:rsidR="00000000" w:rsidRPr="005E596D" w:rsidP="005E596D">
      <w:pPr>
        <w:pStyle w:val="ListBullet2"/>
      </w:pPr>
      <w:r w:rsidRPr="005E596D">
        <w:t>workplace policies and procedures for the planning and</w:t>
      </w:r>
      <w:r w:rsidRPr="005E596D">
        <w:t xml:space="preserve"> construction of landings and snig tracks.</w:t>
      </w:r>
    </w:p>
    <w:p w:rsidR="00000000" w:rsidRPr="005E596D" w:rsidP="006B0220">
      <w:pPr>
        <w:pStyle w:val="BodyText"/>
      </w:pPr>
      <w:r w:rsidRPr="005E596D">
        <w:t>Assessors of this unit must satisfy the requirements for assessors in applicable vocational education and training legislation, frameworks and/or standards.</w:t>
      </w:r>
    </w:p>
    <w:p w:rsidR="00000000" w:rsidRPr="005E596D" w:rsidP="005E596D">
      <w:pPr>
        <w:pStyle w:val="Heading1"/>
      </w:pPr>
      <w:bookmarkStart w:id="13" w:name="O_1207464"/>
      <w:bookmarkEnd w:id="13"/>
      <w:r w:rsidRPr="005E596D">
        <w:t>Links</w:t>
      </w:r>
    </w:p>
    <w:p w:rsidR="00000000" w:rsidRPr="005E596D" w:rsidP="006B0220">
      <w:pPr>
        <w:pStyle w:val="BodyText"/>
      </w:pPr>
      <w:r w:rsidRPr="005E59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E49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596D" w:rsidP="005E596D"/>
    <w:sectPr w:rsidSect="005E59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6D" w:rsidRPr="006B0220" w:rsidP="006B0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20" w:rsidP="005E5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0220" w:rsidP="005E5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0220" w:rsidP="005E59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6D" w:rsidP="005E5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0220">
      <w:t>Approved</w:t>
    </w:r>
    <w:r w:rsidR="006B02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02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0220">
      <w:rPr>
        <w:noProof/>
      </w:rPr>
      <w:t>5</w:t>
    </w:r>
    <w:r>
      <w:rPr>
        <w:noProof/>
      </w:rPr>
      <w:fldChar w:fldCharType="end"/>
    </w:r>
  </w:p>
  <w:p w:rsidR="005E596D" w:rsidP="005E5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02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0220">
      <w:t>Skills Insight</w:t>
    </w:r>
    <w:r w:rsidR="006B0220">
      <w:fldChar w:fldCharType="end"/>
    </w:r>
  </w:p>
  <w:p w:rsidR="005E596D" w:rsidP="005E5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96D" w:rsidRPr="006B0220" w:rsidP="006B0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20" w:rsidRPr="002D2AF8" w:rsidP="005E5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FWPCOT4216 Plan for and coordinate construction of log landings and snig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0220" w:rsidP="005E59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96D" w:rsidRPr="002D2AF8" w:rsidP="005E5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0220">
      <w:t>FWPCOT4216 Plan for and coordinate construction of log landings and snig tracks</w:t>
    </w:r>
    <w:r w:rsidR="006B02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0220">
      <w:rPr>
        <w:noProof/>
      </w:rPr>
      <w:t>2 March 2025</w:t>
    </w:r>
    <w:r>
      <w:fldChar w:fldCharType="end"/>
    </w:r>
  </w:p>
  <w:p w:rsidR="005E596D" w:rsidP="005E5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643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C82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362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96D"/>
  </w:style>
  <w:style w:type="character" w:customStyle="1" w:styleId="Heading1Char">
    <w:name w:val="Heading 1 Char"/>
    <w:basedOn w:val="DefaultParagraphFont"/>
    <w:link w:val="Heading1"/>
    <w:rsid w:val="005E5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9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59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596D"/>
    <w:rPr>
      <w:i/>
    </w:rPr>
  </w:style>
  <w:style w:type="paragraph" w:customStyle="1" w:styleId="SuperHeading">
    <w:name w:val="SuperHeading"/>
    <w:basedOn w:val="Normal"/>
    <w:rsid w:val="005E5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96D"/>
    <w:rPr>
      <w:b/>
    </w:rPr>
  </w:style>
  <w:style w:type="character" w:customStyle="1" w:styleId="Heading2Char">
    <w:name w:val="Heading 2 Char"/>
    <w:basedOn w:val="DefaultParagraphFont"/>
    <w:link w:val="Heading2"/>
    <w:rsid w:val="005E5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96D"/>
    <w:rPr>
      <w:b/>
      <w:spacing w:val="0"/>
    </w:rPr>
  </w:style>
  <w:style w:type="paragraph" w:customStyle="1" w:styleId="SuperTitle">
    <w:name w:val="SuperTitle"/>
    <w:basedOn w:val="Title"/>
    <w:rsid w:val="005E5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96D"/>
  </w:style>
  <w:style w:type="paragraph" w:styleId="TableofFigures">
    <w:name w:val="table of figures"/>
    <w:basedOn w:val="Normal"/>
    <w:next w:val="Normal"/>
    <w:semiHidden/>
    <w:rsid w:val="005E5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96D"/>
    <w:rPr>
      <w:rFonts w:ascii="Wingdings" w:hAnsi="Wingdings"/>
    </w:rPr>
  </w:style>
  <w:style w:type="paragraph" w:customStyle="1" w:styleId="TableHeading">
    <w:name w:val="Table Heading"/>
    <w:basedOn w:val="HeadingBase"/>
    <w:rsid w:val="005E5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96D"/>
    <w:rPr>
      <w:color w:val="0033CC"/>
      <w:u w:val="none"/>
    </w:rPr>
  </w:style>
  <w:style w:type="paragraph" w:customStyle="1" w:styleId="BodyTextRight">
    <w:name w:val="Body Text Right"/>
    <w:basedOn w:val="BodyText"/>
    <w:rsid w:val="005E5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96D"/>
    <w:rPr>
      <w:sz w:val="32"/>
    </w:rPr>
  </w:style>
  <w:style w:type="paragraph" w:customStyle="1" w:styleId="HeadingProcedure">
    <w:name w:val="Heading Procedure"/>
    <w:basedOn w:val="HeadingBase"/>
    <w:next w:val="Normal"/>
    <w:rsid w:val="005E5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96D"/>
    <w:pPr>
      <w:spacing w:before="60" w:after="60"/>
    </w:pPr>
  </w:style>
  <w:style w:type="paragraph" w:styleId="ListContinue">
    <w:name w:val="List Continue"/>
    <w:basedOn w:val="List"/>
    <w:rsid w:val="005E596D"/>
    <w:pPr>
      <w:ind w:firstLine="0"/>
    </w:pPr>
  </w:style>
  <w:style w:type="paragraph" w:customStyle="1" w:styleId="ListNote">
    <w:name w:val="List Note"/>
    <w:basedOn w:val="List"/>
    <w:rsid w:val="005E5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96D"/>
    <w:rPr>
      <w:rFonts w:ascii="Courier New" w:hAnsi="Courier New"/>
    </w:rPr>
  </w:style>
  <w:style w:type="paragraph" w:customStyle="1" w:styleId="NoteBullet">
    <w:name w:val="Note Bullet"/>
    <w:basedOn w:val="Note"/>
    <w:rsid w:val="005E5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96D"/>
    <w:rPr>
      <w:b/>
      <w:smallCaps/>
    </w:rPr>
  </w:style>
  <w:style w:type="paragraph" w:customStyle="1" w:styleId="TableListNumber">
    <w:name w:val="Table List Number"/>
    <w:basedOn w:val="ListNumber"/>
    <w:rsid w:val="005E5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96D"/>
    <w:pPr>
      <w:numPr>
        <w:numId w:val="9"/>
      </w:numPr>
    </w:pPr>
  </w:style>
  <w:style w:type="paragraph" w:customStyle="1" w:styleId="ListAlpha2">
    <w:name w:val="List Alpha 2"/>
    <w:basedOn w:val="List2"/>
    <w:rsid w:val="005E596D"/>
    <w:pPr>
      <w:numPr>
        <w:numId w:val="8"/>
      </w:numPr>
    </w:pPr>
  </w:style>
  <w:style w:type="paragraph" w:styleId="List2">
    <w:name w:val="List 2"/>
    <w:basedOn w:val="BodyText"/>
    <w:rsid w:val="005E5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96D"/>
    <w:pPr>
      <w:numPr>
        <w:numId w:val="4"/>
      </w:numPr>
    </w:pPr>
  </w:style>
  <w:style w:type="paragraph" w:styleId="ListContinue2">
    <w:name w:val="List Continue 2"/>
    <w:basedOn w:val="List2"/>
    <w:rsid w:val="005E596D"/>
    <w:pPr>
      <w:ind w:firstLine="0"/>
    </w:pPr>
  </w:style>
  <w:style w:type="paragraph" w:styleId="ListContinue3">
    <w:name w:val="List Continue 3"/>
    <w:basedOn w:val="List3"/>
    <w:rsid w:val="005E596D"/>
    <w:pPr>
      <w:ind w:left="1021" w:firstLine="0"/>
    </w:pPr>
  </w:style>
  <w:style w:type="paragraph" w:styleId="ListContinue4">
    <w:name w:val="List Continue 4"/>
    <w:basedOn w:val="List4"/>
    <w:rsid w:val="005E596D"/>
    <w:pPr>
      <w:ind w:firstLine="0"/>
    </w:pPr>
  </w:style>
  <w:style w:type="paragraph" w:styleId="ListContinue5">
    <w:name w:val="List Continue 5"/>
    <w:basedOn w:val="List5"/>
    <w:rsid w:val="005E596D"/>
    <w:pPr>
      <w:ind w:firstLine="0"/>
    </w:pPr>
  </w:style>
  <w:style w:type="paragraph" w:styleId="ListNumber3">
    <w:name w:val="List Number 3"/>
    <w:basedOn w:val="List3"/>
    <w:rsid w:val="005E596D"/>
    <w:pPr>
      <w:numPr>
        <w:numId w:val="5"/>
      </w:numPr>
    </w:pPr>
  </w:style>
  <w:style w:type="paragraph" w:styleId="ListNumber4">
    <w:name w:val="List Number 4"/>
    <w:basedOn w:val="List4"/>
    <w:rsid w:val="005E596D"/>
    <w:pPr>
      <w:numPr>
        <w:numId w:val="6"/>
      </w:numPr>
    </w:pPr>
  </w:style>
  <w:style w:type="paragraph" w:styleId="ListNumber5">
    <w:name w:val="List Number 5"/>
    <w:basedOn w:val="List5"/>
    <w:rsid w:val="005E596D"/>
    <w:pPr>
      <w:numPr>
        <w:numId w:val="7"/>
      </w:numPr>
    </w:pPr>
  </w:style>
  <w:style w:type="paragraph" w:styleId="BlockText">
    <w:name w:val="Block Text"/>
    <w:basedOn w:val="Normal"/>
    <w:rsid w:val="005E5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96D"/>
    <w:rPr>
      <w:sz w:val="16"/>
      <w:vertAlign w:val="superscript"/>
    </w:rPr>
  </w:style>
  <w:style w:type="character" w:customStyle="1" w:styleId="Symbols">
    <w:name w:val="Symbols"/>
    <w:basedOn w:val="DefaultParagraphFont"/>
    <w:rsid w:val="005E596D"/>
    <w:rPr>
      <w:rFonts w:ascii="Symbol" w:hAnsi="Symbol"/>
    </w:rPr>
  </w:style>
  <w:style w:type="character" w:customStyle="1" w:styleId="MenuOptions">
    <w:name w:val="Menu Options"/>
    <w:basedOn w:val="DefaultParagraphFont"/>
    <w:rsid w:val="005E5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96D"/>
    <w:rPr>
      <w:b/>
    </w:rPr>
  </w:style>
  <w:style w:type="character" w:customStyle="1" w:styleId="Underlined">
    <w:name w:val="Underlined"/>
    <w:basedOn w:val="DefaultParagraphFont"/>
    <w:rsid w:val="005E596D"/>
    <w:rPr>
      <w:u w:val="single"/>
    </w:rPr>
  </w:style>
  <w:style w:type="paragraph" w:customStyle="1" w:styleId="TableBodyTextRight">
    <w:name w:val="Table Body Text Right"/>
    <w:basedOn w:val="TableBodyText"/>
    <w:rsid w:val="005E5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96D"/>
    <w:rPr>
      <w:sz w:val="18"/>
    </w:rPr>
  </w:style>
  <w:style w:type="paragraph" w:customStyle="1" w:styleId="BodySmallRight">
    <w:name w:val="Body Small Right"/>
    <w:basedOn w:val="BodyTextRight"/>
    <w:rsid w:val="005E596D"/>
    <w:rPr>
      <w:sz w:val="18"/>
      <w:szCs w:val="18"/>
    </w:rPr>
  </w:style>
  <w:style w:type="paragraph" w:customStyle="1" w:styleId="MarginEdition">
    <w:name w:val="Margin Edition"/>
    <w:basedOn w:val="MarginNote"/>
    <w:rsid w:val="005E5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96D"/>
    <w:rPr>
      <w:sz w:val="2"/>
      <w:szCs w:val="2"/>
    </w:rPr>
  </w:style>
  <w:style w:type="character" w:customStyle="1" w:styleId="Small">
    <w:name w:val="Small"/>
    <w:basedOn w:val="DefaultParagraphFont"/>
    <w:rsid w:val="005E596D"/>
    <w:rPr>
      <w:sz w:val="16"/>
    </w:rPr>
  </w:style>
  <w:style w:type="paragraph" w:customStyle="1" w:styleId="WideTable">
    <w:name w:val="Wide Table"/>
    <w:basedOn w:val="Normal"/>
    <w:rsid w:val="005E5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96D"/>
  </w:style>
  <w:style w:type="paragraph" w:styleId="Quote">
    <w:name w:val="Quote"/>
    <w:basedOn w:val="Heading1"/>
    <w:link w:val="QuoteChar"/>
    <w:qFormat/>
    <w:rsid w:val="005E5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96D"/>
    <w:pPr>
      <w:pageBreakBefore/>
    </w:pPr>
  </w:style>
  <w:style w:type="paragraph" w:customStyle="1" w:styleId="Border">
    <w:name w:val="Border"/>
    <w:basedOn w:val="Normal"/>
    <w:qFormat/>
    <w:rsid w:val="005E5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96D"/>
    <w:rPr>
      <w:u w:val="single"/>
    </w:rPr>
  </w:style>
  <w:style w:type="character" w:customStyle="1" w:styleId="BoldandItalics">
    <w:name w:val="Bold and Italics"/>
    <w:qFormat/>
    <w:rsid w:val="005E596D"/>
    <w:rPr>
      <w:b/>
      <w:i/>
      <w:u w:val="none"/>
    </w:rPr>
  </w:style>
  <w:style w:type="paragraph" w:styleId="BalloonText">
    <w:name w:val="Balloon Text"/>
    <w:basedOn w:val="Normal"/>
    <w:link w:val="BalloonTextChar"/>
    <w:rsid w:val="005E5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9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0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7664</Characters>
  <Application>Microsoft Office Word</Application>
  <DocSecurity>0</DocSecurity>
  <Lines>232</Lines>
  <Paragraphs>152</Paragraphs>
  <ScaleCrop>false</ScaleCrop>
  <Company>Author-it Software Corporation Ltd.</Company>
  <LinksUpToDate>false</LinksUpToDate>
  <CharactersWithSpaces>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FWPCOT4216 Plan for and coordinate construction of log landings and snig tracks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