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4680" w:rsidP="008E46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FWPCOT3330 Apply tree jacking techniques in felling trees</w:t>
      </w:r>
      <w:r>
        <w:fldChar w:fldCharType="end"/>
      </w:r>
    </w:p>
    <w:p w:rsidR="008E4680" w:rsidP="008E4680">
      <w:pPr>
        <w:pStyle w:val="Version"/>
        <w:sectPr w:rsidSect="00FB13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13B6" w:rsidP="00FB13B6">
      <w:pPr>
        <w:pStyle w:val="SuperHeading"/>
      </w:pPr>
      <w:r w:rsidRPr="00FB13B6">
        <w:t>FWPCOT3330 Apply tree jacking techniques in felling trees</w:t>
      </w:r>
    </w:p>
    <w:p w:rsidR="00000000" w:rsidRPr="00FB13B6" w:rsidP="00FB13B6">
      <w:pPr>
        <w:pStyle w:val="Heading1"/>
      </w:pPr>
      <w:bookmarkStart w:id="1" w:name="O_1207334"/>
      <w:bookmarkEnd w:id="1"/>
      <w:r w:rsidRPr="00FB13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13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Bold"/>
              <w:rPr>
                <w:lang w:val="en-NZ"/>
              </w:rPr>
            </w:pPr>
            <w:r w:rsidRPr="00FB13B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Bold"/>
              <w:rPr>
                <w:lang w:val="en-NZ"/>
              </w:rPr>
            </w:pPr>
            <w:r w:rsidRPr="00FB13B6">
              <w:t>Comments</w:t>
            </w:r>
          </w:p>
        </w:tc>
      </w:tr>
      <w:tr w:rsidTr="00FB13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"/>
              <w:rPr>
                <w:lang w:val="en-NZ"/>
              </w:rPr>
            </w:pPr>
            <w:r w:rsidRPr="00FB13B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B6" w:rsidP="00FB13B6">
            <w:pPr>
              <w:pStyle w:val="BodyText"/>
            </w:pPr>
            <w:r w:rsidRPr="00FB13B6">
              <w:t>This version released with FWP Forest and Wood Products Training Package Version 7.0.</w:t>
            </w:r>
          </w:p>
        </w:tc>
      </w:tr>
    </w:tbl>
    <w:p w:rsidR="00000000" w:rsidRPr="00FB13B6" w:rsidP="00FB13B6">
      <w:pPr>
        <w:pStyle w:val="BodyText"/>
      </w:pPr>
    </w:p>
    <w:p w:rsidR="00000000" w:rsidRPr="00FB13B6" w:rsidP="00FB13B6">
      <w:pPr>
        <w:pStyle w:val="AllowPageBreak"/>
      </w:pPr>
    </w:p>
    <w:p w:rsidR="00000000" w:rsidRPr="00FB13B6" w:rsidP="00FB13B6">
      <w:pPr>
        <w:pStyle w:val="Heading1"/>
      </w:pPr>
      <w:bookmarkStart w:id="2" w:name="O_1207335"/>
      <w:bookmarkEnd w:id="2"/>
      <w:r w:rsidRPr="00FB13B6">
        <w:t>Application</w:t>
      </w:r>
    </w:p>
    <w:p w:rsidR="00000000" w:rsidRPr="00FB13B6" w:rsidP="008E4680">
      <w:pPr>
        <w:pStyle w:val="BodyText"/>
      </w:pPr>
      <w:r w:rsidRPr="00FB13B6">
        <w:t>This unit of competency describes the skills and knowledge required to</w:t>
      </w:r>
      <w:r w:rsidRPr="00FB13B6">
        <w:t xml:space="preserve"> use tree jacking techniques in the process of felling trees 180 degrees away from their natural direction of fall using purpose-built tree jacks.</w:t>
      </w:r>
    </w:p>
    <w:p w:rsidR="00000000" w:rsidRPr="00FB13B6" w:rsidP="008E4680">
      <w:pPr>
        <w:pStyle w:val="BodyText"/>
      </w:pPr>
      <w:r w:rsidRPr="00FB13B6">
        <w:t>The unit applies to individuals whose job role involves using tree jacking techniques in the process of felli</w:t>
      </w:r>
      <w:r w:rsidRPr="00FB13B6">
        <w:t>ng trees.</w:t>
      </w:r>
    </w:p>
    <w:p w:rsidR="00000000" w:rsidRPr="00FB13B6" w:rsidP="008E4680">
      <w:pPr>
        <w:pStyle w:val="BodyText"/>
      </w:pPr>
      <w:r w:rsidRPr="00FB13B6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FB13B6" w:rsidP="008E4680">
      <w:pPr>
        <w:pStyle w:val="BodyText"/>
      </w:pPr>
      <w:r w:rsidRPr="00FB13B6">
        <w:t>No licensing, legislative or certification requirements apply to</w:t>
      </w:r>
      <w:r w:rsidRPr="00FB13B6">
        <w:t xml:space="preserve"> this unit at the time of publication. </w:t>
      </w:r>
    </w:p>
    <w:p w:rsidR="00000000" w:rsidRPr="00FB13B6" w:rsidP="00FB13B6">
      <w:pPr>
        <w:pStyle w:val="Heading1"/>
      </w:pPr>
      <w:bookmarkStart w:id="3" w:name="O_1207336"/>
      <w:bookmarkEnd w:id="3"/>
      <w:r w:rsidRPr="00FB13B6">
        <w:t>Pre-requisite Unit</w:t>
      </w:r>
    </w:p>
    <w:p w:rsidR="00000000" w:rsidRPr="00FB13B6" w:rsidP="008E4680">
      <w:pPr>
        <w:pStyle w:val="BodyText"/>
      </w:pPr>
      <w:r w:rsidRPr="00FB13B6">
        <w:t>Nil</w:t>
      </w:r>
    </w:p>
    <w:p w:rsidR="00000000" w:rsidRPr="00FB13B6" w:rsidP="00FB13B6">
      <w:pPr>
        <w:pStyle w:val="Heading1"/>
      </w:pPr>
      <w:bookmarkStart w:id="4" w:name="O_1207338"/>
      <w:bookmarkEnd w:id="4"/>
      <w:r w:rsidRPr="00FB13B6">
        <w:t>Unit Sector</w:t>
      </w:r>
    </w:p>
    <w:p w:rsidR="00000000" w:rsidRPr="00FB13B6" w:rsidP="008E4680">
      <w:pPr>
        <w:pStyle w:val="BodyText"/>
      </w:pPr>
      <w:r w:rsidRPr="00FB13B6">
        <w:t>Common Technical (COT)</w:t>
      </w:r>
    </w:p>
    <w:p w:rsidR="00000000" w:rsidRPr="00FB13B6" w:rsidP="00FB13B6">
      <w:pPr>
        <w:pStyle w:val="Heading1"/>
      </w:pPr>
      <w:bookmarkStart w:id="5" w:name="O_1207339"/>
      <w:bookmarkEnd w:id="5"/>
      <w:r w:rsidRPr="00FB13B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46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Bold"/>
              <w:rPr>
                <w:lang w:val="en-NZ"/>
              </w:rPr>
            </w:pPr>
            <w:r w:rsidRPr="00FB13B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Bold"/>
              <w:rPr>
                <w:lang w:val="en-NZ"/>
              </w:rPr>
            </w:pPr>
            <w:r w:rsidRPr="00FB13B6">
              <w:t>Performance Criteria</w:t>
            </w:r>
          </w:p>
        </w:tc>
      </w:tr>
      <w:tr w:rsidTr="008E46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B6" w:rsidP="00FB13B6">
            <w:pPr>
              <w:pStyle w:val="BodyText"/>
            </w:pPr>
            <w:r w:rsidRPr="00FB13B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"/>
              <w:rPr>
                <w:lang w:val="en-NZ"/>
              </w:rPr>
            </w:pPr>
            <w:r w:rsidRPr="00FB13B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46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"/>
              <w:rPr>
                <w:lang w:val="en-NZ"/>
              </w:rPr>
            </w:pPr>
            <w:r w:rsidRPr="00FB13B6">
              <w:t>1. Prepare for tree jacking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B6" w:rsidP="00FB13B6">
            <w:pPr>
              <w:pStyle w:val="BodyText"/>
            </w:pPr>
            <w:r w:rsidRPr="00FB13B6">
              <w:t>1.1 Determine job requirements from work order or instruction, and where required seek cl</w:t>
            </w:r>
            <w:r w:rsidRPr="00FB13B6">
              <w:t>arification from appropriate personnel</w:t>
            </w:r>
          </w:p>
          <w:p w:rsidR="00000000" w:rsidRPr="00FB13B6" w:rsidP="00FB13B6">
            <w:pPr>
              <w:pStyle w:val="BodyText"/>
            </w:pPr>
            <w:r w:rsidRPr="00FB13B6">
              <w:t xml:space="preserve">1.2 Identify type and quantity of trees to be tree jacked and assess </w:t>
            </w:r>
            <w:r w:rsidRPr="00FB13B6">
              <w:t>activities for safety and environmental protection practices</w:t>
            </w:r>
          </w:p>
          <w:p w:rsidR="00000000" w:rsidRPr="00FB13B6" w:rsidP="00FB13B6">
            <w:pPr>
              <w:pStyle w:val="BodyText"/>
            </w:pPr>
            <w:r w:rsidRPr="00FB13B6">
              <w:t>1.3 Confirm safety and environmental requirements for the task, including the use of pe</w:t>
            </w:r>
            <w:r w:rsidRPr="00FB13B6">
              <w:t xml:space="preserve">rsonal protective equipment (PPE), according to workplace procedures </w:t>
            </w:r>
          </w:p>
          <w:p w:rsidR="00000000" w:rsidRPr="00FB13B6" w:rsidP="00FB13B6">
            <w:pPr>
              <w:pStyle w:val="BodyText"/>
            </w:pPr>
            <w:r w:rsidRPr="00FB13B6">
              <w:t>1.4 Identify, assess and take actions to mitigate risks and hazards associated with tree jacking operations</w:t>
            </w:r>
          </w:p>
          <w:p w:rsidR="00000000" w:rsidRPr="00FB13B6" w:rsidP="00FB13B6">
            <w:pPr>
              <w:pStyle w:val="BodyText"/>
            </w:pPr>
            <w:r w:rsidRPr="00FB13B6">
              <w:t xml:space="preserve">1.5 Identify emergency and evacuation procedures to follow in the event of an incident or accident </w:t>
            </w:r>
          </w:p>
          <w:p w:rsidR="00000000" w:rsidRPr="00FB13B6" w:rsidP="00FB13B6">
            <w:pPr>
              <w:pStyle w:val="BodyText"/>
            </w:pPr>
            <w:r w:rsidRPr="00FB13B6">
              <w:t>1.6 Consult with appropriate personnel to ensure that work is coordinated effectively with others in the workplace</w:t>
            </w:r>
          </w:p>
          <w:p w:rsidR="00000000" w:rsidP="00FB13B6">
            <w:pPr>
              <w:pStyle w:val="BodyText"/>
              <w:rPr>
                <w:lang w:val="en-NZ"/>
              </w:rPr>
            </w:pPr>
            <w:r w:rsidRPr="00FB13B6">
              <w:t>1.7 Select tools, equipment, communicatio</w:t>
            </w:r>
            <w:r w:rsidRPr="00FB13B6">
              <w:t>n systems and materials for tree jacking, and check for serviceability according to workplace procedures</w:t>
            </w:r>
          </w:p>
        </w:tc>
      </w:tr>
      <w:tr w:rsidTr="008E46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"/>
              <w:rPr>
                <w:lang w:val="en-NZ"/>
              </w:rPr>
            </w:pPr>
            <w:r w:rsidRPr="00FB13B6">
              <w:t>2. Plan tree jacking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B6" w:rsidP="00FB13B6">
            <w:pPr>
              <w:pStyle w:val="BodyText"/>
            </w:pPr>
            <w:r w:rsidRPr="00FB13B6">
              <w:t>2.1 Assess environmental conditions and use outcomes to plan felling of each tree</w:t>
            </w:r>
          </w:p>
          <w:p w:rsidR="00000000" w:rsidRPr="00FB13B6" w:rsidP="00FB13B6">
            <w:pPr>
              <w:pStyle w:val="BodyText"/>
            </w:pPr>
            <w:r w:rsidRPr="00FB13B6">
              <w:t>2.2 Monitor location and movement of other pers</w:t>
            </w:r>
            <w:r w:rsidRPr="00FB13B6">
              <w:t>onnel, and modify work to ensure safety</w:t>
            </w:r>
          </w:p>
          <w:p w:rsidR="00000000" w:rsidRPr="00FB13B6" w:rsidP="00FB13B6">
            <w:pPr>
              <w:pStyle w:val="BodyText"/>
            </w:pPr>
            <w:r w:rsidRPr="00FB13B6">
              <w:t>2.3 Assess tree, location and stability for conditions likely to affect safety of tree jacking activities</w:t>
            </w:r>
          </w:p>
          <w:p w:rsidR="00000000" w:rsidRPr="00FB13B6" w:rsidP="00FB13B6">
            <w:pPr>
              <w:pStyle w:val="BodyText"/>
            </w:pPr>
            <w:r w:rsidRPr="00FB13B6">
              <w:t>2.4 Visually assess tree for defects, grade and recovery status</w:t>
            </w:r>
          </w:p>
          <w:p w:rsidR="00000000" w:rsidRPr="00FB13B6" w:rsidP="00FB13B6">
            <w:pPr>
              <w:pStyle w:val="BodyText"/>
            </w:pPr>
            <w:r w:rsidRPr="00FB13B6">
              <w:t>2.5 Select escape route, and clear route and g</w:t>
            </w:r>
            <w:r w:rsidRPr="00FB13B6">
              <w:t>rowth around tree manually or mechanically</w:t>
            </w:r>
          </w:p>
          <w:p w:rsidR="00000000" w:rsidRPr="00FB13B6" w:rsidP="00FB13B6">
            <w:pPr>
              <w:pStyle w:val="BodyText"/>
            </w:pPr>
            <w:r w:rsidRPr="00FB13B6">
              <w:t>2.6 Assess fall direction and allowable degree of error, considering hang ups, damage, extraction constraints and available open space</w:t>
            </w:r>
          </w:p>
          <w:p w:rsidR="00000000" w:rsidRPr="00FB13B6" w:rsidP="00FB13B6">
            <w:pPr>
              <w:pStyle w:val="BodyText"/>
            </w:pPr>
            <w:r w:rsidRPr="00FB13B6">
              <w:t xml:space="preserve">2.7 Plan cutting sequence to control direction of fall and minimise damage to </w:t>
            </w:r>
            <w:r w:rsidRPr="00FB13B6">
              <w:t>tree and surrounding environment</w:t>
            </w:r>
          </w:p>
          <w:p w:rsidR="00000000" w:rsidRPr="00FB13B6" w:rsidP="00FB13B6">
            <w:pPr>
              <w:pStyle w:val="BodyText"/>
            </w:pPr>
            <w:r w:rsidRPr="00FB13B6">
              <w:t>2.8 Mark trees too dangerous to fell safely and refer to appropriate personnel</w:t>
            </w:r>
          </w:p>
          <w:p w:rsidR="00000000" w:rsidP="00FB13B6">
            <w:pPr>
              <w:pStyle w:val="BodyText"/>
              <w:rPr>
                <w:lang w:val="en-NZ"/>
              </w:rPr>
            </w:pPr>
            <w:r w:rsidRPr="00FB13B6">
              <w:t>2.9 Confirm chain of command for communication of information and instructions to ensure safety of tree jacking operation</w:t>
            </w:r>
          </w:p>
        </w:tc>
      </w:tr>
      <w:tr w:rsidTr="008E46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"/>
              <w:rPr>
                <w:lang w:val="en-NZ"/>
              </w:rPr>
            </w:pPr>
            <w:r w:rsidRPr="00FB13B6">
              <w:t>3. Tree jack trees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B6" w:rsidP="00FB13B6">
            <w:pPr>
              <w:pStyle w:val="BodyText"/>
            </w:pPr>
            <w:r w:rsidRPr="00FB13B6">
              <w:t>3.</w:t>
            </w:r>
            <w:r w:rsidRPr="00FB13B6">
              <w:t>1 Complete equipment pre-start-up checks</w:t>
            </w:r>
          </w:p>
          <w:p w:rsidR="00000000" w:rsidRPr="00FB13B6" w:rsidP="00FB13B6">
            <w:pPr>
              <w:pStyle w:val="BodyText"/>
            </w:pPr>
            <w:r w:rsidRPr="00FB13B6">
              <w:t>3.2 Remove and clear leaders according to tree jacking work plan</w:t>
            </w:r>
          </w:p>
          <w:p w:rsidR="00000000" w:rsidRPr="00FB13B6" w:rsidP="00FB13B6">
            <w:pPr>
              <w:pStyle w:val="BodyText"/>
            </w:pPr>
            <w:r w:rsidRPr="00FB13B6">
              <w:t>3.3 Diagnose unexpected characteristics of tree and review tree jacking work plan</w:t>
            </w:r>
          </w:p>
          <w:p w:rsidR="00000000" w:rsidRPr="00FB13B6" w:rsidP="00FB13B6">
            <w:pPr>
              <w:pStyle w:val="BodyText"/>
            </w:pPr>
            <w:r w:rsidRPr="00FB13B6">
              <w:t xml:space="preserve">3.4 Make jacking slots to provide for placement of tree jacks </w:t>
            </w:r>
            <w:r w:rsidRPr="00FB13B6">
              <w:t>accord</w:t>
            </w:r>
            <w:r w:rsidRPr="00FB13B6">
              <w:t>ing to planned falling direction</w:t>
            </w:r>
          </w:p>
          <w:p w:rsidR="00000000" w:rsidRPr="00FB13B6" w:rsidP="00FB13B6">
            <w:pPr>
              <w:pStyle w:val="BodyText"/>
            </w:pPr>
            <w:r w:rsidRPr="00FB13B6">
              <w:t>3.5 Adjust cutting technique and use tree jacks to control movement and direction of tree being felled</w:t>
            </w:r>
          </w:p>
          <w:p w:rsidR="00000000" w:rsidRPr="00FB13B6" w:rsidP="00FB13B6">
            <w:pPr>
              <w:pStyle w:val="BodyText"/>
            </w:pPr>
            <w:r w:rsidRPr="00FB13B6">
              <w:t>3.6 Complete felling and use planned safe exit route according to safety procedures</w:t>
            </w:r>
          </w:p>
          <w:p w:rsidR="00000000" w:rsidRPr="00FB13B6" w:rsidP="00FB13B6">
            <w:pPr>
              <w:pStyle w:val="BodyText"/>
            </w:pPr>
            <w:r w:rsidRPr="00FB13B6">
              <w:t>3.7 Monitor ground movement of trees and assess and clear trees that hang up</w:t>
            </w:r>
          </w:p>
          <w:p w:rsidR="00000000" w:rsidP="00FB13B6">
            <w:pPr>
              <w:pStyle w:val="BodyText"/>
              <w:rPr>
                <w:lang w:val="en-NZ"/>
              </w:rPr>
            </w:pPr>
            <w:r w:rsidRPr="00FB13B6">
              <w:t>3.8 Record and report tree jacking process and equipment faults to appropriate personnel</w:t>
            </w:r>
          </w:p>
        </w:tc>
      </w:tr>
      <w:tr w:rsidTr="008E46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"/>
              <w:rPr>
                <w:lang w:val="en-NZ"/>
              </w:rPr>
            </w:pPr>
            <w:r w:rsidRPr="00FB13B6">
              <w:t>4. Complete chainsaw and tree jack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B6" w:rsidP="00FB13B6">
            <w:pPr>
              <w:pStyle w:val="BodyText"/>
            </w:pPr>
            <w:r w:rsidRPr="00FB13B6">
              <w:t>4.1 Follow workplace safety proce</w:t>
            </w:r>
            <w:r w:rsidRPr="00FB13B6">
              <w:t>dures to lock out equipment</w:t>
            </w:r>
          </w:p>
          <w:p w:rsidR="00000000" w:rsidRPr="00FB13B6" w:rsidP="00FB13B6">
            <w:pPr>
              <w:pStyle w:val="BodyText"/>
            </w:pPr>
            <w:r w:rsidRPr="00FB13B6">
              <w:t>4.2 Check chain for bluntness or damage</w:t>
            </w:r>
          </w:p>
          <w:p w:rsidR="00000000" w:rsidRPr="00FB13B6" w:rsidP="00FB13B6">
            <w:pPr>
              <w:pStyle w:val="BodyText"/>
            </w:pPr>
            <w:r w:rsidRPr="00FB13B6">
              <w:t>4.3 Remove, sharpen, adjust and replace chain and other components according to manufacturer recommendations</w:t>
            </w:r>
          </w:p>
          <w:p w:rsidR="00000000" w:rsidRPr="00FB13B6" w:rsidP="00FB13B6">
            <w:pPr>
              <w:pStyle w:val="BodyText"/>
            </w:pPr>
            <w:r w:rsidRPr="00FB13B6">
              <w:t>4.4 Assess and adjust chainsaw set-up to suit cutting conditions</w:t>
            </w:r>
          </w:p>
          <w:p w:rsidR="00000000" w:rsidRPr="00FB13B6" w:rsidP="00FB13B6">
            <w:pPr>
              <w:pStyle w:val="BodyText"/>
            </w:pPr>
            <w:r w:rsidRPr="00FB13B6">
              <w:t>4.5 Maintain o</w:t>
            </w:r>
            <w:r w:rsidRPr="00FB13B6">
              <w:t>perational condition of chainsaw to meet standards prior to use</w:t>
            </w:r>
          </w:p>
          <w:p w:rsidR="00000000" w:rsidRPr="00FB13B6" w:rsidP="00FB13B6">
            <w:pPr>
              <w:pStyle w:val="BodyText"/>
            </w:pPr>
            <w:r w:rsidRPr="00FB13B6">
              <w:t>4.6 Check and service tree jacks according to manufacturer recommendations</w:t>
            </w:r>
          </w:p>
        </w:tc>
      </w:tr>
    </w:tbl>
    <w:p w:rsidR="00000000" w:rsidRPr="00FB13B6" w:rsidP="00FB13B6">
      <w:pPr>
        <w:pStyle w:val="BodyText"/>
      </w:pPr>
    </w:p>
    <w:p w:rsidR="00000000" w:rsidRPr="00FB13B6" w:rsidP="00FB13B6">
      <w:pPr>
        <w:pStyle w:val="AllowPageBreak"/>
      </w:pPr>
    </w:p>
    <w:p w:rsidR="00000000" w:rsidRPr="00FB13B6" w:rsidP="00FB13B6">
      <w:pPr>
        <w:pStyle w:val="Heading1"/>
      </w:pPr>
      <w:bookmarkStart w:id="6" w:name="O_1207340"/>
      <w:bookmarkEnd w:id="6"/>
      <w:r w:rsidRPr="00FB13B6">
        <w:t>Foundation Skills</w:t>
      </w:r>
    </w:p>
    <w:p w:rsidR="00000000" w:rsidRPr="008E4680" w:rsidP="008E4680">
      <w:pPr>
        <w:pStyle w:val="BodyText"/>
        <w:rPr>
          <w:i/>
        </w:rPr>
      </w:pPr>
      <w:r w:rsidRPr="008E4680">
        <w:rPr>
          <w:rStyle w:val="Emphasis"/>
        </w:rPr>
        <w:t>This section describes those language, literacy, numeracy and employment skill</w:t>
      </w:r>
      <w:r w:rsidRPr="008E4680">
        <w:rPr>
          <w:rStyle w:val="Emphasis"/>
        </w:rPr>
        <w:t>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13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Bold"/>
              <w:rPr>
                <w:lang w:val="en-NZ"/>
              </w:rPr>
            </w:pPr>
            <w:r w:rsidRPr="00FB13B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Bold"/>
              <w:rPr>
                <w:lang w:val="en-NZ"/>
              </w:rPr>
            </w:pPr>
            <w:r w:rsidRPr="00FB13B6">
              <w:t>Description</w:t>
            </w:r>
          </w:p>
        </w:tc>
      </w:tr>
      <w:tr w:rsidTr="00FB13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"/>
              <w:rPr>
                <w:lang w:val="en-NZ"/>
              </w:rPr>
            </w:pPr>
            <w:r w:rsidRPr="00FB13B6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ListBullet"/>
              <w:rPr>
                <w:lang w:val="en-NZ"/>
              </w:rPr>
            </w:pPr>
            <w:r w:rsidRPr="00FB13B6">
              <w:t xml:space="preserve">Read routine, familiar workplace documents, including workplace health and safety procedures, work </w:t>
            </w:r>
            <w:r w:rsidRPr="00FB13B6">
              <w:t>plans and manufacturer manuals</w:t>
            </w:r>
          </w:p>
        </w:tc>
      </w:tr>
      <w:tr w:rsidTr="00FB13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"/>
              <w:rPr>
                <w:lang w:val="en-NZ"/>
              </w:rPr>
            </w:pPr>
            <w:r w:rsidRPr="00FB13B6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ListBullet"/>
              <w:rPr>
                <w:lang w:val="en-NZ"/>
              </w:rPr>
            </w:pPr>
            <w:r w:rsidRPr="00FB13B6">
              <w:t>Complete basic written reports on tree jacking process and equipment faults</w:t>
            </w:r>
          </w:p>
        </w:tc>
      </w:tr>
      <w:tr w:rsidTr="00FB13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"/>
              <w:rPr>
                <w:lang w:val="en-NZ"/>
              </w:rPr>
            </w:pPr>
            <w:r w:rsidRPr="00FB13B6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B6" w:rsidP="00FB13B6">
            <w:pPr>
              <w:pStyle w:val="ListBullet"/>
            </w:pPr>
            <w:r w:rsidRPr="00FB13B6">
              <w:t>Ask questions and apply active listening skills to clarify contents of work plans</w:t>
            </w:r>
          </w:p>
          <w:p w:rsidR="00000000" w:rsidP="00FB13B6">
            <w:pPr>
              <w:pStyle w:val="ListBullet"/>
              <w:rPr>
                <w:lang w:val="en-NZ"/>
              </w:rPr>
            </w:pPr>
            <w:r w:rsidRPr="00FB13B6">
              <w:t>Provide clear, unambiguous verbal directions to others about jacking and felling process to ensure safety of self and others</w:t>
            </w:r>
          </w:p>
        </w:tc>
      </w:tr>
      <w:tr w:rsidTr="00FB13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"/>
              <w:rPr>
                <w:lang w:val="en-NZ"/>
              </w:rPr>
            </w:pPr>
            <w:r w:rsidRPr="00FB13B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B6" w:rsidP="00FB13B6">
            <w:pPr>
              <w:pStyle w:val="ListBullet"/>
            </w:pPr>
            <w:r w:rsidRPr="00FB13B6">
              <w:t>Perform estimations and basic calculations related to number, time, length and diameter of trees</w:t>
            </w:r>
          </w:p>
        </w:tc>
      </w:tr>
    </w:tbl>
    <w:p w:rsidR="00000000" w:rsidRPr="00FB13B6" w:rsidP="00FB13B6">
      <w:pPr>
        <w:pStyle w:val="BodyText"/>
      </w:pPr>
    </w:p>
    <w:p w:rsidR="00000000" w:rsidRPr="00FB13B6" w:rsidP="00FB13B6">
      <w:pPr>
        <w:pStyle w:val="AllowPageBreak"/>
      </w:pPr>
    </w:p>
    <w:p w:rsidR="00000000" w:rsidRPr="00FB13B6" w:rsidP="00FB13B6">
      <w:pPr>
        <w:pStyle w:val="Heading1"/>
      </w:pPr>
      <w:bookmarkStart w:id="7" w:name="O_1207342"/>
      <w:bookmarkEnd w:id="7"/>
      <w:r w:rsidRPr="00FB13B6">
        <w:t>Un</w:t>
      </w:r>
      <w:r w:rsidRPr="00FB13B6">
        <w:t>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B13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Bold"/>
              <w:rPr>
                <w:lang w:val="en-NZ"/>
              </w:rPr>
            </w:pPr>
            <w:r w:rsidRPr="00FB13B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Bold"/>
              <w:rPr>
                <w:lang w:val="en-NZ"/>
              </w:rPr>
            </w:pPr>
            <w:r w:rsidRPr="00FB13B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Bold"/>
              <w:rPr>
                <w:lang w:val="en-NZ"/>
              </w:rPr>
            </w:pPr>
            <w:r w:rsidRPr="00FB13B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Bold"/>
              <w:rPr>
                <w:lang w:val="en-NZ"/>
              </w:rPr>
            </w:pPr>
            <w:r w:rsidRPr="00FB13B6">
              <w:t>Equivalence status</w:t>
            </w:r>
          </w:p>
        </w:tc>
      </w:tr>
      <w:tr w:rsidTr="00FB13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B6" w:rsidP="00FB13B6">
            <w:pPr>
              <w:pStyle w:val="BodyText"/>
            </w:pPr>
            <w:r w:rsidRPr="00FB13B6">
              <w:t>FWPCOT3330 Apply tree jacking techniques in felling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B6" w:rsidP="00FB13B6">
            <w:pPr>
              <w:pStyle w:val="BodyText"/>
            </w:pPr>
            <w:r w:rsidRPr="00FB13B6">
              <w:t>FWPHAR4201 Apply tree jacking techniques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B6" w:rsidP="00FB13B6">
            <w:pPr>
              <w:pStyle w:val="BodyText"/>
            </w:pPr>
            <w:r w:rsidRPr="00FB13B6">
              <w:t>Revised title</w:t>
            </w:r>
          </w:p>
          <w:p w:rsidR="00000000" w:rsidRPr="00FB13B6" w:rsidP="00FB13B6">
            <w:pPr>
              <w:pStyle w:val="BodyText"/>
            </w:pPr>
            <w:r w:rsidRPr="00FB13B6">
              <w:t>Updated Application Statement</w:t>
            </w:r>
          </w:p>
          <w:p w:rsidR="00000000" w:rsidRPr="00FB13B6" w:rsidP="00FB13B6">
            <w:pPr>
              <w:pStyle w:val="BodyText"/>
            </w:pPr>
            <w:r w:rsidRPr="00FB13B6">
              <w:t>Minor changes to Elements and Performance Criteria</w:t>
            </w:r>
          </w:p>
          <w:p w:rsidR="00000000" w:rsidRPr="00FB13B6" w:rsidP="00FB13B6">
            <w:pPr>
              <w:pStyle w:val="BodyText"/>
            </w:pPr>
            <w:r w:rsidRPr="00FB13B6">
              <w:t>Updated Performance Evidence</w:t>
            </w:r>
          </w:p>
          <w:p w:rsidR="00000000" w:rsidRPr="00FB13B6" w:rsidP="00FB13B6">
            <w:pPr>
              <w:pStyle w:val="BodyText"/>
            </w:pPr>
            <w:r w:rsidRPr="00FB13B6">
              <w:t>Minor change to Knowledge Evidence</w:t>
            </w:r>
          </w:p>
          <w:p w:rsidR="00000000" w:rsidP="00FB13B6">
            <w:pPr>
              <w:pStyle w:val="BodyText"/>
              <w:rPr>
                <w:lang w:val="en-NZ"/>
              </w:rPr>
            </w:pPr>
            <w:r w:rsidRPr="00FB13B6">
              <w:t xml:space="preserve">Updated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B6" w:rsidP="00FB13B6">
            <w:pPr>
              <w:pStyle w:val="BodyText"/>
            </w:pPr>
            <w:r w:rsidRPr="00FB13B6">
              <w:t xml:space="preserve">Equivalent </w:t>
            </w:r>
          </w:p>
        </w:tc>
      </w:tr>
    </w:tbl>
    <w:p w:rsidR="00000000" w:rsidRPr="00FB13B6" w:rsidP="00FB13B6">
      <w:pPr>
        <w:pStyle w:val="BodyText"/>
      </w:pPr>
    </w:p>
    <w:p w:rsidR="00000000" w:rsidRPr="00FB13B6" w:rsidP="00FB13B6">
      <w:pPr>
        <w:pStyle w:val="AllowPageBreak"/>
      </w:pPr>
    </w:p>
    <w:p w:rsidR="00000000" w:rsidRPr="00FB13B6" w:rsidP="00FB13B6">
      <w:pPr>
        <w:pStyle w:val="Heading1"/>
      </w:pPr>
      <w:bookmarkStart w:id="8" w:name="O_1207349"/>
      <w:bookmarkEnd w:id="8"/>
      <w:r w:rsidRPr="00FB13B6">
        <w:t>Links</w:t>
      </w:r>
    </w:p>
    <w:p w:rsidR="00000000" w:rsidRPr="00FB13B6" w:rsidP="008E4680">
      <w:pPr>
        <w:pStyle w:val="BodyText"/>
      </w:pPr>
      <w:r w:rsidRPr="00FB13B6">
        <w:t>Companion Volumes, including Implementati</w:t>
      </w:r>
      <w:r w:rsidRPr="00FB13B6">
        <w:t xml:space="preserve">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F2EB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B13B6" w:rsidP="008E4680">
      <w:pPr>
        <w:pStyle w:val="BodyText"/>
        <w:sectPr w:rsidSect="00FB13B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B13B6" w:rsidP="00FB13B6">
      <w:pPr>
        <w:pStyle w:val="SuperHeading"/>
      </w:pPr>
      <w:r w:rsidRPr="00FB13B6">
        <w:t>Assessment Requirements for FWPCOT3330 Apply tree jacking techniques in felling trees</w:t>
      </w:r>
    </w:p>
    <w:p w:rsidR="00000000" w:rsidRPr="00FB13B6" w:rsidP="00FB13B6">
      <w:pPr>
        <w:pStyle w:val="Heading1"/>
      </w:pPr>
      <w:bookmarkStart w:id="9" w:name="O_1207344"/>
      <w:bookmarkEnd w:id="9"/>
      <w:r w:rsidRPr="00FB13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B13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Bold"/>
              <w:rPr>
                <w:lang w:val="en-NZ"/>
              </w:rPr>
            </w:pPr>
            <w:r w:rsidRPr="00FB13B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Bold"/>
              <w:rPr>
                <w:lang w:val="en-NZ"/>
              </w:rPr>
            </w:pPr>
            <w:r w:rsidRPr="00FB13B6">
              <w:t>Comments</w:t>
            </w:r>
          </w:p>
        </w:tc>
      </w:tr>
      <w:tr w:rsidTr="00FB13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13B6">
            <w:pPr>
              <w:pStyle w:val="BodyText"/>
              <w:rPr>
                <w:lang w:val="en-NZ"/>
              </w:rPr>
            </w:pPr>
            <w:r w:rsidRPr="00FB13B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13B6" w:rsidP="00FB13B6">
            <w:pPr>
              <w:pStyle w:val="BodyText"/>
            </w:pPr>
            <w:r w:rsidRPr="00FB13B6">
              <w:t>This version released with FWP Forest and Wood Products Training Package Version 7.0.</w:t>
            </w:r>
          </w:p>
        </w:tc>
      </w:tr>
    </w:tbl>
    <w:p w:rsidR="00000000" w:rsidRPr="00FB13B6" w:rsidP="00FB13B6">
      <w:pPr>
        <w:pStyle w:val="BodyText"/>
      </w:pPr>
    </w:p>
    <w:p w:rsidR="00000000" w:rsidRPr="00FB13B6" w:rsidP="00FB13B6">
      <w:pPr>
        <w:pStyle w:val="AllowPageBreak"/>
      </w:pPr>
    </w:p>
    <w:p w:rsidR="00000000" w:rsidRPr="00FB13B6" w:rsidP="00FB13B6">
      <w:pPr>
        <w:pStyle w:val="Heading1"/>
      </w:pPr>
      <w:bookmarkStart w:id="10" w:name="O_1207345"/>
      <w:bookmarkEnd w:id="10"/>
      <w:r w:rsidRPr="00FB13B6">
        <w:t>Performance Evidence</w:t>
      </w:r>
    </w:p>
    <w:p w:rsidR="00000000" w:rsidRPr="00FB13B6" w:rsidP="008E4680">
      <w:pPr>
        <w:pStyle w:val="BodyText"/>
      </w:pPr>
      <w:r w:rsidRPr="00FB13B6">
        <w:t>An individual demonstrating competency must satisfy all of th</w:t>
      </w:r>
      <w:r w:rsidRPr="00FB13B6">
        <w:t xml:space="preserve">e elements and performance criteria in this unit. </w:t>
      </w:r>
    </w:p>
    <w:p w:rsidR="00000000" w:rsidRPr="00FB13B6" w:rsidP="008E4680">
      <w:pPr>
        <w:pStyle w:val="BodyText"/>
      </w:pPr>
      <w:r w:rsidRPr="00FB13B6">
        <w:t>There must be evidence that the individual has prepared, planned and applied tree jacking techniques on two trees according to work order and workplace and safety procedures.</w:t>
      </w:r>
    </w:p>
    <w:p w:rsidR="00000000" w:rsidRPr="00FB13B6" w:rsidP="008E4680">
      <w:pPr>
        <w:pStyle w:val="BodyText"/>
      </w:pPr>
      <w:r w:rsidRPr="00FB13B6">
        <w:t>In performing this activity, t</w:t>
      </w:r>
      <w:r w:rsidRPr="00FB13B6">
        <w:t>he individual has:</w:t>
      </w:r>
    </w:p>
    <w:p w:rsidR="00000000" w:rsidRPr="00FB13B6" w:rsidP="00FB13B6">
      <w:pPr>
        <w:pStyle w:val="ListBullet"/>
      </w:pPr>
      <w:r w:rsidRPr="00FB13B6">
        <w:t>assessed type, quantity and characteristics of trees to be jacked, as well as terrain and environmental conditions, to plan fall direction and take actions to mitigate risks and hazards</w:t>
      </w:r>
    </w:p>
    <w:p w:rsidR="00000000" w:rsidRPr="00FB13B6" w:rsidP="00FB13B6">
      <w:pPr>
        <w:pStyle w:val="ListBullet"/>
      </w:pPr>
      <w:r w:rsidRPr="00FB13B6">
        <w:t>made jacking slots, used tree jacks and fell trees using planned safe escape route according to safety procedures</w:t>
      </w:r>
    </w:p>
    <w:p w:rsidR="00000000" w:rsidRPr="00FB13B6" w:rsidP="00FB13B6">
      <w:pPr>
        <w:pStyle w:val="ListBullet"/>
      </w:pPr>
      <w:r w:rsidRPr="00FB13B6">
        <w:t>reported tree jacking process and equipment faults to appropriate personnel</w:t>
      </w:r>
    </w:p>
    <w:p w:rsidR="00000000" w:rsidRPr="00FB13B6" w:rsidP="00FB13B6">
      <w:pPr>
        <w:pStyle w:val="ListBullet"/>
      </w:pPr>
      <w:r w:rsidRPr="00FB13B6">
        <w:t>performed operator maintenance on a chainsaw on one occasion</w:t>
      </w:r>
    </w:p>
    <w:p w:rsidR="00000000" w:rsidRPr="00FB13B6" w:rsidP="00FB13B6">
      <w:pPr>
        <w:pStyle w:val="ListBullet"/>
      </w:pPr>
      <w:r w:rsidRPr="00FB13B6">
        <w:t>follo</w:t>
      </w:r>
      <w:r w:rsidRPr="00FB13B6">
        <w:t xml:space="preserve">wed safety and environmental protection requirements for the task, including the use of personal protective equipment (PPE). </w:t>
      </w:r>
    </w:p>
    <w:p w:rsidR="00000000" w:rsidRPr="00FB13B6" w:rsidP="00FB13B6">
      <w:pPr>
        <w:pStyle w:val="AllowPageBreak"/>
      </w:pPr>
    </w:p>
    <w:p w:rsidR="00000000" w:rsidRPr="00FB13B6" w:rsidP="00FB13B6">
      <w:pPr>
        <w:pStyle w:val="Heading1"/>
      </w:pPr>
      <w:bookmarkStart w:id="11" w:name="O_1207346"/>
      <w:bookmarkEnd w:id="11"/>
      <w:r w:rsidRPr="00FB13B6">
        <w:t>Knowledge Evidence</w:t>
      </w:r>
    </w:p>
    <w:p w:rsidR="00000000" w:rsidRPr="00FB13B6" w:rsidP="008E4680">
      <w:pPr>
        <w:pStyle w:val="BodyText"/>
      </w:pPr>
      <w:r w:rsidRPr="00FB13B6">
        <w:t>An individual must be able to demonstrate the knowledge required to perform the tasks outlined in the elements and performance criteria of this unit. This includes knowledge of:</w:t>
      </w:r>
    </w:p>
    <w:p w:rsidR="00000000" w:rsidRPr="00FB13B6" w:rsidP="00FB13B6">
      <w:pPr>
        <w:pStyle w:val="ListBullet"/>
      </w:pPr>
      <w:r w:rsidRPr="00FB13B6">
        <w:t>key features of environmental conditions and effects on tree felling:</w:t>
      </w:r>
    </w:p>
    <w:p w:rsidR="00000000" w:rsidRPr="00FB13B6" w:rsidP="00FB13B6">
      <w:pPr>
        <w:pStyle w:val="ListBullet2"/>
      </w:pPr>
      <w:r w:rsidRPr="00FB13B6">
        <w:t>genera</w:t>
      </w:r>
      <w:r w:rsidRPr="00FB13B6">
        <w:t>l forest lean</w:t>
      </w:r>
    </w:p>
    <w:p w:rsidR="00000000" w:rsidRPr="00FB13B6" w:rsidP="00FB13B6">
      <w:pPr>
        <w:pStyle w:val="ListBullet2"/>
      </w:pPr>
      <w:r w:rsidRPr="00FB13B6">
        <w:t>ground growth</w:t>
      </w:r>
    </w:p>
    <w:p w:rsidR="00000000" w:rsidRPr="00FB13B6" w:rsidP="00FB13B6">
      <w:pPr>
        <w:pStyle w:val="ListBullet2"/>
      </w:pPr>
      <w:r w:rsidRPr="00FB13B6">
        <w:t>ground hazards and obstacles</w:t>
      </w:r>
    </w:p>
    <w:p w:rsidR="00000000" w:rsidRPr="00FB13B6" w:rsidP="00FB13B6">
      <w:pPr>
        <w:pStyle w:val="ListBullet2"/>
      </w:pPr>
      <w:r w:rsidRPr="00FB13B6">
        <w:t>ground slope</w:t>
      </w:r>
    </w:p>
    <w:p w:rsidR="00000000" w:rsidRPr="00FB13B6" w:rsidP="00FB13B6">
      <w:pPr>
        <w:pStyle w:val="ListBullet2"/>
      </w:pPr>
      <w:r w:rsidRPr="00FB13B6">
        <w:t>gullies</w:t>
      </w:r>
    </w:p>
    <w:p w:rsidR="00000000" w:rsidRPr="00FB13B6" w:rsidP="00FB13B6">
      <w:pPr>
        <w:pStyle w:val="ListBullet2"/>
      </w:pPr>
      <w:r w:rsidRPr="00FB13B6">
        <w:t>presence and density of seed and habitat trees</w:t>
      </w:r>
    </w:p>
    <w:p w:rsidR="00000000" w:rsidRPr="00FB13B6" w:rsidP="00FB13B6">
      <w:pPr>
        <w:pStyle w:val="ListBullet2"/>
      </w:pPr>
      <w:r w:rsidRPr="00FB13B6">
        <w:t>water courses</w:t>
      </w:r>
    </w:p>
    <w:p w:rsidR="00000000" w:rsidRPr="00FB13B6" w:rsidP="00FB13B6">
      <w:pPr>
        <w:pStyle w:val="ListBullet2"/>
      </w:pPr>
      <w:r w:rsidRPr="00FB13B6">
        <w:t>wet and adverse weather conditions</w:t>
      </w:r>
    </w:p>
    <w:p w:rsidR="00000000" w:rsidRPr="00FB13B6" w:rsidP="00FB13B6">
      <w:pPr>
        <w:pStyle w:val="ListBullet2"/>
      </w:pPr>
      <w:r w:rsidRPr="00FB13B6">
        <w:t>wind speed and direction</w:t>
      </w:r>
    </w:p>
    <w:p w:rsidR="00000000" w:rsidRPr="00FB13B6" w:rsidP="00FB13B6">
      <w:pPr>
        <w:pStyle w:val="ListBullet"/>
      </w:pPr>
      <w:r w:rsidRPr="00FB13B6">
        <w:t xml:space="preserve">environmental protection practices: </w:t>
      </w:r>
    </w:p>
    <w:p w:rsidR="00000000" w:rsidRPr="00FB13B6" w:rsidP="00FB13B6">
      <w:pPr>
        <w:pStyle w:val="ListBullet2"/>
      </w:pPr>
      <w:r w:rsidRPr="00FB13B6">
        <w:t>safe disposal of waste material</w:t>
      </w:r>
    </w:p>
    <w:p w:rsidR="00000000" w:rsidRPr="00FB13B6" w:rsidP="00FB13B6">
      <w:pPr>
        <w:pStyle w:val="ListBullet2"/>
      </w:pPr>
      <w:r w:rsidRPr="00FB13B6">
        <w:t>cleaning of plant, tools and equipment</w:t>
      </w:r>
    </w:p>
    <w:p w:rsidR="00000000" w:rsidRPr="00FB13B6" w:rsidP="00FB13B6">
      <w:pPr>
        <w:pStyle w:val="ListBullet"/>
      </w:pPr>
      <w:r w:rsidRPr="00FB13B6">
        <w:t>typical tree defects and how these affect tree jacking and felling:</w:t>
      </w:r>
    </w:p>
    <w:p w:rsidR="00000000" w:rsidRPr="00FB13B6" w:rsidP="00FB13B6">
      <w:pPr>
        <w:pStyle w:val="ListBullet2"/>
      </w:pPr>
      <w:r w:rsidRPr="00FB13B6">
        <w:t>stability</w:t>
      </w:r>
    </w:p>
    <w:p w:rsidR="00000000" w:rsidRPr="00FB13B6" w:rsidP="00FB13B6">
      <w:pPr>
        <w:pStyle w:val="ListBullet2"/>
      </w:pPr>
      <w:r w:rsidRPr="00FB13B6">
        <w:t>insect defects</w:t>
      </w:r>
    </w:p>
    <w:p w:rsidR="00000000" w:rsidRPr="00FB13B6" w:rsidP="00FB13B6">
      <w:pPr>
        <w:pStyle w:val="ListBullet2"/>
      </w:pPr>
      <w:r w:rsidRPr="00FB13B6">
        <w:t>knots</w:t>
      </w:r>
    </w:p>
    <w:p w:rsidR="00000000" w:rsidRPr="00FB13B6" w:rsidP="00FB13B6">
      <w:pPr>
        <w:pStyle w:val="ListBullet2"/>
      </w:pPr>
      <w:r w:rsidRPr="00FB13B6">
        <w:t>resin pockets</w:t>
      </w:r>
    </w:p>
    <w:p w:rsidR="00000000" w:rsidRPr="00FB13B6" w:rsidP="00FB13B6">
      <w:pPr>
        <w:pStyle w:val="ListBullet2"/>
      </w:pPr>
      <w:r w:rsidRPr="00FB13B6">
        <w:t>shakes</w:t>
      </w:r>
    </w:p>
    <w:p w:rsidR="00000000" w:rsidRPr="00FB13B6" w:rsidP="00FB13B6">
      <w:pPr>
        <w:pStyle w:val="ListBullet"/>
      </w:pPr>
      <w:r w:rsidRPr="00FB13B6">
        <w:t>techniques used in the tree jacking process:</w:t>
      </w:r>
    </w:p>
    <w:p w:rsidR="00000000" w:rsidRPr="00FB13B6" w:rsidP="00FB13B6">
      <w:pPr>
        <w:pStyle w:val="ListBullet2"/>
      </w:pPr>
      <w:r w:rsidRPr="00FB13B6">
        <w:t>tree jacking</w:t>
      </w:r>
    </w:p>
    <w:p w:rsidR="00000000" w:rsidRPr="00FB13B6" w:rsidP="00FB13B6">
      <w:pPr>
        <w:pStyle w:val="ListBullet2"/>
      </w:pPr>
      <w:r w:rsidRPr="00FB13B6">
        <w:t>chainsaw cutting sequences and techniques used to control direction of fall</w:t>
      </w:r>
    </w:p>
    <w:p w:rsidR="00000000" w:rsidRPr="00FB13B6" w:rsidP="00FB13B6">
      <w:pPr>
        <w:pStyle w:val="ListBullet2"/>
      </w:pPr>
      <w:r w:rsidRPr="00FB13B6">
        <w:t>clearing trees that hang up</w:t>
      </w:r>
    </w:p>
    <w:p w:rsidR="00000000" w:rsidRPr="00FB13B6" w:rsidP="00FB13B6">
      <w:pPr>
        <w:pStyle w:val="ListBullet"/>
      </w:pPr>
      <w:r w:rsidRPr="00FB13B6">
        <w:t>communication methods used for tree jacking activities:</w:t>
      </w:r>
    </w:p>
    <w:p w:rsidR="00000000" w:rsidRPr="00FB13B6" w:rsidP="00FB13B6">
      <w:pPr>
        <w:pStyle w:val="ListBullet2"/>
      </w:pPr>
      <w:r w:rsidRPr="00FB13B6">
        <w:t>verbal</w:t>
      </w:r>
    </w:p>
    <w:p w:rsidR="00000000" w:rsidRPr="00FB13B6" w:rsidP="00FB13B6">
      <w:pPr>
        <w:pStyle w:val="ListBullet2"/>
      </w:pPr>
      <w:r w:rsidRPr="00FB13B6">
        <w:t>hand signals</w:t>
      </w:r>
    </w:p>
    <w:p w:rsidR="00000000" w:rsidRPr="00FB13B6" w:rsidP="00FB13B6">
      <w:pPr>
        <w:pStyle w:val="ListBullet2"/>
      </w:pPr>
      <w:r w:rsidRPr="00FB13B6">
        <w:t>eye contact with other operators</w:t>
      </w:r>
    </w:p>
    <w:p w:rsidR="00000000" w:rsidRPr="00FB13B6" w:rsidP="00FB13B6">
      <w:pPr>
        <w:pStyle w:val="ListBullet2"/>
      </w:pPr>
      <w:r w:rsidRPr="00FB13B6">
        <w:t>use of electronic communication devices</w:t>
      </w:r>
    </w:p>
    <w:p w:rsidR="00000000" w:rsidRPr="00FB13B6" w:rsidP="00FB13B6">
      <w:pPr>
        <w:pStyle w:val="ListBullet"/>
      </w:pPr>
      <w:r w:rsidRPr="00FB13B6">
        <w:t>typical industry chain of command for communication of information and instruction</w:t>
      </w:r>
    </w:p>
    <w:p w:rsidR="00000000" w:rsidRPr="00FB13B6" w:rsidP="00FB13B6">
      <w:pPr>
        <w:pStyle w:val="ListBullet"/>
      </w:pPr>
      <w:r w:rsidRPr="00FB13B6">
        <w:t>types, purpose, features, operation and basic non-specialist repair and maintenance of tree jacking tools and equipment:</w:t>
      </w:r>
    </w:p>
    <w:p w:rsidR="00000000" w:rsidRPr="00FB13B6" w:rsidP="00FB13B6">
      <w:pPr>
        <w:pStyle w:val="ListBullet2"/>
      </w:pPr>
      <w:r w:rsidRPr="00FB13B6">
        <w:t>tree jacks</w:t>
      </w:r>
    </w:p>
    <w:p w:rsidR="00000000" w:rsidRPr="00FB13B6" w:rsidP="00FB13B6">
      <w:pPr>
        <w:pStyle w:val="ListBullet2"/>
      </w:pPr>
      <w:r w:rsidRPr="00FB13B6">
        <w:t>chainsaws</w:t>
      </w:r>
    </w:p>
    <w:p w:rsidR="00000000" w:rsidRPr="00FB13B6" w:rsidP="00FB13B6">
      <w:pPr>
        <w:pStyle w:val="ListBullet2"/>
      </w:pPr>
      <w:r w:rsidRPr="00FB13B6">
        <w:t>maintenance tools and equipment</w:t>
      </w:r>
    </w:p>
    <w:p w:rsidR="00000000" w:rsidRPr="00FB13B6" w:rsidP="00FB13B6">
      <w:pPr>
        <w:pStyle w:val="ListBullet2"/>
      </w:pPr>
      <w:r w:rsidRPr="00FB13B6">
        <w:t>personal protection equipment</w:t>
      </w:r>
    </w:p>
    <w:p w:rsidR="00000000" w:rsidRPr="00FB13B6" w:rsidP="00FB13B6">
      <w:pPr>
        <w:pStyle w:val="ListBullet"/>
      </w:pPr>
      <w:r w:rsidRPr="00FB13B6">
        <w:t>workplace procedures specific to tree jacking activities:</w:t>
      </w:r>
    </w:p>
    <w:p w:rsidR="00000000" w:rsidRPr="00FB13B6" w:rsidP="00FB13B6">
      <w:pPr>
        <w:pStyle w:val="ListBullet2"/>
      </w:pPr>
      <w:r w:rsidRPr="00FB13B6">
        <w:t>workplace health and safety, with particular emphasis on PPE, pre-start-up checks and equipment lock-out for safe use of chainsaws</w:t>
      </w:r>
    </w:p>
    <w:p w:rsidR="00000000" w:rsidRPr="00FB13B6" w:rsidP="00FB13B6">
      <w:pPr>
        <w:pStyle w:val="ListBullet2"/>
      </w:pPr>
      <w:r w:rsidRPr="00FB13B6">
        <w:t>use</w:t>
      </w:r>
      <w:r w:rsidRPr="00FB13B6">
        <w:t xml:space="preserve"> and maintenance of equipment</w:t>
      </w:r>
    </w:p>
    <w:p w:rsidR="00000000" w:rsidRPr="00FB13B6" w:rsidP="00FB13B6">
      <w:pPr>
        <w:pStyle w:val="ListBullet2"/>
      </w:pPr>
      <w:r w:rsidRPr="00FB13B6">
        <w:t>communication reporting line during tree jacking process</w:t>
      </w:r>
    </w:p>
    <w:p w:rsidR="00000000" w:rsidRPr="00FB13B6" w:rsidP="00FB13B6">
      <w:pPr>
        <w:pStyle w:val="ListBullet2"/>
      </w:pPr>
      <w:r w:rsidRPr="00FB13B6">
        <w:t>recording and reporting tree jacking process and equipment faults.</w:t>
      </w:r>
    </w:p>
    <w:p w:rsidR="00000000" w:rsidRPr="00FB13B6" w:rsidP="00FB13B6">
      <w:pPr>
        <w:pStyle w:val="AllowPageBreak"/>
      </w:pPr>
    </w:p>
    <w:p w:rsidR="00000000" w:rsidRPr="00FB13B6" w:rsidP="00FB13B6">
      <w:pPr>
        <w:pStyle w:val="Heading1"/>
      </w:pPr>
      <w:bookmarkStart w:id="12" w:name="O_1207347"/>
      <w:bookmarkEnd w:id="12"/>
      <w:r w:rsidRPr="00FB13B6">
        <w:t>Assessment Conditions</w:t>
      </w:r>
    </w:p>
    <w:p w:rsidR="00000000" w:rsidRPr="00FB13B6" w:rsidP="008E4680">
      <w:pPr>
        <w:pStyle w:val="BodyText"/>
      </w:pPr>
      <w:r w:rsidRPr="00FB13B6">
        <w:t>Assessment of the skills in this unit of competency must take</w:t>
      </w:r>
      <w:r w:rsidRPr="00FB13B6">
        <w:t xml:space="preserve"> place under the following conditions: </w:t>
      </w:r>
    </w:p>
    <w:p w:rsidR="00000000" w:rsidRPr="00FB13B6" w:rsidP="00FB13B6">
      <w:pPr>
        <w:pStyle w:val="ListBullet"/>
      </w:pPr>
      <w:r w:rsidRPr="00FB13B6">
        <w:t>physical conditions:</w:t>
      </w:r>
    </w:p>
    <w:p w:rsidR="00000000" w:rsidRPr="00FB13B6" w:rsidP="00FB13B6">
      <w:pPr>
        <w:pStyle w:val="ListBullet2"/>
      </w:pPr>
      <w:r w:rsidRPr="00FB13B6">
        <w:t>skills must be demonstrated in a forest work environment or an environment that accurately represents workplace conditions</w:t>
      </w:r>
    </w:p>
    <w:p w:rsidR="00000000" w:rsidRPr="00FB13B6" w:rsidP="00FB13B6">
      <w:pPr>
        <w:pStyle w:val="ListBullet"/>
      </w:pPr>
      <w:r w:rsidRPr="00FB13B6">
        <w:t>resources, equipment and materials:</w:t>
      </w:r>
    </w:p>
    <w:p w:rsidR="00000000" w:rsidRPr="00FB13B6" w:rsidP="00FB13B6">
      <w:pPr>
        <w:pStyle w:val="ListBullet2"/>
      </w:pPr>
      <w:r w:rsidRPr="00FB13B6">
        <w:t>trees to be felled that are 180 degrees away from their natural direction of fall</w:t>
      </w:r>
    </w:p>
    <w:p w:rsidR="00000000" w:rsidRPr="00FB13B6" w:rsidP="00FB13B6">
      <w:pPr>
        <w:pStyle w:val="ListBullet2"/>
      </w:pPr>
      <w:r w:rsidRPr="00FB13B6">
        <w:t>tools and equipment for tree jacking operations, including tree jacks, chainsaws and maintenance tools and equipment for chainsaws and tree jacks</w:t>
      </w:r>
    </w:p>
    <w:p w:rsidR="00000000" w:rsidRPr="00FB13B6" w:rsidP="00FB13B6">
      <w:pPr>
        <w:pStyle w:val="ListBullet2"/>
      </w:pPr>
      <w:r w:rsidRPr="00FB13B6">
        <w:t>PPE suitable for tree jackin</w:t>
      </w:r>
      <w:r w:rsidRPr="00FB13B6">
        <w:t>g activities and chainsaw maintenance</w:t>
      </w:r>
    </w:p>
    <w:p w:rsidR="00000000" w:rsidRPr="00FB13B6" w:rsidP="00FB13B6">
      <w:pPr>
        <w:pStyle w:val="ListBullet"/>
      </w:pPr>
      <w:r w:rsidRPr="00FB13B6">
        <w:t>specifications:</w:t>
      </w:r>
    </w:p>
    <w:p w:rsidR="00000000" w:rsidRPr="00FB13B6" w:rsidP="00FB13B6">
      <w:pPr>
        <w:pStyle w:val="ListBullet2"/>
      </w:pPr>
      <w:r w:rsidRPr="00FB13B6">
        <w:t>manufacturer instructions for use and maintenance of equipment</w:t>
      </w:r>
    </w:p>
    <w:p w:rsidR="00000000" w:rsidRPr="00FB13B6" w:rsidP="00FB13B6">
      <w:pPr>
        <w:pStyle w:val="ListBullet2"/>
      </w:pPr>
      <w:r w:rsidRPr="00FB13B6">
        <w:t>work order or instruction with specific instructions for tree jacking operations</w:t>
      </w:r>
    </w:p>
    <w:p w:rsidR="00000000" w:rsidRPr="00FB13B6" w:rsidP="00FB13B6">
      <w:pPr>
        <w:pStyle w:val="ListBullet2"/>
      </w:pPr>
      <w:r w:rsidRPr="00FB13B6">
        <w:t>workplace safety and environmental policies and procedur</w:t>
      </w:r>
      <w:r w:rsidRPr="00FB13B6">
        <w:t>es applicable to tree jacking operations.</w:t>
      </w:r>
    </w:p>
    <w:p w:rsidR="00000000" w:rsidRPr="00FB13B6" w:rsidP="008E4680">
      <w:pPr>
        <w:pStyle w:val="BodyText"/>
      </w:pPr>
      <w:r w:rsidRPr="00FB13B6">
        <w:t>Assessors of this unit must satisfy the requirements for assessors in applicable vocational education and training legislation, frameworks and/or standards.</w:t>
      </w:r>
    </w:p>
    <w:p w:rsidR="00000000" w:rsidRPr="00FB13B6" w:rsidP="00FB13B6">
      <w:pPr>
        <w:pStyle w:val="Heading1"/>
      </w:pPr>
      <w:bookmarkStart w:id="13" w:name="O_1207350"/>
      <w:bookmarkEnd w:id="13"/>
      <w:r w:rsidRPr="00FB13B6">
        <w:t>Links</w:t>
      </w:r>
    </w:p>
    <w:p w:rsidR="00000000" w:rsidRPr="00FB13B6" w:rsidP="008E4680">
      <w:pPr>
        <w:pStyle w:val="BodyText"/>
      </w:pPr>
      <w:r w:rsidRPr="00FB13B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F2EB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B13B6" w:rsidP="00FB13B6"/>
    <w:sectPr w:rsidSect="00FB13B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B6" w:rsidRPr="008E4680" w:rsidP="008E46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680" w:rsidP="00FB1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E4680" w:rsidP="00FB1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E4680" w:rsidP="00FB13B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B6" w:rsidP="00FB13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E4680">
      <w:t>Approved</w:t>
    </w:r>
    <w:r w:rsidR="008E46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E468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E4680">
      <w:rPr>
        <w:noProof/>
      </w:rPr>
      <w:t>5</w:t>
    </w:r>
    <w:r>
      <w:rPr>
        <w:noProof/>
      </w:rPr>
      <w:fldChar w:fldCharType="end"/>
    </w:r>
  </w:p>
  <w:p w:rsidR="00FB13B6" w:rsidP="00FB13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E46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E4680">
      <w:t>Skills Insight</w:t>
    </w:r>
    <w:r w:rsidR="008E4680">
      <w:fldChar w:fldCharType="end"/>
    </w:r>
  </w:p>
  <w:p w:rsidR="00FB13B6" w:rsidP="00FB13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6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13B6" w:rsidRPr="008E4680" w:rsidP="008E46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680" w:rsidRPr="002D2AF8" w:rsidP="00FB1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FWPCOT3330 Apply tree jacking techniques in felling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E4680" w:rsidP="00FB13B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13B6" w:rsidRPr="002D2AF8" w:rsidP="00FB13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E4680">
      <w:t>FWPCOT3330 Apply tree jacking techniques in felling trees</w:t>
    </w:r>
    <w:r w:rsidR="008E46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E4680">
      <w:rPr>
        <w:noProof/>
      </w:rPr>
      <w:t>2 March 2025</w:t>
    </w:r>
    <w:r>
      <w:fldChar w:fldCharType="end"/>
    </w:r>
  </w:p>
  <w:p w:rsidR="00FB13B6" w:rsidP="00FB13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CE06F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A18F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E201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13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13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13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13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13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13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13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13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13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13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13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13B6"/>
  </w:style>
  <w:style w:type="character" w:customStyle="1" w:styleId="Heading1Char">
    <w:name w:val="Heading 1 Char"/>
    <w:basedOn w:val="DefaultParagraphFont"/>
    <w:link w:val="Heading1"/>
    <w:rsid w:val="00FB13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13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13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13B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13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13B6"/>
    <w:rPr>
      <w:i/>
    </w:rPr>
  </w:style>
  <w:style w:type="paragraph" w:customStyle="1" w:styleId="SuperHeading">
    <w:name w:val="SuperHeading"/>
    <w:basedOn w:val="Normal"/>
    <w:rsid w:val="00FB13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13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B13B6"/>
    <w:rPr>
      <w:b/>
    </w:rPr>
  </w:style>
  <w:style w:type="character" w:customStyle="1" w:styleId="Heading2Char">
    <w:name w:val="Heading 2 Char"/>
    <w:basedOn w:val="DefaultParagraphFont"/>
    <w:link w:val="Heading2"/>
    <w:rsid w:val="00FB13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13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13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1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13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1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13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13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13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13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13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13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13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13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13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13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13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13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13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13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13B6"/>
    <w:rPr>
      <w:b/>
      <w:spacing w:val="0"/>
    </w:rPr>
  </w:style>
  <w:style w:type="paragraph" w:customStyle="1" w:styleId="SuperTitle">
    <w:name w:val="SuperTitle"/>
    <w:basedOn w:val="Title"/>
    <w:rsid w:val="00FB13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13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13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13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13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13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13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13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13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13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13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13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13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13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13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13B6"/>
  </w:style>
  <w:style w:type="paragraph" w:styleId="TableofFigures">
    <w:name w:val="table of figures"/>
    <w:basedOn w:val="Normal"/>
    <w:next w:val="Normal"/>
    <w:semiHidden/>
    <w:rsid w:val="00FB13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13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13B6"/>
    <w:rPr>
      <w:rFonts w:ascii="Wingdings" w:hAnsi="Wingdings"/>
    </w:rPr>
  </w:style>
  <w:style w:type="paragraph" w:customStyle="1" w:styleId="TableHeading">
    <w:name w:val="Table Heading"/>
    <w:basedOn w:val="HeadingBase"/>
    <w:rsid w:val="00FB13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13B6"/>
    <w:rPr>
      <w:color w:val="0033CC"/>
      <w:u w:val="none"/>
    </w:rPr>
  </w:style>
  <w:style w:type="paragraph" w:customStyle="1" w:styleId="BodyTextRight">
    <w:name w:val="Body Text Right"/>
    <w:basedOn w:val="BodyText"/>
    <w:rsid w:val="00FB13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13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13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13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13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13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13B6"/>
    <w:rPr>
      <w:sz w:val="32"/>
    </w:rPr>
  </w:style>
  <w:style w:type="paragraph" w:customStyle="1" w:styleId="HeadingProcedure">
    <w:name w:val="Heading Procedure"/>
    <w:basedOn w:val="HeadingBase"/>
    <w:next w:val="Normal"/>
    <w:rsid w:val="00FB13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13B6"/>
    <w:pPr>
      <w:spacing w:before="60" w:after="60"/>
    </w:pPr>
  </w:style>
  <w:style w:type="paragraph" w:styleId="ListContinue">
    <w:name w:val="List Continue"/>
    <w:basedOn w:val="List"/>
    <w:rsid w:val="00FB13B6"/>
    <w:pPr>
      <w:ind w:firstLine="0"/>
    </w:pPr>
  </w:style>
  <w:style w:type="paragraph" w:customStyle="1" w:styleId="ListNote">
    <w:name w:val="List Note"/>
    <w:basedOn w:val="List"/>
    <w:rsid w:val="00FB13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13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13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13B6"/>
    <w:rPr>
      <w:rFonts w:ascii="Courier New" w:hAnsi="Courier New"/>
    </w:rPr>
  </w:style>
  <w:style w:type="paragraph" w:customStyle="1" w:styleId="NoteBullet">
    <w:name w:val="Note Bullet"/>
    <w:basedOn w:val="Note"/>
    <w:rsid w:val="00FB13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13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13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13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13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13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13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13B6"/>
    <w:rPr>
      <w:b/>
      <w:smallCaps/>
    </w:rPr>
  </w:style>
  <w:style w:type="paragraph" w:customStyle="1" w:styleId="TableListNumber">
    <w:name w:val="Table List Number"/>
    <w:basedOn w:val="ListNumber"/>
    <w:rsid w:val="00FB13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13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13B6"/>
    <w:pPr>
      <w:numPr>
        <w:numId w:val="9"/>
      </w:numPr>
    </w:pPr>
  </w:style>
  <w:style w:type="paragraph" w:customStyle="1" w:styleId="ListAlpha2">
    <w:name w:val="List Alpha 2"/>
    <w:basedOn w:val="List2"/>
    <w:rsid w:val="00FB13B6"/>
    <w:pPr>
      <w:numPr>
        <w:numId w:val="8"/>
      </w:numPr>
    </w:pPr>
  </w:style>
  <w:style w:type="paragraph" w:styleId="List2">
    <w:name w:val="List 2"/>
    <w:basedOn w:val="BodyText"/>
    <w:rsid w:val="00FB13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13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13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13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13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13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13B6"/>
    <w:pPr>
      <w:numPr>
        <w:numId w:val="4"/>
      </w:numPr>
    </w:pPr>
  </w:style>
  <w:style w:type="paragraph" w:styleId="ListContinue2">
    <w:name w:val="List Continue 2"/>
    <w:basedOn w:val="List2"/>
    <w:rsid w:val="00FB13B6"/>
    <w:pPr>
      <w:ind w:firstLine="0"/>
    </w:pPr>
  </w:style>
  <w:style w:type="paragraph" w:styleId="ListContinue3">
    <w:name w:val="List Continue 3"/>
    <w:basedOn w:val="List3"/>
    <w:rsid w:val="00FB13B6"/>
    <w:pPr>
      <w:ind w:left="1021" w:firstLine="0"/>
    </w:pPr>
  </w:style>
  <w:style w:type="paragraph" w:styleId="ListContinue4">
    <w:name w:val="List Continue 4"/>
    <w:basedOn w:val="List4"/>
    <w:rsid w:val="00FB13B6"/>
    <w:pPr>
      <w:ind w:firstLine="0"/>
    </w:pPr>
  </w:style>
  <w:style w:type="paragraph" w:styleId="ListContinue5">
    <w:name w:val="List Continue 5"/>
    <w:basedOn w:val="List5"/>
    <w:rsid w:val="00FB13B6"/>
    <w:pPr>
      <w:ind w:firstLine="0"/>
    </w:pPr>
  </w:style>
  <w:style w:type="paragraph" w:styleId="ListNumber3">
    <w:name w:val="List Number 3"/>
    <w:basedOn w:val="List3"/>
    <w:rsid w:val="00FB13B6"/>
    <w:pPr>
      <w:numPr>
        <w:numId w:val="5"/>
      </w:numPr>
    </w:pPr>
  </w:style>
  <w:style w:type="paragraph" w:styleId="ListNumber4">
    <w:name w:val="List Number 4"/>
    <w:basedOn w:val="List4"/>
    <w:rsid w:val="00FB13B6"/>
    <w:pPr>
      <w:numPr>
        <w:numId w:val="6"/>
      </w:numPr>
    </w:pPr>
  </w:style>
  <w:style w:type="paragraph" w:styleId="ListNumber5">
    <w:name w:val="List Number 5"/>
    <w:basedOn w:val="List5"/>
    <w:rsid w:val="00FB13B6"/>
    <w:pPr>
      <w:numPr>
        <w:numId w:val="7"/>
      </w:numPr>
    </w:pPr>
  </w:style>
  <w:style w:type="paragraph" w:styleId="BlockText">
    <w:name w:val="Block Text"/>
    <w:basedOn w:val="Normal"/>
    <w:rsid w:val="00FB13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13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13B6"/>
    <w:rPr>
      <w:sz w:val="16"/>
      <w:vertAlign w:val="superscript"/>
    </w:rPr>
  </w:style>
  <w:style w:type="character" w:customStyle="1" w:styleId="Symbols">
    <w:name w:val="Symbols"/>
    <w:basedOn w:val="DefaultParagraphFont"/>
    <w:rsid w:val="00FB13B6"/>
    <w:rPr>
      <w:rFonts w:ascii="Symbol" w:hAnsi="Symbol"/>
    </w:rPr>
  </w:style>
  <w:style w:type="character" w:customStyle="1" w:styleId="MenuOptions">
    <w:name w:val="Menu Options"/>
    <w:basedOn w:val="DefaultParagraphFont"/>
    <w:rsid w:val="00FB13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13B6"/>
    <w:rPr>
      <w:b/>
    </w:rPr>
  </w:style>
  <w:style w:type="character" w:customStyle="1" w:styleId="Underlined">
    <w:name w:val="Underlined"/>
    <w:basedOn w:val="DefaultParagraphFont"/>
    <w:rsid w:val="00FB13B6"/>
    <w:rPr>
      <w:u w:val="single"/>
    </w:rPr>
  </w:style>
  <w:style w:type="paragraph" w:customStyle="1" w:styleId="TableBodyTextRight">
    <w:name w:val="Table Body Text Right"/>
    <w:basedOn w:val="TableBodyText"/>
    <w:rsid w:val="00FB13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13B6"/>
    <w:rPr>
      <w:sz w:val="18"/>
    </w:rPr>
  </w:style>
  <w:style w:type="paragraph" w:customStyle="1" w:styleId="BodySmallRight">
    <w:name w:val="Body Small Right"/>
    <w:basedOn w:val="BodyTextRight"/>
    <w:rsid w:val="00FB13B6"/>
    <w:rPr>
      <w:sz w:val="18"/>
      <w:szCs w:val="18"/>
    </w:rPr>
  </w:style>
  <w:style w:type="paragraph" w:customStyle="1" w:styleId="MarginEdition">
    <w:name w:val="Margin Edition"/>
    <w:basedOn w:val="MarginNote"/>
    <w:rsid w:val="00FB13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13B6"/>
    <w:rPr>
      <w:sz w:val="2"/>
      <w:szCs w:val="2"/>
    </w:rPr>
  </w:style>
  <w:style w:type="character" w:customStyle="1" w:styleId="Small">
    <w:name w:val="Small"/>
    <w:basedOn w:val="DefaultParagraphFont"/>
    <w:rsid w:val="00FB13B6"/>
    <w:rPr>
      <w:sz w:val="16"/>
    </w:rPr>
  </w:style>
  <w:style w:type="paragraph" w:customStyle="1" w:styleId="WideTable">
    <w:name w:val="Wide Table"/>
    <w:basedOn w:val="Normal"/>
    <w:rsid w:val="00FB13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13B6"/>
  </w:style>
  <w:style w:type="paragraph" w:styleId="Quote">
    <w:name w:val="Quote"/>
    <w:basedOn w:val="Heading1"/>
    <w:link w:val="QuoteChar"/>
    <w:qFormat/>
    <w:rsid w:val="00FB13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13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13B6"/>
    <w:pPr>
      <w:pageBreakBefore/>
    </w:pPr>
  </w:style>
  <w:style w:type="paragraph" w:customStyle="1" w:styleId="Border">
    <w:name w:val="Border"/>
    <w:basedOn w:val="Normal"/>
    <w:qFormat/>
    <w:rsid w:val="00FB13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13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13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13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13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13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13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13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13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13B6"/>
    <w:rPr>
      <w:u w:val="single"/>
    </w:rPr>
  </w:style>
  <w:style w:type="character" w:customStyle="1" w:styleId="BoldandItalics">
    <w:name w:val="Bold and Italics"/>
    <w:qFormat/>
    <w:rsid w:val="00FB13B6"/>
    <w:rPr>
      <w:b/>
      <w:i/>
      <w:u w:val="none"/>
    </w:rPr>
  </w:style>
  <w:style w:type="paragraph" w:styleId="BalloonText">
    <w:name w:val="Balloon Text"/>
    <w:basedOn w:val="Normal"/>
    <w:link w:val="BalloonTextChar"/>
    <w:rsid w:val="00FB13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13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13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13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13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13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13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E46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1366</Words>
  <Characters>8391</Characters>
  <Application>Microsoft Office Word</Application>
  <DocSecurity>0</DocSecurity>
  <Lines>262</Lines>
  <Paragraphs>184</Paragraphs>
  <ScaleCrop>false</ScaleCrop>
  <Company>Author-it Software Corporation Ltd.</Company>
  <LinksUpToDate>false</LinksUpToDate>
  <CharactersWithSpaces>9573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FWPCOT3330 Apply tree jacking techniques in felling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2025-03-01T17:16:00Z</dcterms:created>
  <dcterms:modified xsi:type="dcterms:W3CDTF">2025-03-01T17:16:00Z</dcterms:modified>
</cp:coreProperties>
</file>