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7C9D" w:rsidP="009F7C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FWPCOT3259 Operate a four wheel drive on unsealed roads</w:t>
      </w:r>
      <w:r>
        <w:fldChar w:fldCharType="end"/>
      </w:r>
    </w:p>
    <w:p w:rsidR="009F7C9D" w:rsidP="009F7C9D">
      <w:pPr>
        <w:pStyle w:val="Version"/>
        <w:sectPr w:rsidSect="001156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56AD" w:rsidP="001156AD">
      <w:pPr>
        <w:pStyle w:val="SuperHeading"/>
      </w:pPr>
      <w:r w:rsidRPr="001156AD">
        <w:t>FWPCOT3259 Operate a four wheel drive on unsealed roads</w:t>
      </w:r>
    </w:p>
    <w:p w:rsidR="00000000" w:rsidRPr="001156AD" w:rsidP="001156AD">
      <w:pPr>
        <w:pStyle w:val="Heading1"/>
      </w:pPr>
      <w:bookmarkStart w:id="1" w:name="O_912865"/>
      <w:bookmarkEnd w:id="1"/>
      <w:r w:rsidRPr="001156AD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75"/>
        <w:gridCol w:w="7875"/>
      </w:tblGrid>
      <w:tr w:rsidTr="001156A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AD" w:rsidP="001156AD">
            <w:pPr>
              <w:pStyle w:val="BodyText"/>
            </w:pPr>
            <w:r w:rsidRPr="001156AD">
              <w:rPr>
                <w:rStyle w:val="SpecialBold"/>
              </w:rPr>
              <w:t>Release</w:t>
            </w:r>
          </w:p>
        </w:tc>
        <w:tc>
          <w:tcPr>
            <w:tcW w:w="7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AD">
            <w:pPr>
              <w:pStyle w:val="BodyText"/>
              <w:rPr>
                <w:lang w:val="en-NZ"/>
              </w:rPr>
            </w:pPr>
            <w:r w:rsidRPr="001156AD">
              <w:rPr>
                <w:rStyle w:val="SpecialBold"/>
              </w:rPr>
              <w:t>Comment</w:t>
            </w:r>
          </w:p>
        </w:tc>
      </w:tr>
      <w:tr w:rsidTr="001156A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AD">
            <w:pPr>
              <w:pStyle w:val="BodyText"/>
              <w:rPr>
                <w:lang w:val="en-NZ"/>
              </w:rPr>
            </w:pPr>
            <w:r w:rsidRPr="001156AD">
              <w:t>1</w:t>
            </w:r>
          </w:p>
        </w:tc>
        <w:tc>
          <w:tcPr>
            <w:tcW w:w="7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AD" w:rsidP="001156AD">
            <w:pPr>
              <w:pStyle w:val="BodyText"/>
            </w:pPr>
            <w:r w:rsidRPr="001156AD">
              <w:t>Replaces equivalent unit FPICOT3259 Operate a four wheel drive on unsealed roads, which was first released with FPI11 Forest and Forest Products Training Package Version 1.0.</w:t>
            </w:r>
          </w:p>
          <w:p w:rsidR="00000000" w:rsidRPr="001156AD" w:rsidP="001156AD">
            <w:pPr>
              <w:pStyle w:val="BodyText"/>
            </w:pPr>
            <w:r w:rsidRPr="001156AD">
              <w:t>This is the first release</w:t>
            </w:r>
            <w:r w:rsidRPr="001156AD">
              <w:t xml:space="preserve"> of this unit in the new standards format.</w:t>
            </w:r>
          </w:p>
        </w:tc>
      </w:tr>
    </w:tbl>
    <w:p w:rsidR="00000000" w:rsidRPr="001156AD" w:rsidP="001156AD">
      <w:pPr>
        <w:pStyle w:val="BodyText"/>
      </w:pPr>
    </w:p>
    <w:p w:rsidR="00000000" w:rsidRPr="001156AD" w:rsidP="001156AD">
      <w:pPr>
        <w:pStyle w:val="AllowPageBreak"/>
      </w:pPr>
    </w:p>
    <w:p w:rsidR="00000000" w:rsidRPr="001156AD" w:rsidP="001156AD">
      <w:pPr>
        <w:pStyle w:val="Heading1"/>
      </w:pPr>
      <w:bookmarkStart w:id="2" w:name="O_912866"/>
      <w:bookmarkEnd w:id="2"/>
      <w:r w:rsidRPr="001156AD">
        <w:t>Application</w:t>
      </w:r>
    </w:p>
    <w:p w:rsidR="00000000" w:rsidRPr="001156AD" w:rsidP="009F7C9D">
      <w:pPr>
        <w:pStyle w:val="BodyText"/>
      </w:pPr>
      <w:r w:rsidRPr="001156AD">
        <w:t>This unit of competency describes the outcomes required to safely operate a four wheel drive (4x4) vehicle on unsealed roads.</w:t>
      </w:r>
    </w:p>
    <w:p w:rsidR="00000000" w:rsidRPr="001156AD" w:rsidP="009F7C9D">
      <w:pPr>
        <w:pStyle w:val="BodyText"/>
      </w:pPr>
      <w:r w:rsidRPr="001156AD">
        <w:t>The unit applies to operating a 4x4 vehicle in a variety</w:t>
      </w:r>
      <w:r w:rsidRPr="001156AD">
        <w:t xml:space="preserve"> of work settings with different terrains.</w:t>
      </w:r>
    </w:p>
    <w:p w:rsidR="00000000" w:rsidRPr="001156AD" w:rsidP="009F7C9D">
      <w:pPr>
        <w:pStyle w:val="BodyText"/>
      </w:pPr>
      <w:r w:rsidRPr="001156AD">
        <w:t>Licensing, legislative, regulatory, or certification requirements apply to this unit in some states and territories at the time of publication, and may differ according to jurisdiction.</w:t>
      </w:r>
    </w:p>
    <w:p w:rsidR="00000000" w:rsidRPr="001156AD" w:rsidP="001156AD">
      <w:pPr>
        <w:pStyle w:val="Heading1"/>
      </w:pPr>
      <w:bookmarkStart w:id="3" w:name="O_912867"/>
      <w:bookmarkEnd w:id="3"/>
      <w:r w:rsidRPr="001156AD">
        <w:t>Pre-requis</w:t>
      </w:r>
      <w:r w:rsidRPr="001156AD">
        <w:t>ite Unit</w:t>
      </w:r>
    </w:p>
    <w:p w:rsidR="00000000" w:rsidRPr="001156AD" w:rsidP="009F7C9D">
      <w:pPr>
        <w:pStyle w:val="BodyText"/>
      </w:pPr>
      <w:r w:rsidRPr="001156AD">
        <w:t>Nil</w:t>
      </w:r>
    </w:p>
    <w:p w:rsidR="00000000" w:rsidRPr="001156AD" w:rsidP="001156AD">
      <w:pPr>
        <w:pStyle w:val="Heading1"/>
      </w:pPr>
      <w:bookmarkStart w:id="4" w:name="O_912869"/>
      <w:bookmarkEnd w:id="4"/>
      <w:r w:rsidRPr="001156AD">
        <w:t>Unit Sector</w:t>
      </w:r>
    </w:p>
    <w:p w:rsidR="00000000" w:rsidRPr="001156AD" w:rsidP="009F7C9D">
      <w:pPr>
        <w:pStyle w:val="List"/>
      </w:pPr>
      <w:r w:rsidRPr="001156AD">
        <w:t>Forest Growing and Management</w:t>
      </w:r>
    </w:p>
    <w:p w:rsidR="00000000" w:rsidRPr="001156AD" w:rsidP="009F7C9D">
      <w:pPr>
        <w:pStyle w:val="List"/>
      </w:pPr>
      <w:r w:rsidRPr="001156AD">
        <w:t>Harvesting and Haulage</w:t>
      </w:r>
    </w:p>
    <w:p w:rsidR="00000000" w:rsidRPr="001156AD" w:rsidP="009F7C9D">
      <w:pPr>
        <w:pStyle w:val="List"/>
      </w:pPr>
      <w:r w:rsidRPr="001156AD">
        <w:t>Sawmilling and Processing</w:t>
      </w:r>
    </w:p>
    <w:p w:rsidR="00000000" w:rsidRPr="001156AD" w:rsidP="009F7C9D">
      <w:pPr>
        <w:pStyle w:val="List"/>
      </w:pPr>
      <w:r w:rsidRPr="001156AD">
        <w:t>Timber Manufactured Products</w:t>
      </w:r>
    </w:p>
    <w:p w:rsidR="00000000" w:rsidRPr="001156AD" w:rsidP="001156AD">
      <w:pPr>
        <w:pStyle w:val="AllowPageBreak"/>
      </w:pPr>
    </w:p>
    <w:p w:rsidR="00000000" w:rsidRPr="001156AD" w:rsidP="001156AD">
      <w:pPr>
        <w:pStyle w:val="Heading1"/>
      </w:pPr>
      <w:bookmarkStart w:id="5" w:name="O_912870"/>
      <w:bookmarkEnd w:id="5"/>
      <w:r w:rsidRPr="001156A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F7C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AD" w:rsidP="001156AD">
            <w:pPr>
              <w:pStyle w:val="BodyText"/>
            </w:pPr>
            <w:r w:rsidRPr="001156A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AD">
            <w:pPr>
              <w:pStyle w:val="BodyText"/>
              <w:rPr>
                <w:lang w:val="en-NZ"/>
              </w:rPr>
            </w:pPr>
            <w:r w:rsidRPr="001156AD">
              <w:rPr>
                <w:rStyle w:val="SpecialBold"/>
              </w:rPr>
              <w:t>PERFORMANCE CRITERIA</w:t>
            </w:r>
          </w:p>
        </w:tc>
      </w:tr>
      <w:tr w:rsidTr="009F7C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AD" w:rsidP="001156AD">
            <w:pPr>
              <w:pStyle w:val="BodyText"/>
            </w:pPr>
            <w:r w:rsidRPr="001156A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AD">
            <w:pPr>
              <w:pStyle w:val="BodyText"/>
              <w:rPr>
                <w:lang w:val="en-NZ"/>
              </w:rPr>
            </w:pPr>
            <w:r w:rsidRPr="001156AD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9F7C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AD">
            <w:pPr>
              <w:pStyle w:val="BodyText"/>
              <w:rPr>
                <w:lang w:val="en-NZ"/>
              </w:rPr>
            </w:pPr>
            <w:r w:rsidRPr="001156AD">
              <w:t>1. Identify four-whee</w:t>
            </w:r>
            <w:r w:rsidRPr="001156AD">
              <w:t xml:space="preserve">l drive </w:t>
            </w:r>
            <w:r w:rsidRPr="001156AD">
              <w:t>specific terms and terminology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AD" w:rsidP="001156AD">
            <w:pPr>
              <w:pStyle w:val="BodyText"/>
            </w:pPr>
            <w:r w:rsidRPr="001156AD">
              <w:t xml:space="preserve">1.1 Access, interpret and apply information  relevant to  operating a </w:t>
            </w:r>
            <w:r w:rsidRPr="001156AD">
              <w:t>four-wheel drive vehicle on unsealed roads.</w:t>
            </w:r>
          </w:p>
          <w:p w:rsidR="00000000" w:rsidRPr="001156AD" w:rsidP="001156AD">
            <w:pPr>
              <w:pStyle w:val="BodyText"/>
            </w:pPr>
            <w:r w:rsidRPr="001156AD">
              <w:t>1.2 Identify the structural and handling differences between a conventional two-wheel drive vehicle and</w:t>
            </w:r>
            <w:r w:rsidRPr="001156AD">
              <w:t xml:space="preserve"> a four-wheel drive vehicle.</w:t>
            </w:r>
          </w:p>
          <w:p w:rsidR="00000000" w:rsidP="001156AD">
            <w:pPr>
              <w:pStyle w:val="BodyText"/>
              <w:rPr>
                <w:lang w:val="en-NZ"/>
              </w:rPr>
            </w:pPr>
            <w:r w:rsidRPr="001156AD">
              <w:t>1.3 Identify four-wheel drive techniques.</w:t>
            </w:r>
          </w:p>
        </w:tc>
      </w:tr>
      <w:tr w:rsidTr="009F7C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AD">
            <w:pPr>
              <w:pStyle w:val="BodyText"/>
              <w:rPr>
                <w:lang w:val="en-NZ"/>
              </w:rPr>
            </w:pPr>
            <w:r w:rsidRPr="001156AD">
              <w:t>2. Conduct checks of 4x4 vehicle and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AD" w:rsidP="001156AD">
            <w:pPr>
              <w:pStyle w:val="BodyText"/>
            </w:pPr>
            <w:r w:rsidRPr="001156AD">
              <w:t>2.1 Perform pre-start checks.</w:t>
            </w:r>
          </w:p>
          <w:p w:rsidR="00000000" w:rsidRPr="001156AD" w:rsidP="001156AD">
            <w:pPr>
              <w:pStyle w:val="BodyText"/>
            </w:pPr>
            <w:r w:rsidRPr="001156AD">
              <w:t>2.2 Secure loads in line with organisational, workplace safety and environmental requirements.</w:t>
            </w:r>
          </w:p>
          <w:p w:rsidR="00000000" w:rsidRPr="001156AD" w:rsidP="001156AD">
            <w:pPr>
              <w:pStyle w:val="BodyText"/>
            </w:pPr>
            <w:r w:rsidRPr="001156AD">
              <w:t>2.3 Select suitable navigation aids where necessary.</w:t>
            </w:r>
          </w:p>
          <w:p w:rsidR="00000000" w:rsidRPr="001156AD" w:rsidP="001156AD">
            <w:pPr>
              <w:pStyle w:val="BodyText"/>
            </w:pPr>
            <w:r w:rsidRPr="001156AD">
              <w:t>2.4 Advise passengers of any special safety precautions to be taken when traversing rough terrain.</w:t>
            </w:r>
          </w:p>
          <w:p w:rsidR="00000000" w:rsidRPr="001156AD" w:rsidP="001156AD">
            <w:pPr>
              <w:pStyle w:val="BodyText"/>
            </w:pPr>
            <w:r w:rsidRPr="001156AD">
              <w:t>2.5 Check that tyre pressure is suitable for terrain and that it is changed as required in line with org</w:t>
            </w:r>
            <w:r w:rsidRPr="001156AD">
              <w:t>anisational procedures.</w:t>
            </w:r>
          </w:p>
          <w:p w:rsidR="00000000" w:rsidP="001156AD">
            <w:pPr>
              <w:pStyle w:val="BodyText"/>
              <w:rPr>
                <w:lang w:val="en-NZ"/>
              </w:rPr>
            </w:pPr>
            <w:r w:rsidRPr="001156AD">
              <w:t>2.6 Select and access maintenance equipment prior to departure after considering the contextual issues.</w:t>
            </w:r>
          </w:p>
        </w:tc>
      </w:tr>
      <w:tr w:rsidTr="009F7C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AD">
            <w:pPr>
              <w:pStyle w:val="BodyText"/>
              <w:rPr>
                <w:lang w:val="en-NZ"/>
              </w:rPr>
            </w:pPr>
            <w:r w:rsidRPr="001156AD">
              <w:t>3. Prepare for 4x4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AD" w:rsidP="001156AD">
            <w:pPr>
              <w:pStyle w:val="BodyText"/>
            </w:pPr>
            <w:r w:rsidRPr="001156AD">
              <w:t>3.1 Identify and follow work health and safety (WHS), environmental, and organisational requireme</w:t>
            </w:r>
            <w:r w:rsidRPr="001156AD">
              <w:t>nts relevant to operating a 4x4 vehicle.</w:t>
            </w:r>
          </w:p>
          <w:p w:rsidR="00000000" w:rsidRPr="001156AD" w:rsidP="001156AD">
            <w:pPr>
              <w:pStyle w:val="BodyText"/>
            </w:pPr>
            <w:r w:rsidRPr="001156AD">
              <w:t>3.2 Determine type of operation and ensure safe operating conditions.</w:t>
            </w:r>
          </w:p>
          <w:p w:rsidR="00000000" w:rsidP="001156AD">
            <w:pPr>
              <w:pStyle w:val="BodyText"/>
              <w:rPr>
                <w:lang w:val="en-NZ"/>
              </w:rPr>
            </w:pPr>
            <w:r w:rsidRPr="001156AD">
              <w:t>3.3 Establish communication with others and choose the required safety mechanisms in line with organisational requirements.</w:t>
            </w:r>
          </w:p>
        </w:tc>
      </w:tr>
      <w:tr w:rsidTr="009F7C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AD">
            <w:pPr>
              <w:pStyle w:val="BodyText"/>
              <w:rPr>
                <w:lang w:val="en-NZ"/>
              </w:rPr>
            </w:pPr>
            <w:r w:rsidRPr="001156AD">
              <w:t>4. Operate 4x4 vehic</w:t>
            </w:r>
            <w:r w:rsidRPr="001156AD">
              <w:t>le on unsealed terrain types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AD" w:rsidP="001156AD">
            <w:pPr>
              <w:pStyle w:val="BodyText"/>
            </w:pPr>
            <w:r w:rsidRPr="001156AD">
              <w:t>4.1 Continually monitor the track to identify hazards, assess risks, and select the best route in line with WHS and environmental requirements.</w:t>
            </w:r>
          </w:p>
          <w:p w:rsidR="00000000" w:rsidRPr="001156AD" w:rsidP="001156AD">
            <w:pPr>
              <w:pStyle w:val="BodyText"/>
            </w:pPr>
            <w:r w:rsidRPr="001156AD">
              <w:t>4.2 Identify situations where the engagement of four-wheel drive is required and en</w:t>
            </w:r>
            <w:r w:rsidRPr="001156AD">
              <w:t>gage front hubs or centre differential lock where fitted.</w:t>
            </w:r>
          </w:p>
          <w:p w:rsidR="00000000" w:rsidRPr="001156AD" w:rsidP="001156AD">
            <w:pPr>
              <w:pStyle w:val="BodyText"/>
            </w:pPr>
            <w:r w:rsidRPr="001156AD">
              <w:t>4.3 Use appropriate range, gear, speed, driving and braking technique to negotiate a range of terrain types while maintaining control of vehicle at all times.</w:t>
            </w:r>
          </w:p>
          <w:p w:rsidR="00000000" w:rsidRPr="001156AD" w:rsidP="001156AD">
            <w:pPr>
              <w:pStyle w:val="BodyText"/>
            </w:pPr>
            <w:r w:rsidRPr="001156AD">
              <w:t>4.4 Check brakes and undercarriage afte</w:t>
            </w:r>
            <w:r w:rsidRPr="001156AD">
              <w:t>r negotiating varying terrain.</w:t>
            </w:r>
          </w:p>
          <w:p w:rsidR="00000000" w:rsidP="001156AD">
            <w:pPr>
              <w:pStyle w:val="BodyText"/>
              <w:rPr>
                <w:lang w:val="en-NZ"/>
              </w:rPr>
            </w:pPr>
            <w:r w:rsidRPr="001156AD">
              <w:t>4.5 Park and shut down 4x4 vehicle in line with manufacturer specifications and organisational requirements.</w:t>
            </w:r>
          </w:p>
        </w:tc>
      </w:tr>
      <w:tr w:rsidTr="009F7C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AD">
            <w:pPr>
              <w:pStyle w:val="BodyText"/>
              <w:rPr>
                <w:lang w:val="en-NZ"/>
              </w:rPr>
            </w:pPr>
            <w:r w:rsidRPr="001156AD">
              <w:t>5. Operate 4x4 vehicle on a steep slope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AD" w:rsidP="001156AD">
            <w:pPr>
              <w:pStyle w:val="BodyText"/>
            </w:pPr>
            <w:r w:rsidRPr="001156AD">
              <w:t>5.1 Inspect intended 4x4 vehicle path prior to negotiation of slope.</w:t>
            </w:r>
          </w:p>
          <w:p w:rsidR="00000000" w:rsidRPr="001156AD" w:rsidP="001156AD">
            <w:pPr>
              <w:pStyle w:val="BodyText"/>
            </w:pPr>
            <w:r w:rsidRPr="001156AD">
              <w:t>5.2 Use appropriate range, gear, speed, driving and braking technique to negotiate a steep slope, while maintaining control of vehicle.</w:t>
            </w:r>
          </w:p>
          <w:p w:rsidR="00000000" w:rsidRPr="001156AD" w:rsidP="001156AD">
            <w:pPr>
              <w:pStyle w:val="BodyText"/>
            </w:pPr>
            <w:r w:rsidRPr="001156AD">
              <w:t>5.3 Use control braking to ascend and descend, and avoid skidding.</w:t>
            </w:r>
          </w:p>
          <w:p w:rsidR="00000000" w:rsidRPr="001156AD" w:rsidP="001156AD">
            <w:pPr>
              <w:pStyle w:val="BodyText"/>
            </w:pPr>
            <w:r w:rsidRPr="001156AD">
              <w:t>5.4 Maintain traction in line with requirements of 4x</w:t>
            </w:r>
            <w:r w:rsidRPr="001156AD">
              <w:t>4 vehicle.</w:t>
            </w:r>
          </w:p>
          <w:p w:rsidR="00000000" w:rsidP="001156AD">
            <w:pPr>
              <w:pStyle w:val="BodyText"/>
              <w:rPr>
                <w:lang w:val="en-NZ"/>
              </w:rPr>
            </w:pPr>
            <w:r w:rsidRPr="001156AD">
              <w:t xml:space="preserve">5.5 Apply appropriate automatic and manual techniques when 4x4 vehicle </w:t>
            </w:r>
            <w:r w:rsidRPr="001156AD">
              <w:t>cannot proceed any further on a steep slope due to traction problems.</w:t>
            </w:r>
          </w:p>
        </w:tc>
      </w:tr>
      <w:tr w:rsidTr="009F7C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AD">
            <w:pPr>
              <w:pStyle w:val="BodyText"/>
              <w:rPr>
                <w:lang w:val="en-NZ"/>
              </w:rPr>
            </w:pPr>
            <w:r w:rsidRPr="001156AD">
              <w:t>6. Perform maintenance and minor repairs on 4x4 vehicles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AD" w:rsidP="001156AD">
            <w:pPr>
              <w:pStyle w:val="BodyText"/>
            </w:pPr>
            <w:r w:rsidRPr="001156AD">
              <w:t xml:space="preserve">6.1 Perform operational maintenance and minor </w:t>
            </w:r>
            <w:r w:rsidRPr="001156AD">
              <w:t xml:space="preserve"> repairs as detailed in the vehicle operator manual and report vehicle defects to the appropriate person.</w:t>
            </w:r>
          </w:p>
          <w:p w:rsidR="00000000" w:rsidRPr="001156AD" w:rsidP="001156AD">
            <w:pPr>
              <w:pStyle w:val="BodyText"/>
            </w:pPr>
            <w:r w:rsidRPr="001156AD">
              <w:t>6.2 Demonstrate safe use of a jack to support a 4x4 vehicle while changing a tyre under relevant road terrains and conditions within the operating env</w:t>
            </w:r>
            <w:r w:rsidRPr="001156AD">
              <w:t>ironment</w:t>
            </w:r>
          </w:p>
          <w:p w:rsidR="00000000" w:rsidRPr="001156AD" w:rsidP="001156AD">
            <w:pPr>
              <w:pStyle w:val="BodyText"/>
            </w:pPr>
            <w:r w:rsidRPr="001156AD">
              <w:t>6.3 Clean and store 4x4 vehicle and equipment after use in line with manufacturer specifications and organisational procedures.</w:t>
            </w:r>
          </w:p>
          <w:p w:rsidR="00000000" w:rsidRPr="001156AD" w:rsidP="001156AD">
            <w:pPr>
              <w:pStyle w:val="BodyText"/>
            </w:pPr>
            <w:r w:rsidRPr="001156AD">
              <w:t>6.4 Document maintenance and minor repairs in line with organisational procedures.</w:t>
            </w:r>
          </w:p>
        </w:tc>
      </w:tr>
    </w:tbl>
    <w:p w:rsidR="00000000" w:rsidRPr="001156AD" w:rsidP="001156AD">
      <w:pPr>
        <w:pStyle w:val="BodyText"/>
      </w:pPr>
    </w:p>
    <w:p w:rsidR="00000000" w:rsidRPr="001156AD" w:rsidP="001156AD">
      <w:pPr>
        <w:pStyle w:val="AllowPageBreak"/>
      </w:pPr>
    </w:p>
    <w:p w:rsidR="00000000" w:rsidRPr="001156AD" w:rsidP="001156AD">
      <w:pPr>
        <w:pStyle w:val="Heading1"/>
      </w:pPr>
      <w:bookmarkStart w:id="6" w:name="O_912871"/>
      <w:bookmarkEnd w:id="6"/>
      <w:r w:rsidRPr="001156A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F7C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AD">
            <w:pPr>
              <w:pStyle w:val="BodyText"/>
              <w:rPr>
                <w:lang w:val="en-NZ"/>
              </w:rPr>
            </w:pPr>
            <w:r w:rsidRPr="001156AD">
              <w:t>This section describes those core and employment skills that are essential to performance and are not explicit in the performance criteria.</w:t>
            </w:r>
          </w:p>
        </w:tc>
      </w:tr>
      <w:tr w:rsidTr="009F7C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AD">
            <w:pPr>
              <w:pStyle w:val="BodyText"/>
              <w:rPr>
                <w:lang w:val="en-NZ"/>
              </w:rPr>
            </w:pPr>
            <w:r w:rsidRPr="001156AD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AD" w:rsidP="001156AD">
            <w:pPr>
              <w:pStyle w:val="ListBullet"/>
            </w:pPr>
            <w:r w:rsidRPr="001156AD">
              <w:t>correctly adjust tyre pressure and follow operating instructions on i</w:t>
            </w:r>
            <w:r w:rsidRPr="001156AD">
              <w:t>nstruments for checking, repairing and operating a four wheel drive vehicle</w:t>
            </w:r>
          </w:p>
          <w:p w:rsidR="00000000" w:rsidRPr="001156AD" w:rsidP="001156AD">
            <w:pPr>
              <w:pStyle w:val="ListBullet"/>
            </w:pPr>
            <w:r w:rsidRPr="001156AD">
              <w:t>estimate the impact of shape of terrain on driving conditions</w:t>
            </w:r>
          </w:p>
          <w:p w:rsidR="00000000" w:rsidP="001156AD">
            <w:pPr>
              <w:pStyle w:val="ListBullet"/>
              <w:rPr>
                <w:lang w:val="en-NZ"/>
              </w:rPr>
            </w:pPr>
            <w:r w:rsidRPr="001156AD">
              <w:t>estimate time of a journey, water depth and fuel consumption.</w:t>
            </w:r>
          </w:p>
        </w:tc>
      </w:tr>
      <w:tr w:rsidTr="009F7C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AD">
            <w:pPr>
              <w:pStyle w:val="BodyText"/>
              <w:rPr>
                <w:lang w:val="en-NZ"/>
              </w:rPr>
            </w:pPr>
            <w:r w:rsidRPr="001156AD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AD" w:rsidP="001156AD">
            <w:pPr>
              <w:pStyle w:val="ListBullet"/>
            </w:pPr>
            <w:r w:rsidRPr="001156AD">
              <w:t>follow instructions in safety and e</w:t>
            </w:r>
            <w:r w:rsidRPr="001156AD">
              <w:t>quipment manuals when checking and operating four wheel drive vehicle</w:t>
            </w:r>
          </w:p>
          <w:p w:rsidR="00000000" w:rsidP="001156AD">
            <w:pPr>
              <w:pStyle w:val="ListBullet"/>
              <w:rPr>
                <w:lang w:val="en-NZ"/>
              </w:rPr>
            </w:pPr>
            <w:r w:rsidRPr="001156AD">
              <w:t>interpret diagrams on equipment or in operational manuals.</w:t>
            </w:r>
          </w:p>
        </w:tc>
      </w:tr>
      <w:tr w:rsidTr="009F7C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AD">
            <w:pPr>
              <w:pStyle w:val="BodyText"/>
              <w:rPr>
                <w:lang w:val="en-NZ"/>
              </w:rPr>
            </w:pPr>
            <w:r w:rsidRPr="001156AD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AD" w:rsidP="001156AD">
            <w:pPr>
              <w:pStyle w:val="ListBullet"/>
            </w:pPr>
            <w:r w:rsidRPr="001156AD">
              <w:t xml:space="preserve">identify problems and equipment faults in four wheel drive vehicles and demonstrate appropriate </w:t>
            </w:r>
            <w:r w:rsidRPr="001156AD">
              <w:t>response procedures</w:t>
            </w:r>
          </w:p>
          <w:p w:rsidR="00000000" w:rsidRPr="001156AD" w:rsidP="001156AD">
            <w:pPr>
              <w:pStyle w:val="ListBullet"/>
            </w:pPr>
            <w:r w:rsidRPr="001156AD">
              <w:t>identify potential hazards and operational faults when driving four wheel drive vehicles and demonstrate appropriate response procedures</w:t>
            </w:r>
          </w:p>
          <w:p w:rsidR="00000000" w:rsidRPr="001156AD" w:rsidP="001156AD">
            <w:pPr>
              <w:pStyle w:val="ListBullet"/>
            </w:pPr>
            <w:r w:rsidRPr="001156AD">
              <w:t>demonstrate appropriate response procedures to driving conditions when driving four wheel drive veh</w:t>
            </w:r>
            <w:r w:rsidRPr="001156AD">
              <w:t>icles.</w:t>
            </w:r>
          </w:p>
        </w:tc>
      </w:tr>
    </w:tbl>
    <w:p w:rsidR="00000000" w:rsidRPr="001156AD" w:rsidP="001156AD">
      <w:pPr>
        <w:pStyle w:val="BodyText"/>
      </w:pPr>
    </w:p>
    <w:p w:rsidR="00000000" w:rsidRPr="001156AD" w:rsidP="001156AD">
      <w:pPr>
        <w:pStyle w:val="AllowPageBreak"/>
      </w:pPr>
    </w:p>
    <w:p w:rsidR="00000000" w:rsidRPr="001156AD" w:rsidP="001156AD">
      <w:pPr>
        <w:pStyle w:val="Heading1"/>
      </w:pPr>
      <w:bookmarkStart w:id="7" w:name="O_912872"/>
      <w:bookmarkEnd w:id="7"/>
      <w:r w:rsidRPr="001156AD">
        <w:t>Range of Conditions</w:t>
      </w:r>
    </w:p>
    <w:p w:rsidR="00000000" w:rsidRPr="001156AD" w:rsidP="009F7C9D">
      <w:pPr>
        <w:pStyle w:val="BodyText"/>
      </w:pPr>
      <w:r w:rsidRPr="001156AD">
        <w:t>Not Applicable</w:t>
      </w:r>
    </w:p>
    <w:p w:rsidR="00000000" w:rsidRPr="001156AD" w:rsidP="001156AD">
      <w:pPr>
        <w:pStyle w:val="Heading1"/>
      </w:pPr>
      <w:bookmarkStart w:id="8" w:name="O_912873"/>
      <w:bookmarkEnd w:id="8"/>
      <w:r w:rsidRPr="001156AD">
        <w:t>Unit Mapping Information</w:t>
      </w:r>
    </w:p>
    <w:p w:rsidR="00000000" w:rsidRPr="001156AD" w:rsidP="009F7C9D">
      <w:pPr>
        <w:pStyle w:val="BodyText"/>
      </w:pPr>
      <w:r w:rsidRPr="001156AD">
        <w:t>FPICOT3259 Operate a four wheel drive on unsealed roads</w:t>
      </w:r>
    </w:p>
    <w:p w:rsidR="00000000" w:rsidRPr="001156AD" w:rsidP="001156AD">
      <w:pPr>
        <w:pStyle w:val="Heading1"/>
      </w:pPr>
      <w:bookmarkStart w:id="9" w:name="O_912880"/>
      <w:bookmarkEnd w:id="9"/>
      <w:r w:rsidRPr="001156AD">
        <w:t>Links</w:t>
      </w:r>
    </w:p>
    <w:p w:rsidR="00000000" w:rsidRPr="001156AD" w:rsidP="009F7C9D">
      <w:pPr>
        <w:pStyle w:val="BodyText"/>
      </w:pPr>
      <w:r w:rsidRPr="001156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47B7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156AD" w:rsidP="009F7C9D">
      <w:pPr>
        <w:pStyle w:val="BodyText"/>
        <w:sectPr w:rsidSect="001156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56AD" w:rsidP="001156AD">
      <w:pPr>
        <w:pStyle w:val="SuperHeading"/>
      </w:pPr>
      <w:r w:rsidRPr="001156AD">
        <w:t>Assessment Requirements for FWPCOT3259 Operate a four wheel dri</w:t>
      </w:r>
      <w:r w:rsidRPr="001156AD">
        <w:t>ve on unsealed roads</w:t>
      </w:r>
    </w:p>
    <w:p w:rsidR="00000000" w:rsidRPr="001156AD" w:rsidP="001156AD">
      <w:pPr>
        <w:pStyle w:val="Heading1"/>
      </w:pPr>
      <w:bookmarkStart w:id="10" w:name="O_912875"/>
      <w:bookmarkEnd w:id="10"/>
      <w:r w:rsidRPr="001156A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F7C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AD" w:rsidP="001156AD">
            <w:pPr>
              <w:pStyle w:val="BodyText"/>
            </w:pPr>
            <w:r w:rsidRPr="001156A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AD">
            <w:pPr>
              <w:pStyle w:val="BodyText"/>
              <w:rPr>
                <w:lang w:val="en-NZ"/>
              </w:rPr>
            </w:pPr>
            <w:r w:rsidRPr="001156AD">
              <w:rPr>
                <w:rStyle w:val="SpecialBold"/>
              </w:rPr>
              <w:t>Comment</w:t>
            </w:r>
          </w:p>
        </w:tc>
      </w:tr>
      <w:tr w:rsidTr="009F7C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AD">
            <w:pPr>
              <w:pStyle w:val="BodyText"/>
              <w:rPr>
                <w:lang w:val="en-NZ"/>
              </w:rPr>
            </w:pPr>
            <w:r w:rsidRPr="001156A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AD" w:rsidP="001156AD">
            <w:pPr>
              <w:pStyle w:val="BodyText"/>
            </w:pPr>
            <w:r w:rsidRPr="001156AD">
              <w:t xml:space="preserve">Replaces equivalent unit FPICOT3259 Operate a four wheel drive on unsealed roads, which was first released with FPI11 Forest and Forest Products Training Package </w:t>
            </w:r>
            <w:r w:rsidRPr="001156AD">
              <w:t>version 1.0. This is the first release of this unit in the new standards format.</w:t>
            </w:r>
          </w:p>
          <w:p w:rsidR="00000000" w:rsidRPr="001156AD" w:rsidP="001156AD">
            <w:pPr>
              <w:pStyle w:val="BodyText"/>
            </w:pPr>
            <w:r w:rsidRPr="001156AD">
              <w:t xml:space="preserve">Assessment requirements now specify the performance and knowledge evidence, as well as assessment conditions for this unit of competency.  These sections simplify and replace </w:t>
            </w:r>
            <w:r w:rsidRPr="001156AD">
              <w:t>components used in the previous unit format, including ‘Required Skills and Knowledge, Evidence Guide and Range Statement’.</w:t>
            </w:r>
          </w:p>
        </w:tc>
      </w:tr>
    </w:tbl>
    <w:p w:rsidR="00000000" w:rsidRPr="001156AD" w:rsidP="001156AD">
      <w:pPr>
        <w:pStyle w:val="BodyText"/>
      </w:pPr>
    </w:p>
    <w:p w:rsidR="00000000" w:rsidRPr="001156AD" w:rsidP="001156AD">
      <w:pPr>
        <w:pStyle w:val="AllowPageBreak"/>
      </w:pPr>
    </w:p>
    <w:p w:rsidR="00000000" w:rsidRPr="001156AD" w:rsidP="001156AD">
      <w:pPr>
        <w:pStyle w:val="Heading1"/>
      </w:pPr>
      <w:bookmarkStart w:id="11" w:name="O_912876"/>
      <w:bookmarkEnd w:id="11"/>
      <w:r w:rsidRPr="001156AD">
        <w:t>Performance Evidence</w:t>
      </w:r>
    </w:p>
    <w:p w:rsidR="00000000" w:rsidRPr="001156AD" w:rsidP="009F7C9D">
      <w:pPr>
        <w:pStyle w:val="BodyText"/>
      </w:pPr>
      <w:r w:rsidRPr="001156AD">
        <w:t>A person demonstrating competency in this unit must satisfy all of the elements, performance</w:t>
      </w:r>
      <w:r w:rsidRPr="001156AD">
        <w:t xml:space="preserve"> criteria and foundation skills of this unit.  If a specific volume or frequency is not stated below, then evidence must be provided that the following requirements have been performed on at least one occasion:</w:t>
      </w:r>
    </w:p>
    <w:p w:rsidR="00000000" w:rsidRPr="001156AD" w:rsidP="001156AD">
      <w:pPr>
        <w:pStyle w:val="ListBullet"/>
      </w:pPr>
      <w:r w:rsidRPr="001156AD">
        <w:t>follow applicable workplace safety, environmental  and regulatory requirements and codes of practice relevant to operating a 4x4 vehicle</w:t>
      </w:r>
    </w:p>
    <w:p w:rsidR="00000000" w:rsidRPr="001156AD" w:rsidP="001156AD">
      <w:pPr>
        <w:pStyle w:val="ListBullet"/>
      </w:pPr>
      <w:r w:rsidRPr="001156AD">
        <w:t>follow organisational policies and procedures relevant to operating a 4x4 vehicle, including:</w:t>
      </w:r>
    </w:p>
    <w:p w:rsidR="00000000" w:rsidRPr="001156AD" w:rsidP="001156AD">
      <w:pPr>
        <w:pStyle w:val="ListBullet2"/>
      </w:pPr>
      <w:r w:rsidRPr="001156AD">
        <w:t>own work role and respon</w:t>
      </w:r>
      <w:r w:rsidRPr="001156AD">
        <w:t>sibilities</w:t>
      </w:r>
    </w:p>
    <w:p w:rsidR="00000000" w:rsidRPr="001156AD" w:rsidP="001156AD">
      <w:pPr>
        <w:pStyle w:val="ListBullet2"/>
      </w:pPr>
      <w:r w:rsidRPr="001156AD">
        <w:t>procedural manuals</w:t>
      </w:r>
    </w:p>
    <w:p w:rsidR="00000000" w:rsidRPr="001156AD" w:rsidP="001156AD">
      <w:pPr>
        <w:pStyle w:val="ListBullet2"/>
      </w:pPr>
      <w:r w:rsidRPr="001156AD">
        <w:t>quality and continuous improvement</w:t>
      </w:r>
    </w:p>
    <w:p w:rsidR="00000000" w:rsidRPr="001156AD" w:rsidP="001156AD">
      <w:pPr>
        <w:pStyle w:val="ListBullet2"/>
      </w:pPr>
      <w:r w:rsidRPr="001156AD">
        <w:t>WHS, emergency and evacuation procedures</w:t>
      </w:r>
    </w:p>
    <w:p w:rsidR="00000000" w:rsidRPr="001156AD" w:rsidP="001156AD">
      <w:pPr>
        <w:pStyle w:val="ListBullet2"/>
      </w:pPr>
      <w:r w:rsidRPr="001156AD">
        <w:t>recording and reporting requirements</w:t>
      </w:r>
    </w:p>
    <w:p w:rsidR="00000000" w:rsidRPr="001156AD" w:rsidP="001156AD">
      <w:pPr>
        <w:pStyle w:val="ListBullet2"/>
      </w:pPr>
      <w:r w:rsidRPr="001156AD">
        <w:t>equipment use, maintenance and storage requirements</w:t>
      </w:r>
    </w:p>
    <w:p w:rsidR="00000000" w:rsidRPr="001156AD" w:rsidP="001156AD">
      <w:pPr>
        <w:pStyle w:val="ListBullet2"/>
      </w:pPr>
      <w:r w:rsidRPr="001156AD">
        <w:t xml:space="preserve">environmental management requirements </w:t>
      </w:r>
    </w:p>
    <w:p w:rsidR="00000000" w:rsidRPr="001156AD" w:rsidP="001156AD">
      <w:pPr>
        <w:pStyle w:val="ListBullet"/>
      </w:pPr>
      <w:r w:rsidRPr="001156AD">
        <w:t xml:space="preserve">communicate and work </w:t>
      </w:r>
      <w:r w:rsidRPr="001156AD">
        <w:t xml:space="preserve">safely with others in rough terrain when operating a 4x4 vehicle </w:t>
      </w:r>
    </w:p>
    <w:p w:rsidR="00000000" w:rsidRPr="001156AD" w:rsidP="001156AD">
      <w:pPr>
        <w:pStyle w:val="ListBullet"/>
      </w:pPr>
      <w:r w:rsidRPr="001156AD">
        <w:t xml:space="preserve">perform pre-start checks of vehicle and equipment suitable to different terrains by checking loads and tyre pressure, selecting navigation aids and advising passengers of safety precautions </w:t>
      </w:r>
    </w:p>
    <w:p w:rsidR="00000000" w:rsidRPr="001156AD" w:rsidP="001156AD">
      <w:pPr>
        <w:pStyle w:val="ListBullet"/>
      </w:pPr>
      <w:r w:rsidRPr="001156AD">
        <w:t>operate safely, a 4x4 vehicle, on unsealed road conditions and different terrain types, including negotiating steep slopes, by identifying hazards and assessing risks</w:t>
      </w:r>
    </w:p>
    <w:p w:rsidR="00000000" w:rsidRPr="001156AD" w:rsidP="001156AD">
      <w:pPr>
        <w:pStyle w:val="ListBullet"/>
      </w:pPr>
      <w:r w:rsidRPr="001156AD">
        <w:t>use appropriate range, gear, speed, driving and braking techniques safely when operating</w:t>
      </w:r>
      <w:r w:rsidRPr="001156AD">
        <w:t xml:space="preserve"> a 4x4 vehicle on a steep slope</w:t>
      </w:r>
    </w:p>
    <w:p w:rsidR="00000000" w:rsidRPr="001156AD" w:rsidP="001156AD">
      <w:pPr>
        <w:pStyle w:val="ListBullet"/>
      </w:pPr>
      <w:r w:rsidRPr="001156AD">
        <w:t>demonstrate safe use of a jack to support a 4x4 vehicle while changing a tyre under relevant road terrains and conditions within the operating environment</w:t>
      </w:r>
    </w:p>
    <w:p w:rsidR="00000000" w:rsidRPr="001156AD" w:rsidP="001156AD">
      <w:pPr>
        <w:pStyle w:val="ListBullet"/>
      </w:pPr>
      <w:r w:rsidRPr="001156AD">
        <w:t xml:space="preserve">park and shut down 4x4 vehicle in line with </w:t>
      </w:r>
      <w:r w:rsidRPr="001156AD">
        <w:rPr>
          <w:rStyle w:val="BoldandItalics"/>
        </w:rPr>
        <w:t xml:space="preserve">manufacturer specifications </w:t>
      </w:r>
      <w:r w:rsidRPr="001156AD">
        <w:t>and organisational requirements</w:t>
      </w:r>
    </w:p>
    <w:p w:rsidR="00000000" w:rsidRPr="001156AD" w:rsidP="001156AD">
      <w:pPr>
        <w:pStyle w:val="ListBullet"/>
      </w:pPr>
      <w:r w:rsidRPr="001156AD">
        <w:t xml:space="preserve">perform and document operational maintenance as permitted by vehicle operator handbook. </w:t>
      </w:r>
    </w:p>
    <w:p w:rsidR="00000000" w:rsidRPr="001156AD" w:rsidP="001156AD">
      <w:pPr>
        <w:pStyle w:val="AllowPageBreak"/>
      </w:pPr>
    </w:p>
    <w:p w:rsidR="00000000" w:rsidRPr="001156AD" w:rsidP="001156AD">
      <w:pPr>
        <w:pStyle w:val="Heading1"/>
      </w:pPr>
      <w:bookmarkStart w:id="12" w:name="O_912877"/>
      <w:bookmarkEnd w:id="12"/>
      <w:r w:rsidRPr="001156AD">
        <w:t>Knowledge Evidence</w:t>
      </w:r>
    </w:p>
    <w:p w:rsidR="00000000" w:rsidRPr="001156AD" w:rsidP="009F7C9D">
      <w:pPr>
        <w:pStyle w:val="BodyText"/>
      </w:pPr>
      <w:r w:rsidRPr="001156AD">
        <w:t>A person competent in this unit must be able to demonstrate knowledge o</w:t>
      </w:r>
      <w:r w:rsidRPr="001156AD">
        <w:t>f:</w:t>
      </w:r>
    </w:p>
    <w:p w:rsidR="00000000" w:rsidRPr="001156AD" w:rsidP="001156AD">
      <w:pPr>
        <w:pStyle w:val="ListBullet"/>
      </w:pPr>
      <w:r w:rsidRPr="001156AD">
        <w:t>four wheel drive operational information</w:t>
      </w:r>
    </w:p>
    <w:p w:rsidR="00000000" w:rsidRPr="001156AD" w:rsidP="001156AD">
      <w:pPr>
        <w:pStyle w:val="ListBullet"/>
      </w:pPr>
      <w:r w:rsidRPr="001156AD">
        <w:t>structural differences between conventional two wheel drive and a four wheel drive including:</w:t>
      </w:r>
    </w:p>
    <w:p w:rsidR="00000000" w:rsidRPr="001156AD" w:rsidP="001156AD">
      <w:pPr>
        <w:pStyle w:val="ListBullet2"/>
      </w:pPr>
      <w:r w:rsidRPr="001156AD">
        <w:t>recovery hooks and mounting features</w:t>
      </w:r>
    </w:p>
    <w:p w:rsidR="00000000" w:rsidRPr="001156AD" w:rsidP="001156AD">
      <w:pPr>
        <w:pStyle w:val="ListBullet2"/>
      </w:pPr>
      <w:r w:rsidRPr="001156AD">
        <w:t>purpose and use of front wheel hubs</w:t>
      </w:r>
    </w:p>
    <w:p w:rsidR="00000000" w:rsidRPr="001156AD" w:rsidP="001156AD">
      <w:pPr>
        <w:pStyle w:val="ListBullet2"/>
      </w:pPr>
      <w:r w:rsidRPr="001156AD">
        <w:t>factors affecting tyre size, fitment, ratin</w:t>
      </w:r>
      <w:r w:rsidRPr="001156AD">
        <w:t>g and pressure</w:t>
      </w:r>
    </w:p>
    <w:p w:rsidR="00000000" w:rsidRPr="001156AD" w:rsidP="001156AD">
      <w:pPr>
        <w:pStyle w:val="ListBullet"/>
      </w:pPr>
      <w:r w:rsidRPr="001156AD">
        <w:t>applicable regulations, standards, codes of practice and established safe practices relevant to the operating a 4x4 vehicle</w:t>
      </w:r>
    </w:p>
    <w:p w:rsidR="00000000" w:rsidRPr="001156AD" w:rsidP="001156AD">
      <w:pPr>
        <w:pStyle w:val="ListBullet"/>
      </w:pPr>
      <w:r w:rsidRPr="001156AD">
        <w:t>road rules, regulations, permit and licence requirements of the relevant state or territory</w:t>
      </w:r>
    </w:p>
    <w:p w:rsidR="00000000" w:rsidRPr="001156AD" w:rsidP="001156AD">
      <w:pPr>
        <w:pStyle w:val="ListBullet"/>
      </w:pPr>
      <w:r w:rsidRPr="001156AD">
        <w:t>environmental protection requirements including the safe disposal of waste material</w:t>
      </w:r>
    </w:p>
    <w:p w:rsidR="00000000" w:rsidRPr="001156AD" w:rsidP="001156AD">
      <w:pPr>
        <w:pStyle w:val="ListBullet"/>
      </w:pPr>
      <w:r w:rsidRPr="001156AD">
        <w:t>prestart checks for 4 x 4 vehicle on:</w:t>
      </w:r>
    </w:p>
    <w:p w:rsidR="00000000" w:rsidRPr="001156AD" w:rsidP="001156AD">
      <w:pPr>
        <w:pStyle w:val="ListBullet2"/>
      </w:pPr>
      <w:r w:rsidRPr="001156AD">
        <w:t>fuel, either diesel, gas or petrol</w:t>
      </w:r>
    </w:p>
    <w:p w:rsidR="00000000" w:rsidRPr="001156AD" w:rsidP="001156AD">
      <w:pPr>
        <w:pStyle w:val="ListBullet2"/>
      </w:pPr>
      <w:r w:rsidRPr="001156AD">
        <w:t>water</w:t>
      </w:r>
    </w:p>
    <w:p w:rsidR="00000000" w:rsidRPr="001156AD" w:rsidP="001156AD">
      <w:pPr>
        <w:pStyle w:val="ListBullet2"/>
      </w:pPr>
      <w:r w:rsidRPr="001156AD">
        <w:t>oil</w:t>
      </w:r>
    </w:p>
    <w:p w:rsidR="00000000" w:rsidRPr="001156AD" w:rsidP="001156AD">
      <w:pPr>
        <w:pStyle w:val="ListBullet2"/>
      </w:pPr>
      <w:r w:rsidRPr="001156AD">
        <w:t>brake and transmission fluid levels</w:t>
      </w:r>
    </w:p>
    <w:p w:rsidR="00000000" w:rsidRPr="001156AD" w:rsidP="001156AD">
      <w:pPr>
        <w:pStyle w:val="ListBullet2"/>
      </w:pPr>
      <w:r w:rsidRPr="001156AD">
        <w:t>battery water levels and electrolyte checks</w:t>
      </w:r>
    </w:p>
    <w:p w:rsidR="00000000" w:rsidRPr="001156AD" w:rsidP="001156AD">
      <w:pPr>
        <w:pStyle w:val="ListBullet2"/>
      </w:pPr>
      <w:r w:rsidRPr="001156AD">
        <w:t>tyres</w:t>
      </w:r>
    </w:p>
    <w:p w:rsidR="00000000" w:rsidRPr="001156AD" w:rsidP="001156AD">
      <w:pPr>
        <w:pStyle w:val="ListBullet2"/>
      </w:pPr>
      <w:r w:rsidRPr="001156AD">
        <w:t>be</w:t>
      </w:r>
      <w:r w:rsidRPr="001156AD">
        <w:t>lts</w:t>
      </w:r>
    </w:p>
    <w:p w:rsidR="00000000" w:rsidRPr="001156AD" w:rsidP="001156AD">
      <w:pPr>
        <w:pStyle w:val="ListBullet2"/>
      </w:pPr>
      <w:r w:rsidRPr="001156AD">
        <w:t>leads</w:t>
      </w:r>
    </w:p>
    <w:p w:rsidR="00000000" w:rsidRPr="001156AD" w:rsidP="001156AD">
      <w:pPr>
        <w:pStyle w:val="ListBullet2"/>
      </w:pPr>
      <w:r w:rsidRPr="001156AD">
        <w:t>hydraulic lines and connections</w:t>
      </w:r>
    </w:p>
    <w:p w:rsidR="00000000" w:rsidRPr="001156AD" w:rsidP="001156AD">
      <w:pPr>
        <w:pStyle w:val="ListBullet2"/>
      </w:pPr>
      <w:r w:rsidRPr="001156AD">
        <w:t>air cleaners</w:t>
      </w:r>
    </w:p>
    <w:p w:rsidR="00000000" w:rsidRPr="001156AD" w:rsidP="001156AD">
      <w:pPr>
        <w:pStyle w:val="ListBullet2"/>
      </w:pPr>
      <w:r w:rsidRPr="001156AD">
        <w:t>brakes</w:t>
      </w:r>
    </w:p>
    <w:p w:rsidR="00000000" w:rsidRPr="001156AD" w:rsidP="001156AD">
      <w:pPr>
        <w:pStyle w:val="ListBullet2"/>
      </w:pPr>
      <w:r w:rsidRPr="001156AD">
        <w:t>off-road safety equipment</w:t>
      </w:r>
    </w:p>
    <w:p w:rsidR="00000000" w:rsidRPr="001156AD" w:rsidP="001156AD">
      <w:pPr>
        <w:pStyle w:val="ListBullet2"/>
      </w:pPr>
      <w:r w:rsidRPr="001156AD">
        <w:t>traction devices</w:t>
      </w:r>
    </w:p>
    <w:p w:rsidR="00000000" w:rsidRPr="001156AD" w:rsidP="001156AD">
      <w:pPr>
        <w:pStyle w:val="ListBullet"/>
      </w:pPr>
      <w:r w:rsidRPr="001156AD">
        <w:t>Types of communication equipment including:</w:t>
      </w:r>
    </w:p>
    <w:p w:rsidR="00000000" w:rsidRPr="001156AD" w:rsidP="001156AD">
      <w:pPr>
        <w:pStyle w:val="ListBullet2"/>
      </w:pPr>
      <w:r w:rsidRPr="001156AD">
        <w:t>personal location beacon (PLB)</w:t>
      </w:r>
    </w:p>
    <w:p w:rsidR="00000000" w:rsidRPr="001156AD" w:rsidP="001156AD">
      <w:pPr>
        <w:pStyle w:val="ListBullet2"/>
      </w:pPr>
      <w:r w:rsidRPr="001156AD">
        <w:t>flares</w:t>
      </w:r>
    </w:p>
    <w:p w:rsidR="00000000" w:rsidRPr="001156AD" w:rsidP="001156AD">
      <w:pPr>
        <w:pStyle w:val="ListBullet2"/>
      </w:pPr>
      <w:r w:rsidRPr="001156AD">
        <w:t>markers</w:t>
      </w:r>
    </w:p>
    <w:p w:rsidR="00000000" w:rsidRPr="001156AD" w:rsidP="001156AD">
      <w:pPr>
        <w:pStyle w:val="ListBullet2"/>
      </w:pPr>
      <w:r w:rsidRPr="001156AD">
        <w:t>phone</w:t>
      </w:r>
    </w:p>
    <w:p w:rsidR="00000000" w:rsidRPr="001156AD" w:rsidP="001156AD">
      <w:pPr>
        <w:pStyle w:val="ListBullet2"/>
      </w:pPr>
      <w:r w:rsidRPr="001156AD">
        <w:t>radio</w:t>
      </w:r>
    </w:p>
    <w:p w:rsidR="00000000" w:rsidRPr="001156AD" w:rsidP="001156AD">
      <w:pPr>
        <w:pStyle w:val="ListBullet2"/>
      </w:pPr>
      <w:r w:rsidRPr="001156AD">
        <w:t>V-Sheet</w:t>
      </w:r>
    </w:p>
    <w:p w:rsidR="00000000" w:rsidRPr="001156AD" w:rsidP="001156AD">
      <w:pPr>
        <w:pStyle w:val="ListBullet"/>
      </w:pPr>
      <w:r w:rsidRPr="001156AD">
        <w:t>safe operating conditions for a 4 X 4 vehicle</w:t>
      </w:r>
    </w:p>
    <w:p w:rsidR="00000000" w:rsidRPr="001156AD" w:rsidP="001156AD">
      <w:pPr>
        <w:pStyle w:val="ListBullet2"/>
      </w:pPr>
      <w:r w:rsidRPr="001156AD">
        <w:t>interpreting weather conditions to determine suitability for driving</w:t>
      </w:r>
    </w:p>
    <w:p w:rsidR="00000000" w:rsidRPr="001156AD" w:rsidP="001156AD">
      <w:pPr>
        <w:pStyle w:val="ListBullet2"/>
      </w:pPr>
      <w:r w:rsidRPr="001156AD">
        <w:t>determining food, water, PPE (sunglasses, high-visibility vest, etc.) and clothing requirements for journey</w:t>
      </w:r>
    </w:p>
    <w:p w:rsidR="00000000" w:rsidRPr="001156AD" w:rsidP="001156AD">
      <w:pPr>
        <w:pStyle w:val="ListBullet2"/>
      </w:pPr>
      <w:r w:rsidRPr="001156AD">
        <w:t>selecting routes to minimise damage to the environment</w:t>
      </w:r>
    </w:p>
    <w:p w:rsidR="00000000" w:rsidRPr="001156AD" w:rsidP="001156AD">
      <w:pPr>
        <w:pStyle w:val="ListBullet2"/>
      </w:pPr>
      <w:r w:rsidRPr="001156AD">
        <w:t>on and off-road conditions</w:t>
      </w:r>
    </w:p>
    <w:p w:rsidR="00000000" w:rsidRPr="001156AD" w:rsidP="001156AD">
      <w:pPr>
        <w:pStyle w:val="ListBullet2"/>
      </w:pPr>
      <w:r w:rsidRPr="001156AD">
        <w:t>traffic pattern and density</w:t>
      </w:r>
    </w:p>
    <w:p w:rsidR="00000000" w:rsidRPr="001156AD" w:rsidP="001156AD">
      <w:pPr>
        <w:pStyle w:val="ListBullet2"/>
      </w:pPr>
      <w:r w:rsidRPr="001156AD">
        <w:t>visibility</w:t>
      </w:r>
    </w:p>
    <w:p w:rsidR="00000000" w:rsidRPr="001156AD" w:rsidP="001156AD">
      <w:pPr>
        <w:pStyle w:val="ListBullet2"/>
      </w:pPr>
      <w:r w:rsidRPr="001156AD">
        <w:t xml:space="preserve">loading of four-wheel drive, including techniques to reduce overloading </w:t>
      </w:r>
    </w:p>
    <w:p w:rsidR="00000000" w:rsidRPr="001156AD" w:rsidP="001156AD">
      <w:pPr>
        <w:pStyle w:val="ListBullet"/>
      </w:pPr>
      <w:r w:rsidRPr="001156AD">
        <w:t>types of environmental risks and hazards associated with oper</w:t>
      </w:r>
      <w:r w:rsidRPr="001156AD">
        <w:t>ating a 4x4 vehicle on unsealed roads including:</w:t>
      </w:r>
    </w:p>
    <w:p w:rsidR="00000000" w:rsidRPr="001156AD" w:rsidP="001156AD">
      <w:pPr>
        <w:pStyle w:val="ListBullet2"/>
      </w:pPr>
      <w:r w:rsidRPr="001156AD">
        <w:t>rocks and other unexpected obstacles</w:t>
      </w:r>
    </w:p>
    <w:p w:rsidR="00000000" w:rsidRPr="001156AD" w:rsidP="001156AD">
      <w:pPr>
        <w:pStyle w:val="ListBullet2"/>
      </w:pPr>
      <w:r w:rsidRPr="001156AD">
        <w:t>damage to vehicle</w:t>
      </w:r>
    </w:p>
    <w:p w:rsidR="00000000" w:rsidRPr="001156AD" w:rsidP="001156AD">
      <w:pPr>
        <w:pStyle w:val="ListBullet2"/>
      </w:pPr>
      <w:r w:rsidRPr="001156AD">
        <w:t>tidal influences</w:t>
      </w:r>
    </w:p>
    <w:p w:rsidR="00000000" w:rsidRPr="001156AD" w:rsidP="001156AD">
      <w:pPr>
        <w:pStyle w:val="ListBullet2"/>
      </w:pPr>
      <w:r w:rsidRPr="001156AD">
        <w:t>fire in vehicle</w:t>
      </w:r>
    </w:p>
    <w:p w:rsidR="00000000" w:rsidRPr="001156AD" w:rsidP="001156AD">
      <w:pPr>
        <w:pStyle w:val="ListBullet2"/>
      </w:pPr>
      <w:r w:rsidRPr="001156AD">
        <w:t>faulty brakes</w:t>
      </w:r>
    </w:p>
    <w:p w:rsidR="00000000" w:rsidRPr="001156AD" w:rsidP="001156AD">
      <w:pPr>
        <w:pStyle w:val="ListBullet2"/>
      </w:pPr>
      <w:r w:rsidRPr="001156AD">
        <w:t>leaking fuel</w:t>
      </w:r>
    </w:p>
    <w:p w:rsidR="00000000" w:rsidRPr="001156AD" w:rsidP="001156AD">
      <w:pPr>
        <w:pStyle w:val="ListBullet2"/>
      </w:pPr>
      <w:r w:rsidRPr="001156AD">
        <w:t>faulty steering mechanism on vehicle</w:t>
      </w:r>
    </w:p>
    <w:p w:rsidR="00000000" w:rsidRPr="001156AD" w:rsidP="001156AD">
      <w:pPr>
        <w:pStyle w:val="ListBullet2"/>
      </w:pPr>
      <w:r w:rsidRPr="001156AD">
        <w:t>animals and objects in vehicle path</w:t>
      </w:r>
    </w:p>
    <w:p w:rsidR="00000000" w:rsidRPr="001156AD" w:rsidP="001156AD">
      <w:pPr>
        <w:pStyle w:val="ListBullet2"/>
      </w:pPr>
      <w:r w:rsidRPr="001156AD">
        <w:t>crocodiles and snakes in some areas</w:t>
      </w:r>
    </w:p>
    <w:p w:rsidR="00000000" w:rsidRPr="001156AD" w:rsidP="001156AD">
      <w:pPr>
        <w:pStyle w:val="ListBullet2"/>
      </w:pPr>
      <w:r w:rsidRPr="001156AD">
        <w:t>windy or foggy sections of terrain</w:t>
      </w:r>
    </w:p>
    <w:p w:rsidR="00000000" w:rsidRPr="001156AD" w:rsidP="001156AD">
      <w:pPr>
        <w:pStyle w:val="ListBullet2"/>
      </w:pPr>
      <w:r w:rsidRPr="001156AD">
        <w:t>steep slopes</w:t>
      </w:r>
    </w:p>
    <w:p w:rsidR="00000000" w:rsidRPr="001156AD" w:rsidP="001156AD">
      <w:pPr>
        <w:pStyle w:val="ListBullet2"/>
      </w:pPr>
      <w:r w:rsidRPr="001156AD">
        <w:t>side slopes</w:t>
      </w:r>
    </w:p>
    <w:p w:rsidR="00000000" w:rsidRPr="001156AD" w:rsidP="001156AD">
      <w:pPr>
        <w:pStyle w:val="ListBullet2"/>
      </w:pPr>
      <w:r w:rsidRPr="001156AD">
        <w:t>slippery surfaces</w:t>
      </w:r>
    </w:p>
    <w:p w:rsidR="00000000" w:rsidRPr="001156AD" w:rsidP="001156AD">
      <w:pPr>
        <w:pStyle w:val="ListBullet2"/>
      </w:pPr>
      <w:r w:rsidRPr="001156AD">
        <w:t>land slides</w:t>
      </w:r>
    </w:p>
    <w:p w:rsidR="00000000" w:rsidRPr="001156AD" w:rsidP="001156AD">
      <w:pPr>
        <w:pStyle w:val="ListBullet2"/>
      </w:pPr>
      <w:r w:rsidRPr="001156AD">
        <w:t>overhead tree limbs</w:t>
      </w:r>
    </w:p>
    <w:p w:rsidR="00000000" w:rsidRPr="001156AD" w:rsidP="001156AD">
      <w:pPr>
        <w:pStyle w:val="ListBullet2"/>
      </w:pPr>
      <w:r w:rsidRPr="001156AD">
        <w:t>black ice</w:t>
      </w:r>
    </w:p>
    <w:p w:rsidR="00000000" w:rsidRPr="001156AD" w:rsidP="001156AD">
      <w:pPr>
        <w:pStyle w:val="ListBullet2"/>
      </w:pPr>
      <w:r w:rsidRPr="001156AD">
        <w:t>towing trailers</w:t>
      </w:r>
    </w:p>
    <w:p w:rsidR="00000000" w:rsidRPr="001156AD" w:rsidP="001156AD">
      <w:pPr>
        <w:pStyle w:val="ListBullet2"/>
      </w:pPr>
      <w:r w:rsidRPr="001156AD">
        <w:t>other vehicles</w:t>
      </w:r>
    </w:p>
    <w:p w:rsidR="00000000" w:rsidRPr="001156AD" w:rsidP="001156AD">
      <w:pPr>
        <w:pStyle w:val="ListBullet2"/>
      </w:pPr>
      <w:r w:rsidRPr="001156AD">
        <w:t>fallen trees, limbs and logs</w:t>
      </w:r>
    </w:p>
    <w:p w:rsidR="00000000" w:rsidRPr="001156AD" w:rsidP="001156AD">
      <w:pPr>
        <w:pStyle w:val="ListBullet2"/>
      </w:pPr>
      <w:r w:rsidRPr="001156AD">
        <w:t>icy terrain</w:t>
      </w:r>
    </w:p>
    <w:p w:rsidR="00000000" w:rsidRPr="001156AD" w:rsidP="001156AD">
      <w:pPr>
        <w:pStyle w:val="ListBullet2"/>
      </w:pPr>
      <w:r w:rsidRPr="001156AD">
        <w:t>flooded terrain</w:t>
      </w:r>
    </w:p>
    <w:p w:rsidR="00000000" w:rsidRPr="001156AD" w:rsidP="001156AD">
      <w:pPr>
        <w:pStyle w:val="ListBullet2"/>
      </w:pPr>
      <w:r w:rsidRPr="001156AD">
        <w:t>oil on road</w:t>
      </w:r>
    </w:p>
    <w:p w:rsidR="00000000" w:rsidRPr="001156AD" w:rsidP="001156AD">
      <w:pPr>
        <w:pStyle w:val="ListBullet2"/>
      </w:pPr>
      <w:r w:rsidRPr="001156AD">
        <w:t>parked vehicles on road</w:t>
      </w:r>
    </w:p>
    <w:p w:rsidR="00000000" w:rsidRPr="001156AD" w:rsidP="001156AD">
      <w:pPr>
        <w:pStyle w:val="ListBullet2"/>
      </w:pPr>
      <w:r w:rsidRPr="001156AD">
        <w:t>pedestrians on or near the road</w:t>
      </w:r>
    </w:p>
    <w:p w:rsidR="00000000" w:rsidRPr="001156AD" w:rsidP="001156AD">
      <w:pPr>
        <w:pStyle w:val="ListBullet2"/>
      </w:pPr>
      <w:r w:rsidRPr="001156AD">
        <w:t>poor visibility</w:t>
      </w:r>
    </w:p>
    <w:p w:rsidR="00000000" w:rsidRPr="001156AD" w:rsidP="001156AD">
      <w:pPr>
        <w:pStyle w:val="ListBullet"/>
      </w:pPr>
      <w:r w:rsidRPr="001156AD">
        <w:t>4x4 driving techniques in different terrains including:</w:t>
      </w:r>
    </w:p>
    <w:p w:rsidR="00000000" w:rsidRPr="001156AD" w:rsidP="001156AD">
      <w:pPr>
        <w:pStyle w:val="ListBullet2"/>
      </w:pPr>
      <w:r w:rsidRPr="001156AD">
        <w:t>smooth</w:t>
      </w:r>
    </w:p>
    <w:p w:rsidR="00000000" w:rsidRPr="001156AD" w:rsidP="001156AD">
      <w:pPr>
        <w:pStyle w:val="ListBullet2"/>
      </w:pPr>
      <w:r w:rsidRPr="001156AD">
        <w:t>rough</w:t>
      </w:r>
    </w:p>
    <w:p w:rsidR="00000000" w:rsidRPr="001156AD" w:rsidP="001156AD">
      <w:pPr>
        <w:pStyle w:val="ListBullet2"/>
      </w:pPr>
      <w:r w:rsidRPr="001156AD">
        <w:t>uneven</w:t>
      </w:r>
    </w:p>
    <w:p w:rsidR="00000000" w:rsidRPr="001156AD" w:rsidP="001156AD">
      <w:pPr>
        <w:pStyle w:val="ListBullet2"/>
      </w:pPr>
      <w:r w:rsidRPr="001156AD">
        <w:t>slippery</w:t>
      </w:r>
    </w:p>
    <w:p w:rsidR="00000000" w:rsidRPr="001156AD" w:rsidP="001156AD">
      <w:pPr>
        <w:pStyle w:val="ListBullet2"/>
      </w:pPr>
      <w:r w:rsidRPr="001156AD">
        <w:t>wet</w:t>
      </w:r>
    </w:p>
    <w:p w:rsidR="00000000" w:rsidRPr="001156AD" w:rsidP="001156AD">
      <w:pPr>
        <w:pStyle w:val="ListBullet2"/>
      </w:pPr>
      <w:r w:rsidRPr="001156AD">
        <w:t>boggy</w:t>
      </w:r>
    </w:p>
    <w:p w:rsidR="00000000" w:rsidRPr="001156AD" w:rsidP="001156AD">
      <w:pPr>
        <w:pStyle w:val="ListBullet2"/>
      </w:pPr>
      <w:r w:rsidRPr="001156AD">
        <w:t>sandy</w:t>
      </w:r>
    </w:p>
    <w:p w:rsidR="00000000" w:rsidRPr="001156AD" w:rsidP="001156AD">
      <w:pPr>
        <w:pStyle w:val="ListBullet2"/>
      </w:pPr>
      <w:r w:rsidRPr="001156AD">
        <w:t xml:space="preserve">steep or hilly </w:t>
      </w:r>
    </w:p>
    <w:p w:rsidR="00000000" w:rsidRPr="001156AD" w:rsidP="001156AD">
      <w:pPr>
        <w:pStyle w:val="ListBullet2"/>
      </w:pPr>
      <w:r w:rsidRPr="001156AD">
        <w:t>rock</w:t>
      </w:r>
    </w:p>
    <w:p w:rsidR="00000000" w:rsidRPr="001156AD" w:rsidP="001156AD">
      <w:pPr>
        <w:pStyle w:val="ListBullet2"/>
      </w:pPr>
      <w:r w:rsidRPr="001156AD">
        <w:t>icy</w:t>
      </w:r>
    </w:p>
    <w:p w:rsidR="00000000" w:rsidRPr="001156AD" w:rsidP="001156AD">
      <w:pPr>
        <w:pStyle w:val="ListBullet2"/>
      </w:pPr>
      <w:r w:rsidRPr="001156AD">
        <w:t>snow</w:t>
      </w:r>
    </w:p>
    <w:p w:rsidR="00000000" w:rsidRPr="001156AD" w:rsidP="001156AD">
      <w:pPr>
        <w:pStyle w:val="ListBullet2"/>
      </w:pPr>
      <w:r w:rsidRPr="001156AD">
        <w:t>mud, including:</w:t>
      </w:r>
    </w:p>
    <w:p w:rsidR="00000000" w:rsidRPr="001156AD" w:rsidP="001156AD">
      <w:pPr>
        <w:pStyle w:val="ListBullet3"/>
      </w:pPr>
      <w:r w:rsidRPr="001156AD">
        <w:t>brown clay</w:t>
      </w:r>
    </w:p>
    <w:p w:rsidR="00000000" w:rsidRPr="001156AD" w:rsidP="001156AD">
      <w:pPr>
        <w:pStyle w:val="ListBullet3"/>
      </w:pPr>
      <w:r w:rsidRPr="001156AD">
        <w:t>black silt</w:t>
      </w:r>
    </w:p>
    <w:p w:rsidR="00000000" w:rsidRPr="001156AD" w:rsidP="001156AD">
      <w:pPr>
        <w:pStyle w:val="ListBullet3"/>
      </w:pPr>
      <w:r w:rsidRPr="001156AD">
        <w:t>salt pan mud</w:t>
      </w:r>
    </w:p>
    <w:p w:rsidR="00000000" w:rsidRPr="001156AD" w:rsidP="001156AD">
      <w:pPr>
        <w:pStyle w:val="ListBullet3"/>
      </w:pPr>
      <w:r w:rsidRPr="001156AD">
        <w:t>red</w:t>
      </w:r>
    </w:p>
    <w:p w:rsidR="00000000" w:rsidRPr="001156AD" w:rsidP="001156AD">
      <w:pPr>
        <w:pStyle w:val="ListBullet2"/>
      </w:pPr>
      <w:r w:rsidRPr="001156AD">
        <w:t>hard ground</w:t>
      </w:r>
    </w:p>
    <w:p w:rsidR="00000000" w:rsidRPr="001156AD" w:rsidP="001156AD">
      <w:pPr>
        <w:pStyle w:val="ListBullet2"/>
      </w:pPr>
      <w:r w:rsidRPr="001156AD">
        <w:t>water</w:t>
      </w:r>
    </w:p>
    <w:p w:rsidR="00000000" w:rsidRPr="001156AD" w:rsidP="001156AD">
      <w:pPr>
        <w:pStyle w:val="ListBullet"/>
      </w:pPr>
      <w:r w:rsidRPr="001156AD">
        <w:t>operational knowledge of a 4x4 vehicle, including controls, instruments, indicators and their use</w:t>
      </w:r>
    </w:p>
    <w:p w:rsidR="00000000" w:rsidRPr="001156AD" w:rsidP="001156AD">
      <w:pPr>
        <w:pStyle w:val="ListBullet"/>
      </w:pPr>
      <w:r w:rsidRPr="001156AD">
        <w:t xml:space="preserve">tyre management principles for checking, changing and maintenance </w:t>
      </w:r>
    </w:p>
    <w:p w:rsidR="00000000" w:rsidRPr="001156AD" w:rsidP="001156AD">
      <w:pPr>
        <w:pStyle w:val="ListBullet"/>
      </w:pPr>
      <w:r w:rsidRPr="001156AD">
        <w:t>workplace communication channels and protocols</w:t>
      </w:r>
    </w:p>
    <w:p w:rsidR="00000000" w:rsidRPr="001156AD" w:rsidP="001156AD">
      <w:pPr>
        <w:pStyle w:val="ListBullet"/>
      </w:pPr>
      <w:r w:rsidRPr="001156AD">
        <w:t>techniques for travelling in convoy</w:t>
      </w:r>
    </w:p>
    <w:p w:rsidR="00000000" w:rsidRPr="001156AD" w:rsidP="001156AD">
      <w:pPr>
        <w:pStyle w:val="ListBullet"/>
      </w:pPr>
      <w:r w:rsidRPr="001156AD">
        <w:t>problem identification and resolution strategies, and common fault-finding techniques relevant to safely operating a four wheel drive vehicle</w:t>
      </w:r>
    </w:p>
    <w:p w:rsidR="00000000" w:rsidRPr="001156AD" w:rsidP="001156AD">
      <w:pPr>
        <w:pStyle w:val="ListBullet"/>
      </w:pPr>
      <w:r w:rsidRPr="001156AD">
        <w:t>types of tools and equipment relating to a 4x4 vehicle, and procedures for the</w:t>
      </w:r>
      <w:r w:rsidRPr="001156AD">
        <w:t>ir safe use and maintenance</w:t>
      </w:r>
    </w:p>
    <w:p w:rsidR="00000000" w:rsidRPr="001156AD" w:rsidP="001156AD">
      <w:pPr>
        <w:pStyle w:val="ListBullet"/>
      </w:pPr>
      <w:r w:rsidRPr="001156AD">
        <w:t>maintenance equipment including spares and fluids</w:t>
      </w:r>
    </w:p>
    <w:p w:rsidR="00000000" w:rsidRPr="001156AD" w:rsidP="001156AD">
      <w:pPr>
        <w:pStyle w:val="ListBullet"/>
      </w:pPr>
      <w:r w:rsidRPr="001156AD">
        <w:t>procedures for recording and reporting workplace information.</w:t>
      </w:r>
    </w:p>
    <w:p w:rsidR="00000000" w:rsidRPr="001156AD" w:rsidP="001156AD">
      <w:pPr>
        <w:pStyle w:val="AllowPageBreak"/>
      </w:pPr>
    </w:p>
    <w:p w:rsidR="00000000" w:rsidRPr="001156AD" w:rsidP="001156AD">
      <w:pPr>
        <w:pStyle w:val="Heading1"/>
      </w:pPr>
      <w:bookmarkStart w:id="13" w:name="O_912878"/>
      <w:bookmarkEnd w:id="13"/>
      <w:r w:rsidRPr="001156AD">
        <w:t>Assessment Conditions</w:t>
      </w:r>
    </w:p>
    <w:p w:rsidR="00000000" w:rsidRPr="001156AD" w:rsidP="009F7C9D">
      <w:pPr>
        <w:pStyle w:val="BodyText"/>
      </w:pPr>
      <w:r w:rsidRPr="001156AD">
        <w:t>The following resources must be made available:</w:t>
      </w:r>
    </w:p>
    <w:p w:rsidR="00000000" w:rsidRPr="001156AD" w:rsidP="001156AD">
      <w:pPr>
        <w:pStyle w:val="ListBullet"/>
      </w:pPr>
      <w:r w:rsidRPr="001156AD">
        <w:t>workplace location or simula</w:t>
      </w:r>
      <w:r w:rsidRPr="001156AD">
        <w:t xml:space="preserve">ted workplace offering conditions including different terrain on unsealed roads and steep slopes </w:t>
      </w:r>
    </w:p>
    <w:p w:rsidR="00000000" w:rsidRPr="001156AD" w:rsidP="001156AD">
      <w:pPr>
        <w:pStyle w:val="ListBullet"/>
      </w:pPr>
      <w:r w:rsidRPr="001156AD">
        <w:t>materials and equipment relevant to undertaking work applicable to this unit, including manual or automatic four-wheel drive or all-wheel drive</w:t>
      </w:r>
    </w:p>
    <w:p w:rsidR="00000000" w:rsidRPr="001156AD" w:rsidP="001156AD">
      <w:pPr>
        <w:pStyle w:val="ListBullet"/>
      </w:pPr>
      <w:r w:rsidRPr="001156AD">
        <w:t>specifications</w:t>
      </w:r>
      <w:r w:rsidRPr="001156AD">
        <w:t xml:space="preserve"> and work instructions relevant to workplace requirements and the safe operation of four wheel drive vehicles</w:t>
      </w:r>
    </w:p>
    <w:p w:rsidR="00000000" w:rsidRPr="001156AD" w:rsidP="001156AD">
      <w:pPr>
        <w:pStyle w:val="ListBullet"/>
      </w:pPr>
      <w:r w:rsidRPr="001156AD">
        <w:t>personal protective equipment required for operating a four wheel drive on unsealed roads</w:t>
      </w:r>
    </w:p>
    <w:p w:rsidR="00000000" w:rsidRPr="001156AD" w:rsidP="001156AD">
      <w:pPr>
        <w:pStyle w:val="ListBullet"/>
      </w:pPr>
      <w:r w:rsidRPr="001156AD">
        <w:t>relevant personnel for the purposes of communicating inf</w:t>
      </w:r>
      <w:r w:rsidRPr="001156AD">
        <w:t>ormation.</w:t>
      </w:r>
    </w:p>
    <w:p w:rsidR="00000000" w:rsidRPr="001156AD" w:rsidP="009F7C9D">
      <w:pPr>
        <w:pStyle w:val="BodyText"/>
      </w:pPr>
      <w:r w:rsidRPr="001156AD">
        <w:t>Competency is to be assessed in the workplace or a simulated environment that accurately reflects performance in a real workplace setting.</w:t>
      </w:r>
    </w:p>
    <w:p w:rsidR="00000000" w:rsidRPr="001156AD" w:rsidP="009F7C9D">
      <w:pPr>
        <w:pStyle w:val="Heading3"/>
      </w:pPr>
      <w:r w:rsidRPr="001156AD">
        <w:rPr>
          <w:rStyle w:val="SpecialBold"/>
        </w:rPr>
        <w:t>Assessor requirements</w:t>
      </w:r>
    </w:p>
    <w:p w:rsidR="00000000" w:rsidRPr="001156AD" w:rsidP="009F7C9D">
      <w:pPr>
        <w:pStyle w:val="BodyText"/>
      </w:pPr>
      <w:r w:rsidRPr="001156AD">
        <w:t>Assessors must:</w:t>
      </w:r>
    </w:p>
    <w:p w:rsidR="00000000" w:rsidRPr="001156AD" w:rsidP="001156AD">
      <w:pPr>
        <w:pStyle w:val="ListBullet2"/>
      </w:pPr>
      <w:r w:rsidRPr="001156AD">
        <w:t>hold the appropriate assessor competency standards as outlined in re</w:t>
      </w:r>
      <w:r w:rsidRPr="001156AD">
        <w:t>gulations; and</w:t>
      </w:r>
    </w:p>
    <w:p w:rsidR="00000000" w:rsidRPr="001156AD" w:rsidP="001156AD">
      <w:pPr>
        <w:pStyle w:val="ListBullet2"/>
      </w:pPr>
      <w:r w:rsidRPr="001156AD">
        <w:t>be able to demonstrate vocational competencies at least to the level being assessed; and</w:t>
      </w:r>
    </w:p>
    <w:p w:rsidR="00000000" w:rsidRPr="001156AD" w:rsidP="001156AD">
      <w:pPr>
        <w:pStyle w:val="ListBullet2"/>
      </w:pPr>
      <w:r w:rsidRPr="001156AD">
        <w:t>be able to demonstrate how they are continuing to develop their VET knowledge and skills as well as maintaining their industry currency and assessor competence.</w:t>
      </w:r>
    </w:p>
    <w:p w:rsidR="00000000" w:rsidRPr="001156AD" w:rsidP="001156AD">
      <w:pPr>
        <w:pStyle w:val="AllowPageBreak"/>
      </w:pPr>
    </w:p>
    <w:p w:rsidR="00000000" w:rsidRPr="001156AD" w:rsidP="001156AD">
      <w:pPr>
        <w:pStyle w:val="Heading1"/>
      </w:pPr>
      <w:bookmarkStart w:id="14" w:name="O_912881"/>
      <w:bookmarkEnd w:id="14"/>
      <w:r w:rsidRPr="001156AD">
        <w:t>Links</w:t>
      </w:r>
    </w:p>
    <w:p w:rsidR="00000000" w:rsidRPr="001156AD" w:rsidP="009F7C9D">
      <w:pPr>
        <w:pStyle w:val="BodyText"/>
      </w:pPr>
      <w:r w:rsidRPr="001156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47B7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156AD" w:rsidP="001156AD"/>
    <w:sectPr w:rsidSect="001156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AD" w:rsidRPr="009F7C9D" w:rsidP="009F7C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C9D" w:rsidP="001156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F7C9D" w:rsidP="001156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F7C9D" w:rsidP="001156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AD" w:rsidP="001156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7C9D">
      <w:t>Approved</w:t>
    </w:r>
    <w:r w:rsidR="009F7C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7C9D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7C9D">
      <w:rPr>
        <w:noProof/>
      </w:rPr>
      <w:t>7</w:t>
    </w:r>
    <w:r>
      <w:rPr>
        <w:noProof/>
      </w:rPr>
      <w:fldChar w:fldCharType="end"/>
    </w:r>
  </w:p>
  <w:p w:rsidR="001156AD" w:rsidP="001156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7C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7C9D">
      <w:t>Skills Insight</w:t>
    </w:r>
    <w:r w:rsidR="009F7C9D">
      <w:fldChar w:fldCharType="end"/>
    </w:r>
  </w:p>
  <w:p w:rsidR="001156AD" w:rsidP="001156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C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56AD" w:rsidRPr="009F7C9D" w:rsidP="009F7C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C9D" w:rsidRPr="002D2AF8" w:rsidP="001156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FWPCOT3259 Operate a four wheel drive on unsealed roads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7C9D" w:rsidP="001156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AD" w:rsidRPr="002D2AF8" w:rsidP="001156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7C9D">
      <w:t>FWPCOT3259 Operate a four wheel drive on unsealed roads</w:t>
    </w:r>
    <w:r w:rsidR="009F7C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7C9D">
      <w:rPr>
        <w:noProof/>
      </w:rPr>
      <w:t>2 March 2025</w:t>
    </w:r>
    <w:r>
      <w:fldChar w:fldCharType="end"/>
    </w:r>
  </w:p>
  <w:p w:rsidR="001156AD" w:rsidP="001156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D608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66BE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44EA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6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56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56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56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56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56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56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56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56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56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56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56AD"/>
  </w:style>
  <w:style w:type="character" w:customStyle="1" w:styleId="Heading1Char">
    <w:name w:val="Heading 1 Char"/>
    <w:basedOn w:val="DefaultParagraphFont"/>
    <w:link w:val="Heading1"/>
    <w:rsid w:val="001156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56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56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56A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56AD"/>
    <w:rPr>
      <w:b/>
      <w:spacing w:val="0"/>
    </w:rPr>
  </w:style>
  <w:style w:type="paragraph" w:styleId="ListBullet2">
    <w:name w:val="List Bullet 2"/>
    <w:basedOn w:val="List2"/>
    <w:rsid w:val="001156A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156AD"/>
    <w:rPr>
      <w:i/>
    </w:rPr>
  </w:style>
  <w:style w:type="paragraph" w:customStyle="1" w:styleId="SuperHeading">
    <w:name w:val="SuperHeading"/>
    <w:basedOn w:val="Normal"/>
    <w:rsid w:val="001156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56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156A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1156A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156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56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56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5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5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5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5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56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56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56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56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56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56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56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56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56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56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56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56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56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56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56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56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56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56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56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56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56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56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56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56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56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56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56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56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56AD"/>
  </w:style>
  <w:style w:type="paragraph" w:styleId="TableofFigures">
    <w:name w:val="table of figures"/>
    <w:basedOn w:val="Normal"/>
    <w:next w:val="Normal"/>
    <w:semiHidden/>
    <w:rsid w:val="001156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56A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156AD"/>
    <w:rPr>
      <w:rFonts w:ascii="Wingdings" w:hAnsi="Wingdings"/>
    </w:rPr>
  </w:style>
  <w:style w:type="paragraph" w:customStyle="1" w:styleId="TableHeading">
    <w:name w:val="Table Heading"/>
    <w:basedOn w:val="HeadingBase"/>
    <w:rsid w:val="001156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56AD"/>
    <w:rPr>
      <w:color w:val="0033CC"/>
      <w:u w:val="none"/>
    </w:rPr>
  </w:style>
  <w:style w:type="paragraph" w:customStyle="1" w:styleId="BodyTextRight">
    <w:name w:val="Body Text Right"/>
    <w:basedOn w:val="BodyText"/>
    <w:rsid w:val="001156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56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56A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56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56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56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56AD"/>
    <w:rPr>
      <w:sz w:val="32"/>
    </w:rPr>
  </w:style>
  <w:style w:type="paragraph" w:customStyle="1" w:styleId="HeadingProcedure">
    <w:name w:val="Heading Procedure"/>
    <w:basedOn w:val="HeadingBase"/>
    <w:next w:val="Normal"/>
    <w:rsid w:val="001156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56AD"/>
    <w:pPr>
      <w:spacing w:before="60" w:after="60"/>
    </w:pPr>
  </w:style>
  <w:style w:type="paragraph" w:styleId="ListContinue">
    <w:name w:val="List Continue"/>
    <w:basedOn w:val="List"/>
    <w:rsid w:val="001156AD"/>
    <w:pPr>
      <w:ind w:firstLine="0"/>
    </w:pPr>
  </w:style>
  <w:style w:type="paragraph" w:customStyle="1" w:styleId="ListNote">
    <w:name w:val="List Note"/>
    <w:basedOn w:val="List"/>
    <w:rsid w:val="001156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56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56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56AD"/>
    <w:rPr>
      <w:rFonts w:ascii="Courier New" w:hAnsi="Courier New"/>
    </w:rPr>
  </w:style>
  <w:style w:type="paragraph" w:customStyle="1" w:styleId="NoteBullet">
    <w:name w:val="Note Bullet"/>
    <w:basedOn w:val="Note"/>
    <w:rsid w:val="001156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56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56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56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56A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156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56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56AD"/>
    <w:rPr>
      <w:b/>
      <w:smallCaps/>
    </w:rPr>
  </w:style>
  <w:style w:type="paragraph" w:customStyle="1" w:styleId="TableListNumber">
    <w:name w:val="Table List Number"/>
    <w:basedOn w:val="ListNumber"/>
    <w:rsid w:val="001156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56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56AD"/>
    <w:pPr>
      <w:numPr>
        <w:numId w:val="10"/>
      </w:numPr>
    </w:pPr>
  </w:style>
  <w:style w:type="paragraph" w:customStyle="1" w:styleId="ListAlpha2">
    <w:name w:val="List Alpha 2"/>
    <w:basedOn w:val="List2"/>
    <w:rsid w:val="001156AD"/>
    <w:pPr>
      <w:numPr>
        <w:numId w:val="9"/>
      </w:numPr>
    </w:pPr>
  </w:style>
  <w:style w:type="paragraph" w:styleId="List2">
    <w:name w:val="List 2"/>
    <w:basedOn w:val="BodyText"/>
    <w:rsid w:val="001156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56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56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56A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156A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156AD"/>
    <w:pPr>
      <w:numPr>
        <w:numId w:val="5"/>
      </w:numPr>
    </w:pPr>
  </w:style>
  <w:style w:type="paragraph" w:styleId="ListContinue2">
    <w:name w:val="List Continue 2"/>
    <w:basedOn w:val="List2"/>
    <w:rsid w:val="001156AD"/>
    <w:pPr>
      <w:ind w:firstLine="0"/>
    </w:pPr>
  </w:style>
  <w:style w:type="paragraph" w:styleId="ListContinue3">
    <w:name w:val="List Continue 3"/>
    <w:basedOn w:val="List3"/>
    <w:rsid w:val="001156AD"/>
    <w:pPr>
      <w:ind w:left="1021" w:firstLine="0"/>
    </w:pPr>
  </w:style>
  <w:style w:type="paragraph" w:styleId="ListContinue4">
    <w:name w:val="List Continue 4"/>
    <w:basedOn w:val="List4"/>
    <w:rsid w:val="001156AD"/>
    <w:pPr>
      <w:ind w:firstLine="0"/>
    </w:pPr>
  </w:style>
  <w:style w:type="paragraph" w:styleId="ListContinue5">
    <w:name w:val="List Continue 5"/>
    <w:basedOn w:val="List5"/>
    <w:rsid w:val="001156AD"/>
    <w:pPr>
      <w:ind w:firstLine="0"/>
    </w:pPr>
  </w:style>
  <w:style w:type="paragraph" w:styleId="ListNumber3">
    <w:name w:val="List Number 3"/>
    <w:basedOn w:val="List3"/>
    <w:rsid w:val="001156AD"/>
    <w:pPr>
      <w:numPr>
        <w:numId w:val="6"/>
      </w:numPr>
    </w:pPr>
  </w:style>
  <w:style w:type="paragraph" w:styleId="ListNumber4">
    <w:name w:val="List Number 4"/>
    <w:basedOn w:val="List4"/>
    <w:rsid w:val="001156AD"/>
    <w:pPr>
      <w:numPr>
        <w:numId w:val="7"/>
      </w:numPr>
    </w:pPr>
  </w:style>
  <w:style w:type="paragraph" w:styleId="ListNumber5">
    <w:name w:val="List Number 5"/>
    <w:basedOn w:val="List5"/>
    <w:rsid w:val="001156AD"/>
    <w:pPr>
      <w:numPr>
        <w:numId w:val="8"/>
      </w:numPr>
    </w:pPr>
  </w:style>
  <w:style w:type="paragraph" w:styleId="BlockText">
    <w:name w:val="Block Text"/>
    <w:basedOn w:val="Normal"/>
    <w:rsid w:val="001156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56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56AD"/>
    <w:rPr>
      <w:sz w:val="16"/>
      <w:vertAlign w:val="superscript"/>
    </w:rPr>
  </w:style>
  <w:style w:type="character" w:customStyle="1" w:styleId="Symbols">
    <w:name w:val="Symbols"/>
    <w:basedOn w:val="DefaultParagraphFont"/>
    <w:rsid w:val="001156AD"/>
    <w:rPr>
      <w:rFonts w:ascii="Symbol" w:hAnsi="Symbol"/>
    </w:rPr>
  </w:style>
  <w:style w:type="character" w:customStyle="1" w:styleId="MenuOptions">
    <w:name w:val="Menu Options"/>
    <w:basedOn w:val="DefaultParagraphFont"/>
    <w:rsid w:val="001156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56AD"/>
    <w:rPr>
      <w:b/>
    </w:rPr>
  </w:style>
  <w:style w:type="character" w:customStyle="1" w:styleId="Underlined">
    <w:name w:val="Underlined"/>
    <w:basedOn w:val="DefaultParagraphFont"/>
    <w:rsid w:val="001156AD"/>
    <w:rPr>
      <w:u w:val="single"/>
    </w:rPr>
  </w:style>
  <w:style w:type="paragraph" w:customStyle="1" w:styleId="TableBodyTextRight">
    <w:name w:val="Table Body Text Right"/>
    <w:basedOn w:val="TableBodyText"/>
    <w:rsid w:val="001156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56AD"/>
    <w:rPr>
      <w:sz w:val="18"/>
    </w:rPr>
  </w:style>
  <w:style w:type="paragraph" w:customStyle="1" w:styleId="BodySmallRight">
    <w:name w:val="Body Small Right"/>
    <w:basedOn w:val="BodyTextRight"/>
    <w:rsid w:val="001156AD"/>
    <w:rPr>
      <w:sz w:val="18"/>
      <w:szCs w:val="18"/>
    </w:rPr>
  </w:style>
  <w:style w:type="paragraph" w:customStyle="1" w:styleId="MarginEdition">
    <w:name w:val="Margin Edition"/>
    <w:basedOn w:val="MarginNote"/>
    <w:rsid w:val="001156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56AD"/>
    <w:rPr>
      <w:sz w:val="2"/>
      <w:szCs w:val="2"/>
    </w:rPr>
  </w:style>
  <w:style w:type="character" w:customStyle="1" w:styleId="Small">
    <w:name w:val="Small"/>
    <w:basedOn w:val="DefaultParagraphFont"/>
    <w:rsid w:val="001156AD"/>
    <w:rPr>
      <w:sz w:val="16"/>
    </w:rPr>
  </w:style>
  <w:style w:type="paragraph" w:customStyle="1" w:styleId="WideTable">
    <w:name w:val="Wide Table"/>
    <w:basedOn w:val="Normal"/>
    <w:rsid w:val="001156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56AD"/>
  </w:style>
  <w:style w:type="paragraph" w:styleId="Quote">
    <w:name w:val="Quote"/>
    <w:basedOn w:val="Heading1"/>
    <w:link w:val="QuoteChar"/>
    <w:qFormat/>
    <w:rsid w:val="001156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56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56AD"/>
    <w:pPr>
      <w:pageBreakBefore/>
    </w:pPr>
  </w:style>
  <w:style w:type="paragraph" w:customStyle="1" w:styleId="Border">
    <w:name w:val="Border"/>
    <w:basedOn w:val="Normal"/>
    <w:qFormat/>
    <w:rsid w:val="001156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56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6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6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56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56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56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56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56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56AD"/>
    <w:rPr>
      <w:u w:val="single"/>
    </w:rPr>
  </w:style>
  <w:style w:type="paragraph" w:styleId="BalloonText">
    <w:name w:val="Balloon Text"/>
    <w:basedOn w:val="Normal"/>
    <w:link w:val="BalloonTextChar"/>
    <w:rsid w:val="001156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56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56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56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56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56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56AD"/>
    <w:pPr>
      <w:spacing w:before="0" w:after="0"/>
    </w:pPr>
  </w:style>
  <w:style w:type="paragraph" w:customStyle="1" w:styleId="BodyTextBold">
    <w:name w:val="Body Text Bold"/>
    <w:basedOn w:val="BodyText"/>
    <w:qFormat/>
    <w:rsid w:val="001156AD"/>
    <w:rPr>
      <w:b/>
    </w:rPr>
  </w:style>
  <w:style w:type="character" w:styleId="Hyperlink">
    <w:name w:val="Hyperlink"/>
    <w:basedOn w:val="DefaultParagraphFont"/>
    <w:uiPriority w:val="99"/>
    <w:unhideWhenUsed/>
    <w:rsid w:val="009F7C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1750</Words>
  <Characters>10711</Characters>
  <Application>Microsoft Office Word</Application>
  <DocSecurity>0</DocSecurity>
  <Lines>324</Lines>
  <Paragraphs>244</Paragraphs>
  <ScaleCrop>false</ScaleCrop>
  <Company>Author-it Software Corporation Ltd.</Company>
  <LinksUpToDate>false</LinksUpToDate>
  <CharactersWithSpaces>12217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FWPCOT3259 Operate a four wheel drive on unsealed roads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2025-03-01T20:23:00Z</dcterms:created>
  <dcterms:modified xsi:type="dcterms:W3CDTF">2025-03-01T20:23:00Z</dcterms:modified>
</cp:coreProperties>
</file>