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4D3" w:rsidP="004F34D3">
      <w:pPr>
        <w:pStyle w:val="Title"/>
      </w:pPr>
      <w:r>
        <w:fldChar w:fldCharType="begin"/>
      </w:r>
      <w:r>
        <w:instrText xml:space="preserve"> TITLE   \* MERGEFORMAT </w:instrText>
      </w:r>
      <w:r>
        <w:fldChar w:fldCharType="separate"/>
      </w:r>
      <w:r>
        <w:t>FWPCOT2264 Follow quality and product care procedures in forest and wood products operations</w:t>
      </w:r>
      <w:r>
        <w:fldChar w:fldCharType="end"/>
      </w:r>
    </w:p>
    <w:p w:rsidR="004F34D3" w:rsidP="004F34D3">
      <w:pPr>
        <w:pStyle w:val="Version"/>
        <w:sectPr w:rsidSect="00634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665" w:rsidP="00634665">
      <w:pPr>
        <w:pStyle w:val="SuperHeading"/>
      </w:pPr>
      <w:r w:rsidRPr="00634665">
        <w:t>FWPCOT2264 Follow quality and product care procedures in forest and wood products operations</w:t>
      </w:r>
    </w:p>
    <w:p w:rsidR="00000000" w:rsidRPr="00634665" w:rsidP="00634665">
      <w:pPr>
        <w:pStyle w:val="Heading1"/>
      </w:pPr>
      <w:bookmarkStart w:id="1" w:name="O_1206591"/>
      <w:bookmarkEnd w:id="1"/>
      <w:r w:rsidRPr="00634665">
        <w:t>Modification History</w:t>
      </w:r>
    </w:p>
    <w:tbl>
      <w:tblPr>
        <w:tblW w:w="9520" w:type="dxa"/>
        <w:tblLayout w:type="fixed"/>
        <w:tblCellMar>
          <w:left w:w="62" w:type="dxa"/>
          <w:right w:w="62" w:type="dxa"/>
        </w:tblCellMar>
        <w:tblLook w:val="0000"/>
      </w:tblPr>
      <w:tblGrid>
        <w:gridCol w:w="2580"/>
        <w:gridCol w:w="6940"/>
      </w:tblGrid>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Comments</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This version released with Forest and Wood Products Training Package Version 7.0</w:t>
            </w:r>
          </w:p>
        </w:tc>
      </w:tr>
    </w:tbl>
    <w:p w:rsidR="00000000" w:rsidRPr="00634665" w:rsidP="00634665">
      <w:pPr>
        <w:pStyle w:val="BodyText"/>
      </w:pPr>
    </w:p>
    <w:p w:rsidR="00000000" w:rsidRPr="00634665" w:rsidP="00634665">
      <w:pPr>
        <w:pStyle w:val="AllowPageBreak"/>
      </w:pPr>
    </w:p>
    <w:p w:rsidR="00000000" w:rsidRPr="00634665" w:rsidP="00634665">
      <w:pPr>
        <w:pStyle w:val="Heading1"/>
      </w:pPr>
      <w:bookmarkStart w:id="2" w:name="O_1206592"/>
      <w:bookmarkEnd w:id="2"/>
      <w:r w:rsidRPr="00634665">
        <w:t>Application</w:t>
      </w:r>
    </w:p>
    <w:p w:rsidR="00000000" w:rsidRPr="00634665" w:rsidP="004F34D3">
      <w:pPr>
        <w:pStyle w:val="BodyText"/>
      </w:pPr>
      <w:r w:rsidRPr="00634665">
        <w:t>This unit of competency describes the skills and knowledge required to follow and monitor the quality procedures applying to own work and product output in the forest and wood products industry.</w:t>
      </w:r>
    </w:p>
    <w:p w:rsidR="00000000" w:rsidRPr="00634665" w:rsidP="004F34D3">
      <w:pPr>
        <w:pStyle w:val="BodyText"/>
      </w:pPr>
      <w:r w:rsidRPr="00634665">
        <w:t xml:space="preserve">The unit applies to individuals working </w:t>
      </w:r>
      <w:r w:rsidRPr="00634665">
        <w:t>in a broad range of roles and operations in the forest and wood products industry in which there is a focus on maintaining quality and product care.</w:t>
      </w:r>
    </w:p>
    <w:p w:rsidR="00000000" w:rsidRPr="00634665" w:rsidP="004F34D3">
      <w:pPr>
        <w:pStyle w:val="BodyText"/>
      </w:pPr>
      <w:r w:rsidRPr="00634665">
        <w:t>All work must be carried out to comply with workplace procedures, according to state/territory health and s</w:t>
      </w:r>
      <w:r w:rsidRPr="00634665">
        <w:t>afety regulations, legislation, standards and industry codes of practice that apply to the workplace.</w:t>
      </w:r>
    </w:p>
    <w:p w:rsidR="00000000" w:rsidRPr="00634665" w:rsidP="004F34D3">
      <w:pPr>
        <w:pStyle w:val="BodyText"/>
      </w:pPr>
      <w:r w:rsidRPr="00634665">
        <w:t>No licencing, legislative or certification requirements apply to this unit at the time of publication.</w:t>
      </w:r>
    </w:p>
    <w:p w:rsidR="00000000" w:rsidRPr="00634665" w:rsidP="00634665">
      <w:pPr>
        <w:pStyle w:val="Heading1"/>
      </w:pPr>
      <w:bookmarkStart w:id="3" w:name="O_1206593"/>
      <w:bookmarkEnd w:id="3"/>
      <w:r w:rsidRPr="00634665">
        <w:t>Pre-requisite Unit</w:t>
      </w:r>
    </w:p>
    <w:p w:rsidR="00000000" w:rsidRPr="00634665" w:rsidP="004F34D3">
      <w:pPr>
        <w:pStyle w:val="BodyText"/>
      </w:pPr>
      <w:r w:rsidRPr="00634665">
        <w:t>Nil</w:t>
      </w:r>
    </w:p>
    <w:p w:rsidR="00000000" w:rsidRPr="00634665" w:rsidP="00634665">
      <w:pPr>
        <w:pStyle w:val="Heading1"/>
      </w:pPr>
      <w:bookmarkStart w:id="4" w:name="O_1206595"/>
      <w:bookmarkEnd w:id="4"/>
      <w:r w:rsidRPr="00634665">
        <w:t>Unit Sector</w:t>
      </w:r>
    </w:p>
    <w:p w:rsidR="00000000" w:rsidRPr="00634665" w:rsidP="004F34D3">
      <w:pPr>
        <w:pStyle w:val="BodyText"/>
      </w:pPr>
      <w:r w:rsidRPr="00634665">
        <w:t>Common Technical (COT)</w:t>
      </w:r>
    </w:p>
    <w:p w:rsidR="00000000" w:rsidRPr="00634665" w:rsidP="00634665">
      <w:pPr>
        <w:pStyle w:val="Heading1"/>
      </w:pPr>
      <w:bookmarkStart w:id="5" w:name="O_1206596"/>
      <w:bookmarkEnd w:id="5"/>
      <w:r w:rsidRPr="00634665">
        <w:t>Elements and Performance Criteria</w:t>
      </w:r>
    </w:p>
    <w:tbl>
      <w:tblPr>
        <w:tblW w:w="9520" w:type="dxa"/>
        <w:tblLayout w:type="fixed"/>
        <w:tblCellMar>
          <w:left w:w="62" w:type="dxa"/>
          <w:right w:w="62" w:type="dxa"/>
        </w:tblCellMar>
        <w:tblLook w:val="0000"/>
      </w:tblPr>
      <w:tblGrid>
        <w:gridCol w:w="2580"/>
        <w:gridCol w:w="6940"/>
      </w:tblGrid>
      <w:tr w:rsidTr="004F34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665">
            <w:pPr>
              <w:pStyle w:val="BodyTextBold"/>
              <w:rPr>
                <w:lang w:val="en-NZ"/>
              </w:rPr>
            </w:pPr>
            <w:r w:rsidRPr="0063466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665">
            <w:pPr>
              <w:pStyle w:val="BodyTextBold"/>
              <w:rPr>
                <w:lang w:val="en-NZ"/>
              </w:rPr>
            </w:pPr>
            <w:r w:rsidRPr="00634665">
              <w:t>Performance Criteria</w:t>
            </w:r>
          </w:p>
        </w:tc>
      </w:tr>
      <w:tr w:rsidTr="004F34D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rPr>
                <w:rStyle w:val="Emphasis"/>
              </w:rPr>
              <w:t>Performance criteria describe the performance needed to demonstrate achievement of the element.</w:t>
            </w:r>
          </w:p>
        </w:tc>
      </w:tr>
      <w:tr w:rsidTr="004F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1. Prepare for the work task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1.1 Determine job requirements from work order or instruction, and where required check with appropriate personnel</w:t>
            </w:r>
          </w:p>
          <w:p w:rsidR="00000000" w:rsidRPr="00634665" w:rsidP="00634665">
            <w:pPr>
              <w:pStyle w:val="BodyText"/>
            </w:pPr>
            <w:r w:rsidRPr="00634665">
              <w:t>1.2 Confirm wor</w:t>
            </w:r>
            <w:r w:rsidRPr="00634665">
              <w:t>kplace quality system requirements and procedures related to work task</w:t>
            </w:r>
          </w:p>
          <w:p w:rsidR="00000000" w:rsidRPr="00634665" w:rsidP="00634665">
            <w:pPr>
              <w:pStyle w:val="BodyText"/>
            </w:pPr>
            <w:r w:rsidRPr="00634665">
              <w:t>1.3 Confirm forest or wood product specification requirements with appropriate personnel</w:t>
            </w:r>
          </w:p>
          <w:p w:rsidR="00000000" w:rsidRPr="00634665" w:rsidP="00634665">
            <w:pPr>
              <w:pStyle w:val="BodyText"/>
            </w:pPr>
            <w:r w:rsidRPr="00634665">
              <w:t>1.4 Confirm workplace safety and environmental protection procedures relevant to work task</w:t>
            </w:r>
          </w:p>
          <w:p w:rsidR="00000000" w:rsidRPr="00634665" w:rsidP="00634665">
            <w:pPr>
              <w:pStyle w:val="BodyText"/>
            </w:pPr>
            <w:r w:rsidRPr="00634665">
              <w:t>1.5 Identify, assess and take actions to mitigate hazards and associated risks related to the work task</w:t>
            </w:r>
          </w:p>
          <w:p w:rsidR="00000000" w:rsidRPr="00634665" w:rsidP="00634665">
            <w:pPr>
              <w:pStyle w:val="BodyText"/>
            </w:pPr>
            <w:r w:rsidRPr="00634665">
              <w:t>1.6 Establish and maintain communication with others while preparing to undertake and implementing work task</w:t>
            </w:r>
          </w:p>
          <w:p w:rsidR="00000000" w:rsidP="00634665">
            <w:pPr>
              <w:pStyle w:val="BodyText"/>
              <w:rPr>
                <w:lang w:val="en-NZ"/>
              </w:rPr>
            </w:pPr>
            <w:r w:rsidRPr="00634665">
              <w:t>1.7 Inspect and assess forest or wood produ</w:t>
            </w:r>
            <w:r w:rsidRPr="00634665">
              <w:t>cts visually before processing or completion of handling</w:t>
            </w:r>
          </w:p>
        </w:tc>
      </w:tr>
      <w:tr w:rsidTr="004F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 xml:space="preserve">2. Follow forest or wood product care procedures during the work task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2.1 Assess visual appearance of the processed forest or wood product and monitor product quality to ensure compliance with prod</w:t>
            </w:r>
            <w:r w:rsidRPr="00634665">
              <w:t>uct specifications and quality standards and to minimise waste</w:t>
            </w:r>
          </w:p>
          <w:p w:rsidR="00000000" w:rsidRPr="00634665" w:rsidP="00634665">
            <w:pPr>
              <w:pStyle w:val="BodyText"/>
            </w:pPr>
            <w:r w:rsidRPr="00634665">
              <w:t>2.2 Identify problems associated with forest or wood product quality as they occur and promptly take remedial action or report problem to appropriate personnel</w:t>
            </w:r>
          </w:p>
          <w:p w:rsidR="00000000" w:rsidRPr="00634665" w:rsidP="00634665">
            <w:pPr>
              <w:pStyle w:val="BodyText"/>
            </w:pPr>
            <w:r w:rsidRPr="00634665">
              <w:t xml:space="preserve">2.3 Complete quality and product </w:t>
            </w:r>
            <w:r w:rsidRPr="00634665">
              <w:t>care reports according to workplace procedures</w:t>
            </w:r>
          </w:p>
        </w:tc>
      </w:tr>
    </w:tbl>
    <w:p w:rsidR="00000000" w:rsidRPr="00634665" w:rsidP="00634665">
      <w:pPr>
        <w:pStyle w:val="BodyText"/>
      </w:pPr>
    </w:p>
    <w:p w:rsidR="00000000" w:rsidRPr="00634665" w:rsidP="00634665">
      <w:pPr>
        <w:pStyle w:val="AllowPageBreak"/>
      </w:pPr>
    </w:p>
    <w:p w:rsidR="00000000" w:rsidRPr="00634665" w:rsidP="00634665">
      <w:pPr>
        <w:pStyle w:val="Heading1"/>
      </w:pPr>
      <w:bookmarkStart w:id="6" w:name="O_1206597"/>
      <w:bookmarkEnd w:id="6"/>
      <w:r w:rsidRPr="00634665">
        <w:t>Foundation Skills</w:t>
      </w:r>
    </w:p>
    <w:p w:rsidR="00000000" w:rsidRPr="004F34D3" w:rsidP="004F34D3">
      <w:pPr>
        <w:pStyle w:val="BodyText"/>
        <w:rPr>
          <w:i/>
        </w:rPr>
      </w:pPr>
      <w:r w:rsidRPr="004F34D3">
        <w:rPr>
          <w:rStyle w:val="Emphasis"/>
        </w:rPr>
        <w:t xml:space="preserve">This section describes those language, literacy, numeracy and employment skills that are essential for performance in this unit of competency but are not explicit in the </w:t>
      </w:r>
      <w:r w:rsidRPr="004F34D3">
        <w:rPr>
          <w:rStyle w:val="Emphasis"/>
        </w:rPr>
        <w:t>performance criteria.</w:t>
      </w:r>
    </w:p>
    <w:tbl>
      <w:tblPr>
        <w:tblW w:w="9520" w:type="dxa"/>
        <w:tblLayout w:type="fixed"/>
        <w:tblCellMar>
          <w:left w:w="62" w:type="dxa"/>
          <w:right w:w="62" w:type="dxa"/>
        </w:tblCellMar>
        <w:tblLook w:val="0000"/>
      </w:tblPr>
      <w:tblGrid>
        <w:gridCol w:w="2580"/>
        <w:gridCol w:w="6940"/>
      </w:tblGrid>
      <w:tr w:rsidTr="006346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Description</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ListBullet"/>
              <w:rPr>
                <w:lang w:val="en-NZ"/>
              </w:rPr>
            </w:pPr>
            <w:r w:rsidRPr="00634665">
              <w:t xml:space="preserve">Extract key information from workplace documents on forest or wood product features and characteristics </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ListBullet"/>
              <w:rPr>
                <w:lang w:val="en-NZ"/>
              </w:rPr>
            </w:pPr>
            <w:r w:rsidRPr="00634665">
              <w:t>Prepare routine quality reports using required format, language and structure</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ListBullet"/>
              <w:rPr>
                <w:lang w:val="en-NZ"/>
              </w:rPr>
            </w:pPr>
            <w:r w:rsidRPr="00634665">
              <w:t>Employ active listening and questioning to confirm work instructions</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ListBullet"/>
            </w:pPr>
            <w:r w:rsidRPr="00634665">
              <w:t xml:space="preserve">Read routine graphical and statistical data related to forest or wood </w:t>
            </w:r>
            <w:r w:rsidRPr="00634665">
              <w:t>product quality</w:t>
            </w:r>
          </w:p>
        </w:tc>
      </w:tr>
    </w:tbl>
    <w:p w:rsidR="00000000" w:rsidRPr="00634665" w:rsidP="00634665">
      <w:pPr>
        <w:pStyle w:val="BodyText"/>
      </w:pPr>
    </w:p>
    <w:p w:rsidR="00000000" w:rsidRPr="00634665" w:rsidP="00634665">
      <w:pPr>
        <w:pStyle w:val="AllowPageBreak"/>
      </w:pPr>
    </w:p>
    <w:p w:rsidR="00000000" w:rsidRPr="00634665" w:rsidP="00634665">
      <w:pPr>
        <w:pStyle w:val="Heading1"/>
      </w:pPr>
      <w:bookmarkStart w:id="7" w:name="O_1206599"/>
      <w:bookmarkEnd w:id="7"/>
      <w:r w:rsidRPr="00634665">
        <w:t>Unit Mapping Information</w:t>
      </w:r>
    </w:p>
    <w:tbl>
      <w:tblPr>
        <w:tblW w:w="9520" w:type="dxa"/>
        <w:tblLayout w:type="fixed"/>
        <w:tblCellMar>
          <w:left w:w="62" w:type="dxa"/>
          <w:right w:w="62" w:type="dxa"/>
        </w:tblCellMar>
        <w:tblLook w:val="0000"/>
      </w:tblPr>
      <w:tblGrid>
        <w:gridCol w:w="2268"/>
        <w:gridCol w:w="2268"/>
        <w:gridCol w:w="2716"/>
        <w:gridCol w:w="2268"/>
      </w:tblGrid>
      <w:tr w:rsidTr="006346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Equivalence status</w:t>
            </w:r>
          </w:p>
        </w:tc>
      </w:tr>
      <w:tr w:rsidTr="006346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FWPCOT2264 Follow quality and product care procedures in forest and wood products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FWPCOR2207 Maintain quality and product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Updated unit title</w:t>
            </w:r>
          </w:p>
          <w:p w:rsidR="00000000" w:rsidRPr="00634665" w:rsidP="00634665">
            <w:pPr>
              <w:pStyle w:val="BodyText"/>
            </w:pPr>
            <w:r w:rsidRPr="00634665">
              <w:t>Reworded Elements and Performance Criteria</w:t>
            </w:r>
          </w:p>
          <w:p w:rsidR="00000000" w:rsidRPr="00634665" w:rsidP="00634665">
            <w:pPr>
              <w:pStyle w:val="BodyText"/>
            </w:pPr>
            <w:r w:rsidRPr="00634665">
              <w:t xml:space="preserve">Reworded Foundation Skills </w:t>
            </w:r>
          </w:p>
          <w:p w:rsidR="00000000" w:rsidRPr="00634665" w:rsidP="00634665">
            <w:pPr>
              <w:pStyle w:val="BodyText"/>
            </w:pPr>
            <w:r w:rsidRPr="00634665">
              <w:t>Minor changes to Performance Evidence and Knowledge Evidence</w:t>
            </w:r>
          </w:p>
          <w:p w:rsidR="00000000" w:rsidP="00634665">
            <w:pPr>
              <w:pStyle w:val="BodyText"/>
              <w:rPr>
                <w:lang w:val="en-NZ"/>
              </w:rPr>
            </w:pPr>
            <w:r w:rsidRPr="00634665">
              <w:t xml:space="preserve">Updated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 xml:space="preserve">Equivalent </w:t>
            </w:r>
          </w:p>
          <w:p w:rsidR="00000000" w:rsidRPr="00634665" w:rsidP="00634665">
            <w:pPr>
              <w:pStyle w:val="BodyText"/>
            </w:pPr>
          </w:p>
        </w:tc>
      </w:tr>
    </w:tbl>
    <w:p w:rsidR="00000000" w:rsidRPr="00634665" w:rsidP="00634665">
      <w:pPr>
        <w:pStyle w:val="BodyText"/>
      </w:pPr>
    </w:p>
    <w:p w:rsidR="00000000" w:rsidRPr="00634665" w:rsidP="00634665">
      <w:pPr>
        <w:pStyle w:val="AllowPageBreak"/>
      </w:pPr>
    </w:p>
    <w:p w:rsidR="00000000" w:rsidRPr="00634665" w:rsidP="00634665">
      <w:pPr>
        <w:pStyle w:val="Heading1"/>
      </w:pPr>
      <w:bookmarkStart w:id="8" w:name="O_1206606"/>
      <w:bookmarkEnd w:id="8"/>
      <w:r w:rsidRPr="00634665">
        <w:t>Links</w:t>
      </w:r>
    </w:p>
    <w:p w:rsidR="00000000" w:rsidRPr="00634665" w:rsidP="004F34D3">
      <w:pPr>
        <w:pStyle w:val="BodyText"/>
      </w:pPr>
      <w:r w:rsidRPr="00634665">
        <w:t>Companion Volumes, including Implementation Guides, a</w:t>
      </w:r>
      <w:r w:rsidRPr="00634665">
        <w:t xml:space="preserve">re available at VETNet: - </w:t>
      </w:r>
      <w:r>
        <w:fldChar w:fldCharType="begin"/>
      </w:r>
      <w:r>
        <w:instrText xml:space="preserve"> HYPERLINK "https://vetnet.gov.au/Pages/TrainingDocs.aspx?q=0d96fe23-5747-4c01-9d6f-3509ff8d3d47" </w:instrText>
      </w:r>
      <w:r>
        <w:fldChar w:fldCharType="separate"/>
      </w:r>
      <w:r w:rsidRPr="00793C13">
        <w:rPr>
          <w:rStyle w:val="Hyperlink"/>
        </w:rPr>
        <w:t>https://vetnet.gov.au/Pages/TrainingDocs.aspx?q=0d96fe23-5747-4c01-9d6f-3509ff8d3d47</w:t>
      </w:r>
      <w:r>
        <w:fldChar w:fldCharType="end"/>
      </w:r>
    </w:p>
    <w:p w:rsidR="00000000" w:rsidRPr="00634665" w:rsidP="004F34D3">
      <w:pPr>
        <w:pStyle w:val="BodyText"/>
        <w:sectPr w:rsidSect="00634665">
          <w:headerReference w:type="default" r:id="rId10"/>
          <w:footerReference w:type="default" r:id="rId11"/>
          <w:pgSz w:w="11908" w:h="16833"/>
          <w:pgMar w:top="1702" w:right="1418" w:bottom="1702" w:left="1418" w:header="992" w:footer="992" w:gutter="0"/>
          <w:cols w:space="720"/>
          <w:noEndnote/>
          <w:docGrid w:linePitch="299"/>
        </w:sectPr>
      </w:pPr>
    </w:p>
    <w:p w:rsidR="00000000" w:rsidRPr="00634665" w:rsidP="00634665">
      <w:pPr>
        <w:pStyle w:val="SuperHeading"/>
      </w:pPr>
      <w:r w:rsidRPr="00634665">
        <w:t>Assessment Requirements for FWPCOT2264 Follow quality and product care procedures in forest and wo</w:t>
      </w:r>
      <w:r w:rsidRPr="00634665">
        <w:t>od products operations</w:t>
      </w:r>
    </w:p>
    <w:p w:rsidR="00000000" w:rsidRPr="00634665" w:rsidP="00634665">
      <w:pPr>
        <w:pStyle w:val="Heading1"/>
      </w:pPr>
      <w:bookmarkStart w:id="9" w:name="O_1206601"/>
      <w:bookmarkEnd w:id="9"/>
      <w:r w:rsidRPr="00634665">
        <w:t>Modification History</w:t>
      </w:r>
    </w:p>
    <w:tbl>
      <w:tblPr>
        <w:tblW w:w="9520" w:type="dxa"/>
        <w:tblLayout w:type="fixed"/>
        <w:tblCellMar>
          <w:left w:w="62" w:type="dxa"/>
          <w:right w:w="62" w:type="dxa"/>
        </w:tblCellMar>
        <w:tblLook w:val="0000"/>
      </w:tblPr>
      <w:tblGrid>
        <w:gridCol w:w="2580"/>
        <w:gridCol w:w="6940"/>
      </w:tblGrid>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Bold"/>
              <w:rPr>
                <w:lang w:val="en-NZ"/>
              </w:rPr>
            </w:pPr>
            <w:r w:rsidRPr="00634665">
              <w:t>Comments</w:t>
            </w:r>
          </w:p>
        </w:tc>
      </w:tr>
      <w:tr w:rsidTr="00634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665">
            <w:pPr>
              <w:pStyle w:val="BodyText"/>
              <w:rPr>
                <w:lang w:val="en-NZ"/>
              </w:rPr>
            </w:pPr>
            <w:r w:rsidRPr="006346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665" w:rsidP="00634665">
            <w:pPr>
              <w:pStyle w:val="BodyText"/>
            </w:pPr>
            <w:r w:rsidRPr="00634665">
              <w:t>This version released with Forest and Wood Products Training Package Version 7.0</w:t>
            </w:r>
          </w:p>
        </w:tc>
      </w:tr>
    </w:tbl>
    <w:p w:rsidR="00000000" w:rsidRPr="00634665" w:rsidP="00634665">
      <w:pPr>
        <w:pStyle w:val="BodyText"/>
      </w:pPr>
    </w:p>
    <w:p w:rsidR="00000000" w:rsidRPr="00634665" w:rsidP="00634665">
      <w:pPr>
        <w:pStyle w:val="AllowPageBreak"/>
      </w:pPr>
    </w:p>
    <w:p w:rsidR="00000000" w:rsidRPr="00634665" w:rsidP="00634665">
      <w:pPr>
        <w:pStyle w:val="Heading1"/>
      </w:pPr>
      <w:bookmarkStart w:id="10" w:name="O_1206602"/>
      <w:bookmarkEnd w:id="10"/>
      <w:r w:rsidRPr="00634665">
        <w:t>Performance Evidence</w:t>
      </w:r>
    </w:p>
    <w:p w:rsidR="00000000" w:rsidRPr="00634665" w:rsidP="004F34D3">
      <w:pPr>
        <w:pStyle w:val="BodyText"/>
      </w:pPr>
      <w:r w:rsidRPr="00634665">
        <w:t xml:space="preserve">An individual demonstrating competency must satisfy all of the elements and performance criteria in this unit. </w:t>
      </w:r>
    </w:p>
    <w:p w:rsidR="00000000" w:rsidRPr="00634665" w:rsidP="004F34D3">
      <w:pPr>
        <w:pStyle w:val="BodyText"/>
      </w:pPr>
      <w:r w:rsidRPr="00634665">
        <w:t>There must be evidence that, for one work period/shift, the individual has identified and followed workplace quality requirements while performi</w:t>
      </w:r>
      <w:r w:rsidRPr="00634665">
        <w:t>ng personal work tasks related to a forest or wood products operation.</w:t>
      </w:r>
    </w:p>
    <w:p w:rsidR="00000000" w:rsidRPr="00634665" w:rsidP="004F34D3">
      <w:pPr>
        <w:pStyle w:val="BodyText"/>
      </w:pPr>
      <w:r w:rsidRPr="00634665">
        <w:t xml:space="preserve">In performing this activity, the individual has: </w:t>
      </w:r>
    </w:p>
    <w:p w:rsidR="00000000" w:rsidRPr="00634665" w:rsidP="00634665">
      <w:pPr>
        <w:pStyle w:val="ListBullet"/>
      </w:pPr>
      <w:r w:rsidRPr="00634665">
        <w:t xml:space="preserve">confirmed quality requirements for the work task with supervisor </w:t>
      </w:r>
    </w:p>
    <w:p w:rsidR="00000000" w:rsidRPr="00634665" w:rsidP="00634665">
      <w:pPr>
        <w:pStyle w:val="ListBullet"/>
      </w:pPr>
      <w:r w:rsidRPr="00634665">
        <w:t>inspected products processed during the work period/shift visually to ensure they meet product specifications and quality requirements</w:t>
      </w:r>
    </w:p>
    <w:p w:rsidR="00000000" w:rsidRPr="00634665" w:rsidP="00634665">
      <w:pPr>
        <w:pStyle w:val="ListBullet"/>
      </w:pPr>
      <w:r w:rsidRPr="00634665">
        <w:t>identified and corrected quality problems or escalated issues to supervisor</w:t>
      </w:r>
    </w:p>
    <w:p w:rsidR="00000000" w:rsidRPr="00634665" w:rsidP="00634665">
      <w:pPr>
        <w:pStyle w:val="ListBullet"/>
      </w:pPr>
      <w:r w:rsidRPr="00634665">
        <w:t>prepared quality and product care reports.</w:t>
      </w:r>
    </w:p>
    <w:p w:rsidR="00000000" w:rsidRPr="00634665" w:rsidP="00634665">
      <w:pPr>
        <w:pStyle w:val="AllowPageBreak"/>
      </w:pPr>
    </w:p>
    <w:p w:rsidR="00000000" w:rsidRPr="00634665" w:rsidP="00634665">
      <w:pPr>
        <w:pStyle w:val="Heading1"/>
      </w:pPr>
      <w:bookmarkStart w:id="11" w:name="O_1206603"/>
      <w:bookmarkEnd w:id="11"/>
      <w:r w:rsidRPr="00634665">
        <w:t>Knowledge Evidence</w:t>
      </w:r>
    </w:p>
    <w:p w:rsidR="00000000" w:rsidRPr="00634665" w:rsidP="004F34D3">
      <w:pPr>
        <w:pStyle w:val="BodyText"/>
      </w:pPr>
      <w:r w:rsidRPr="00634665">
        <w:t>An individual must be able to demonstrate the knowledge required to perform the tasks outlined in the elements and performance criteria of this unit. This includes knowledge of:</w:t>
      </w:r>
    </w:p>
    <w:p w:rsidR="00000000" w:rsidRPr="00634665" w:rsidP="00634665">
      <w:pPr>
        <w:pStyle w:val="ListBullet"/>
      </w:pPr>
      <w:r w:rsidRPr="00634665">
        <w:t>workplace quality and product care requirements and procedures in forest or wood products operations:</w:t>
      </w:r>
    </w:p>
    <w:p w:rsidR="00000000" w:rsidRPr="00634665" w:rsidP="00634665">
      <w:pPr>
        <w:pStyle w:val="ListBullet2"/>
      </w:pPr>
      <w:r w:rsidRPr="00634665">
        <w:t>communicating product requirements and work output</w:t>
      </w:r>
    </w:p>
    <w:p w:rsidR="00000000" w:rsidRPr="00634665" w:rsidP="00634665">
      <w:pPr>
        <w:pStyle w:val="ListBullet2"/>
      </w:pPr>
      <w:r w:rsidRPr="00634665">
        <w:t>product care and processing</w:t>
      </w:r>
    </w:p>
    <w:p w:rsidR="00000000" w:rsidRPr="00634665" w:rsidP="00634665">
      <w:pPr>
        <w:pStyle w:val="ListBullet2"/>
      </w:pPr>
      <w:r w:rsidRPr="00634665">
        <w:t>identifying and resolving faults with product</w:t>
      </w:r>
    </w:p>
    <w:p w:rsidR="00000000" w:rsidRPr="00634665" w:rsidP="00634665">
      <w:pPr>
        <w:pStyle w:val="ListBullet2"/>
      </w:pPr>
      <w:r w:rsidRPr="00634665">
        <w:t>minimising waste</w:t>
      </w:r>
    </w:p>
    <w:p w:rsidR="00000000" w:rsidRPr="00634665" w:rsidP="00634665">
      <w:pPr>
        <w:pStyle w:val="ListBullet2"/>
      </w:pPr>
      <w:r w:rsidRPr="00634665">
        <w:t>recording a</w:t>
      </w:r>
      <w:r w:rsidRPr="00634665">
        <w:t>nd reporting workplace information</w:t>
      </w:r>
    </w:p>
    <w:p w:rsidR="00000000" w:rsidRPr="00634665" w:rsidP="00634665">
      <w:pPr>
        <w:pStyle w:val="ListBullet"/>
      </w:pPr>
      <w:r w:rsidRPr="00634665">
        <w:t>forest or wood product specifications:</w:t>
      </w:r>
    </w:p>
    <w:p w:rsidR="00000000" w:rsidRPr="00634665" w:rsidP="00634665">
      <w:pPr>
        <w:pStyle w:val="ListBullet2"/>
      </w:pPr>
      <w:r w:rsidRPr="00634665">
        <w:t>customer requirements</w:t>
      </w:r>
    </w:p>
    <w:p w:rsidR="00000000" w:rsidRPr="00634665" w:rsidP="00634665">
      <w:pPr>
        <w:pStyle w:val="ListBullet2"/>
      </w:pPr>
      <w:r w:rsidRPr="00634665">
        <w:t>industry standard</w:t>
      </w:r>
    </w:p>
    <w:p w:rsidR="00000000" w:rsidRPr="00634665" w:rsidP="00634665">
      <w:pPr>
        <w:pStyle w:val="ListBullet2"/>
      </w:pPr>
      <w:r w:rsidRPr="00634665">
        <w:t>enterprise standards</w:t>
      </w:r>
    </w:p>
    <w:p w:rsidR="00000000" w:rsidRPr="00634665" w:rsidP="00634665">
      <w:pPr>
        <w:pStyle w:val="ListBullet"/>
      </w:pPr>
      <w:r w:rsidRPr="00634665">
        <w:t>environmental protection requirements related to forest or wood products operations:</w:t>
      </w:r>
    </w:p>
    <w:p w:rsidR="00000000" w:rsidRPr="00634665" w:rsidP="00634665">
      <w:pPr>
        <w:pStyle w:val="ListBullet2"/>
      </w:pPr>
      <w:r w:rsidRPr="00634665">
        <w:t>identifying environmental risks and associated hazards</w:t>
      </w:r>
    </w:p>
    <w:p w:rsidR="00000000" w:rsidRPr="00634665" w:rsidP="00634665">
      <w:pPr>
        <w:pStyle w:val="ListBullet2"/>
      </w:pPr>
      <w:r w:rsidRPr="00634665">
        <w:t>safely disposing of or recycling/re-using waste material as appropriate</w:t>
      </w:r>
    </w:p>
    <w:p w:rsidR="00000000" w:rsidRPr="00634665" w:rsidP="00634665">
      <w:pPr>
        <w:pStyle w:val="ListBullet2"/>
      </w:pPr>
      <w:r w:rsidRPr="00634665">
        <w:t>minimising carbon emissions</w:t>
      </w:r>
    </w:p>
    <w:p w:rsidR="00000000" w:rsidRPr="00634665" w:rsidP="00634665">
      <w:pPr>
        <w:pStyle w:val="ListBullet2"/>
      </w:pPr>
      <w:r w:rsidRPr="00634665">
        <w:t>minimising impact of the use of machinery and equipment on the environment</w:t>
      </w:r>
    </w:p>
    <w:p w:rsidR="00000000" w:rsidRPr="00634665" w:rsidP="00634665">
      <w:pPr>
        <w:pStyle w:val="ListBullet"/>
      </w:pPr>
      <w:r w:rsidRPr="00634665">
        <w:t>mathematical procedures f</w:t>
      </w:r>
      <w:r w:rsidRPr="00634665">
        <w:t>or estimating and measuring forest or wood product against specifications</w:t>
      </w:r>
    </w:p>
    <w:p w:rsidR="00000000" w:rsidRPr="00634665" w:rsidP="00634665">
      <w:pPr>
        <w:pStyle w:val="ListBullet"/>
      </w:pPr>
      <w:r w:rsidRPr="00634665">
        <w:t>requirements of quality systems that may apply to product care and quality in forest or wood products operations</w:t>
      </w:r>
    </w:p>
    <w:p w:rsidR="00000000" w:rsidRPr="00634665" w:rsidP="00634665">
      <w:pPr>
        <w:pStyle w:val="ListBullet"/>
      </w:pPr>
      <w:r w:rsidRPr="00634665">
        <w:t>assessing visual appearance of forest or wood products according to w</w:t>
      </w:r>
      <w:r w:rsidRPr="00634665">
        <w:t xml:space="preserve">orkplace procedures and nature of the product </w:t>
      </w:r>
    </w:p>
    <w:p w:rsidR="00000000" w:rsidRPr="00634665" w:rsidP="00634665">
      <w:pPr>
        <w:pStyle w:val="ListBullet"/>
      </w:pPr>
      <w:r w:rsidRPr="00634665">
        <w:t>work health and safety policies and procedures relevant to forest or wood products operations:</w:t>
      </w:r>
    </w:p>
    <w:p w:rsidR="00000000" w:rsidRPr="00634665" w:rsidP="00634665">
      <w:pPr>
        <w:pStyle w:val="ListBullet2"/>
      </w:pPr>
      <w:r w:rsidRPr="00634665">
        <w:t>personal protective equipment and clothing</w:t>
      </w:r>
    </w:p>
    <w:p w:rsidR="00000000" w:rsidRPr="00634665" w:rsidP="00634665">
      <w:pPr>
        <w:pStyle w:val="ListBullet2"/>
      </w:pPr>
      <w:r w:rsidRPr="00634665">
        <w:t>safety equipment</w:t>
      </w:r>
    </w:p>
    <w:p w:rsidR="00000000" w:rsidRPr="00634665" w:rsidP="00634665">
      <w:pPr>
        <w:pStyle w:val="ListBullet2"/>
      </w:pPr>
      <w:r w:rsidRPr="00634665">
        <w:t>first aid equipment</w:t>
      </w:r>
    </w:p>
    <w:p w:rsidR="00000000" w:rsidRPr="00634665" w:rsidP="00634665">
      <w:pPr>
        <w:pStyle w:val="ListBullet2"/>
      </w:pPr>
      <w:r w:rsidRPr="00634665">
        <w:t>hazard identification and risk control</w:t>
      </w:r>
    </w:p>
    <w:p w:rsidR="00000000" w:rsidRPr="00634665" w:rsidP="00634665">
      <w:pPr>
        <w:pStyle w:val="ListBullet2"/>
      </w:pPr>
      <w:r w:rsidRPr="00634665">
        <w:t>fatigue management</w:t>
      </w:r>
    </w:p>
    <w:p w:rsidR="00000000" w:rsidRPr="00634665" w:rsidP="00634665">
      <w:pPr>
        <w:pStyle w:val="ListBullet2"/>
      </w:pPr>
      <w:r w:rsidRPr="00634665">
        <w:t>elimination of hazardous materials and substances</w:t>
      </w:r>
    </w:p>
    <w:p w:rsidR="00000000" w:rsidRPr="00634665" w:rsidP="00634665">
      <w:pPr>
        <w:pStyle w:val="ListBullet2"/>
      </w:pPr>
      <w:r w:rsidRPr="00634665">
        <w:t>identifying hazards in the work process and assessing and controlling their risk</w:t>
      </w:r>
    </w:p>
    <w:p w:rsidR="00000000" w:rsidRPr="00634665" w:rsidP="00634665">
      <w:pPr>
        <w:pStyle w:val="ListBullet2"/>
      </w:pPr>
      <w:r w:rsidRPr="00634665">
        <w:t>manual handling techniques.</w:t>
      </w:r>
    </w:p>
    <w:p w:rsidR="00000000" w:rsidRPr="00634665" w:rsidP="00634665">
      <w:pPr>
        <w:pStyle w:val="AllowPageBreak"/>
      </w:pPr>
    </w:p>
    <w:p w:rsidR="00000000" w:rsidRPr="00634665" w:rsidP="00634665">
      <w:pPr>
        <w:pStyle w:val="Heading1"/>
      </w:pPr>
      <w:bookmarkStart w:id="12" w:name="O_1206604"/>
      <w:bookmarkEnd w:id="12"/>
      <w:r w:rsidRPr="00634665">
        <w:t>Assessment Condition</w:t>
      </w:r>
      <w:r w:rsidRPr="00634665">
        <w:t>s</w:t>
      </w:r>
    </w:p>
    <w:p w:rsidR="00000000" w:rsidRPr="00634665" w:rsidP="004F34D3">
      <w:pPr>
        <w:pStyle w:val="BodyText"/>
      </w:pPr>
      <w:r w:rsidRPr="00634665">
        <w:t xml:space="preserve">Assessment of the skills in this unit of competency must take place under the following conditions: </w:t>
      </w:r>
    </w:p>
    <w:p w:rsidR="00000000" w:rsidRPr="00634665" w:rsidP="00634665">
      <w:pPr>
        <w:pStyle w:val="ListBullet"/>
      </w:pPr>
      <w:r w:rsidRPr="00634665">
        <w:t>physical conditions:</w:t>
      </w:r>
    </w:p>
    <w:p w:rsidR="00000000" w:rsidRPr="00634665" w:rsidP="00634665">
      <w:pPr>
        <w:pStyle w:val="ListBullet2"/>
      </w:pPr>
      <w:r w:rsidRPr="00634665">
        <w:t xml:space="preserve">skills must be demonstrated in a forest or wood products work environment or an environment that </w:t>
      </w:r>
      <w:r w:rsidRPr="00634665">
        <w:t>accurately represents workplace conditions</w:t>
      </w:r>
    </w:p>
    <w:p w:rsidR="00000000" w:rsidRPr="00634665" w:rsidP="00634665">
      <w:pPr>
        <w:pStyle w:val="ListBullet"/>
      </w:pPr>
      <w:r w:rsidRPr="00634665">
        <w:t>resources, equipment and materials:</w:t>
      </w:r>
    </w:p>
    <w:p w:rsidR="00000000" w:rsidRPr="00634665" w:rsidP="00634665">
      <w:pPr>
        <w:pStyle w:val="ListBullet2"/>
      </w:pPr>
      <w:r w:rsidRPr="00634665">
        <w:t>materials and equipment relevant to the work task being performed</w:t>
      </w:r>
    </w:p>
    <w:p w:rsidR="00000000" w:rsidRPr="00634665" w:rsidP="00634665">
      <w:pPr>
        <w:pStyle w:val="ListBullet"/>
      </w:pPr>
      <w:r w:rsidRPr="00634665">
        <w:t>specifications:</w:t>
      </w:r>
    </w:p>
    <w:p w:rsidR="00000000" w:rsidRPr="00634665" w:rsidP="00634665">
      <w:pPr>
        <w:pStyle w:val="ListBullet2"/>
      </w:pPr>
      <w:r w:rsidRPr="00634665">
        <w:t xml:space="preserve">workplace health, safety and environmental policies and procedures applicable to work task </w:t>
      </w:r>
      <w:r w:rsidRPr="00634665">
        <w:t>to be carried out</w:t>
      </w:r>
    </w:p>
    <w:p w:rsidR="00000000" w:rsidRPr="00634665" w:rsidP="00634665">
      <w:pPr>
        <w:pStyle w:val="ListBullet2"/>
      </w:pPr>
      <w:r w:rsidRPr="00634665">
        <w:t>workplace quality requirements and procedures.</w:t>
      </w:r>
    </w:p>
    <w:p w:rsidR="00000000" w:rsidRPr="00634665" w:rsidP="004F34D3">
      <w:pPr>
        <w:pStyle w:val="BodyText"/>
      </w:pPr>
      <w:r w:rsidRPr="00634665">
        <w:t>Assessors of this unit must satisfy the requirements for assessors in applicable vocational education and training legislation, frameworks and/or standards.</w:t>
      </w:r>
    </w:p>
    <w:p w:rsidR="00000000" w:rsidRPr="00634665" w:rsidP="00634665">
      <w:pPr>
        <w:pStyle w:val="Heading1"/>
      </w:pPr>
      <w:bookmarkStart w:id="13" w:name="O_1206607"/>
      <w:bookmarkEnd w:id="13"/>
      <w:r w:rsidRPr="00634665">
        <w:t>Links</w:t>
      </w:r>
    </w:p>
    <w:p w:rsidR="00000000" w:rsidRPr="00634665" w:rsidP="004F34D3">
      <w:pPr>
        <w:pStyle w:val="BodyText"/>
      </w:pPr>
      <w:r w:rsidRPr="00634665">
        <w:t>Companion</w:t>
      </w:r>
      <w:r w:rsidRPr="00634665">
        <w:t xml:space="preserve">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93C13">
        <w:rPr>
          <w:rStyle w:val="Hyperlink"/>
        </w:rPr>
        <w:t>https://vetnet.gov.au/Pages/TrainingDocs.aspx?q=0d96fe23-5747-4c01-9d6f-3509ff8d3d47</w:t>
      </w:r>
      <w:r>
        <w:fldChar w:fldCharType="end"/>
      </w:r>
    </w:p>
    <w:p w:rsidR="00000000" w:rsidRPr="00634665" w:rsidP="00634665"/>
    <w:sectPr w:rsidSect="00634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rsidRPr="004F34D3" w:rsidP="004F3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D3" w:rsidP="00634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4D3" w:rsidP="00634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34D3" w:rsidP="00634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rsidP="00634665">
    <w:pPr>
      <w:pStyle w:val="Footer"/>
      <w:framePr w:wrap="around"/>
    </w:pPr>
    <w:r>
      <w:fldChar w:fldCharType="begin"/>
    </w:r>
    <w:r>
      <w:instrText xml:space="preserve"> DOCPROPERTY  Subject  \* MERGEFORMAT </w:instrText>
    </w:r>
    <w:r>
      <w:fldChar w:fldCharType="separate"/>
    </w:r>
    <w:r w:rsidR="004F34D3">
      <w:t>Approved</w:t>
    </w:r>
    <w:r w:rsidR="004F34D3">
      <w:fldChar w:fldCharType="end"/>
    </w:r>
    <w:r>
      <w:tab/>
      <w:t xml:space="preserve">Page </w:t>
    </w:r>
    <w:r>
      <w:fldChar w:fldCharType="begin"/>
    </w:r>
    <w:r>
      <w:instrText xml:space="preserve"> PAGE  \* Arabic  \* MERGEFORMAT </w:instrText>
    </w:r>
    <w:r>
      <w:fldChar w:fldCharType="separate"/>
    </w:r>
    <w:r w:rsidR="004F34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34D3">
      <w:rPr>
        <w:noProof/>
      </w:rPr>
      <w:t>4</w:t>
    </w:r>
    <w:r>
      <w:rPr>
        <w:noProof/>
      </w:rPr>
      <w:fldChar w:fldCharType="end"/>
    </w:r>
  </w:p>
  <w:p w:rsidR="00634665" w:rsidP="00634665">
    <w:pPr>
      <w:pStyle w:val="Footer"/>
      <w:framePr w:wrap="around"/>
    </w:pPr>
    <w:r>
      <w:t xml:space="preserve">© Commonwealth of Australia, </w:t>
    </w:r>
    <w:r>
      <w:fldChar w:fldCharType="begin"/>
    </w:r>
    <w:r>
      <w:instrText xml:space="preserve"> DATE  \@ "yyyy"  \* MERGEFORMAT </w:instrText>
    </w:r>
    <w:r>
      <w:fldChar w:fldCharType="separate"/>
    </w:r>
    <w:r w:rsidR="004F34D3">
      <w:rPr>
        <w:noProof/>
      </w:rPr>
      <w:t>2025</w:t>
    </w:r>
    <w:r>
      <w:fldChar w:fldCharType="end"/>
    </w:r>
    <w:r>
      <w:tab/>
    </w:r>
    <w:r>
      <w:fldChar w:fldCharType="begin"/>
    </w:r>
    <w:r>
      <w:instrText xml:space="preserve"> DOCPROPERTY  Author  \* MERGEFORMAT </w:instrText>
    </w:r>
    <w:r>
      <w:fldChar w:fldCharType="separate"/>
    </w:r>
    <w:r w:rsidR="004F34D3">
      <w:t>Skills Insight</w:t>
    </w:r>
    <w:r w:rsidR="004F34D3">
      <w:fldChar w:fldCharType="end"/>
    </w:r>
  </w:p>
  <w:p w:rsidR="00634665" w:rsidP="00634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665" w:rsidRPr="004F34D3" w:rsidP="004F3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D3" w:rsidRPr="002D2AF8" w:rsidP="00634665">
    <w:pPr>
      <w:pStyle w:val="Header"/>
      <w:framePr w:wrap="around"/>
    </w:pPr>
    <w:r>
      <w:fldChar w:fldCharType="begin"/>
    </w:r>
    <w:r>
      <w:instrText xml:space="preserve"> TITLE   \* MERGEFORMAT </w:instrText>
    </w:r>
    <w:r>
      <w:fldChar w:fldCharType="separate"/>
    </w:r>
    <w:r>
      <w:t>FWPCOT2264 Follow quality and product care procedures in forest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34D3" w:rsidP="00634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65" w:rsidRPr="002D2AF8" w:rsidP="00634665">
    <w:pPr>
      <w:pStyle w:val="Header"/>
      <w:framePr w:wrap="around"/>
    </w:pPr>
    <w:r>
      <w:fldChar w:fldCharType="begin"/>
    </w:r>
    <w:r>
      <w:instrText xml:space="preserve"> TITLE   \* MERGEFORMAT </w:instrText>
    </w:r>
    <w:r>
      <w:fldChar w:fldCharType="separate"/>
    </w:r>
    <w:r w:rsidR="004F34D3">
      <w:t>FWPCOT2264 Follow quality and product care procedures in forest and wood products operations</w:t>
    </w:r>
    <w:r w:rsidR="004F34D3">
      <w:fldChar w:fldCharType="end"/>
    </w:r>
    <w:r>
      <w:tab/>
      <w:t xml:space="preserve">Date this document was generated: </w:t>
    </w:r>
    <w:r>
      <w:fldChar w:fldCharType="begin"/>
    </w:r>
    <w:r>
      <w:instrText xml:space="preserve"> CREATEDATE  \@ "d MMMM yyyy"  \* MERGEFORMAT </w:instrText>
    </w:r>
    <w:r>
      <w:fldChar w:fldCharType="separate"/>
    </w:r>
    <w:r w:rsidR="004F34D3">
      <w:rPr>
        <w:noProof/>
      </w:rPr>
      <w:t>2 March 2025</w:t>
    </w:r>
    <w:r>
      <w:fldChar w:fldCharType="end"/>
    </w:r>
  </w:p>
  <w:p w:rsidR="00634665" w:rsidP="00634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87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69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A6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665"/>
    <w:pPr>
      <w:spacing w:before="360" w:after="60"/>
      <w:outlineLvl w:val="0"/>
    </w:pPr>
    <w:rPr>
      <w:sz w:val="32"/>
    </w:rPr>
  </w:style>
  <w:style w:type="paragraph" w:styleId="Heading2">
    <w:name w:val="heading 2"/>
    <w:basedOn w:val="HeadingBase"/>
    <w:next w:val="BodyText"/>
    <w:link w:val="Heading2Char"/>
    <w:qFormat/>
    <w:rsid w:val="00634665"/>
    <w:pPr>
      <w:keepLines/>
      <w:spacing w:before="240" w:after="120"/>
      <w:outlineLvl w:val="1"/>
    </w:pPr>
    <w:rPr>
      <w:sz w:val="28"/>
      <w:szCs w:val="40"/>
    </w:rPr>
  </w:style>
  <w:style w:type="paragraph" w:styleId="Heading3">
    <w:name w:val="heading 3"/>
    <w:basedOn w:val="HeadingBase"/>
    <w:next w:val="BodyText"/>
    <w:link w:val="Heading3Char"/>
    <w:qFormat/>
    <w:rsid w:val="00634665"/>
    <w:pPr>
      <w:spacing w:before="180" w:after="120"/>
      <w:outlineLvl w:val="2"/>
    </w:pPr>
    <w:rPr>
      <w:spacing w:val="-10"/>
      <w:kern w:val="32"/>
    </w:rPr>
  </w:style>
  <w:style w:type="paragraph" w:styleId="Heading4">
    <w:name w:val="heading 4"/>
    <w:basedOn w:val="HeadingBase"/>
    <w:next w:val="BodyText"/>
    <w:link w:val="Heading4Char"/>
    <w:qFormat/>
    <w:rsid w:val="00634665"/>
    <w:pPr>
      <w:spacing w:before="160" w:after="120"/>
      <w:outlineLvl w:val="3"/>
    </w:pPr>
    <w:rPr>
      <w:sz w:val="22"/>
    </w:rPr>
  </w:style>
  <w:style w:type="paragraph" w:styleId="Heading5">
    <w:name w:val="heading 5"/>
    <w:basedOn w:val="HeadingBase"/>
    <w:next w:val="Normal"/>
    <w:link w:val="Heading5Char"/>
    <w:qFormat/>
    <w:rsid w:val="00634665"/>
    <w:pPr>
      <w:spacing w:before="80"/>
      <w:outlineLvl w:val="4"/>
    </w:pPr>
    <w:rPr>
      <w:color w:val="918585"/>
      <w:sz w:val="20"/>
    </w:rPr>
  </w:style>
  <w:style w:type="paragraph" w:styleId="Heading6">
    <w:name w:val="heading 6"/>
    <w:basedOn w:val="HeadingBase"/>
    <w:next w:val="Normal"/>
    <w:link w:val="Heading6Char"/>
    <w:qFormat/>
    <w:rsid w:val="00634665"/>
    <w:pPr>
      <w:spacing w:before="60"/>
      <w:outlineLvl w:val="5"/>
    </w:pPr>
    <w:rPr>
      <w:color w:val="918585"/>
      <w:sz w:val="20"/>
    </w:rPr>
  </w:style>
  <w:style w:type="paragraph" w:styleId="Heading7">
    <w:name w:val="heading 7"/>
    <w:basedOn w:val="Normal"/>
    <w:next w:val="Normal"/>
    <w:link w:val="Heading7Char"/>
    <w:qFormat/>
    <w:rsid w:val="00634665"/>
    <w:pPr>
      <w:ind w:left="720"/>
      <w:outlineLvl w:val="6"/>
    </w:pPr>
    <w:rPr>
      <w:i/>
    </w:rPr>
  </w:style>
  <w:style w:type="paragraph" w:styleId="Heading8">
    <w:name w:val="heading 8"/>
    <w:basedOn w:val="Normal"/>
    <w:next w:val="Normal"/>
    <w:link w:val="Heading8Char"/>
    <w:qFormat/>
    <w:rsid w:val="00634665"/>
    <w:pPr>
      <w:ind w:left="720"/>
      <w:outlineLvl w:val="7"/>
    </w:pPr>
    <w:rPr>
      <w:i/>
    </w:rPr>
  </w:style>
  <w:style w:type="paragraph" w:styleId="Heading9">
    <w:name w:val="heading 9"/>
    <w:basedOn w:val="Normal"/>
    <w:next w:val="Normal"/>
    <w:link w:val="Heading9Char"/>
    <w:qFormat/>
    <w:rsid w:val="00634665"/>
    <w:pPr>
      <w:ind w:left="720"/>
      <w:outlineLvl w:val="8"/>
    </w:pPr>
    <w:rPr>
      <w:i/>
    </w:rPr>
  </w:style>
  <w:style w:type="character" w:default="1" w:styleId="DefaultParagraphFont">
    <w:name w:val="Default Paragraph Font"/>
    <w:uiPriority w:val="1"/>
    <w:unhideWhenUsed/>
    <w:rsid w:val="00634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665"/>
  </w:style>
  <w:style w:type="character" w:customStyle="1" w:styleId="Heading1Char">
    <w:name w:val="Heading 1 Char"/>
    <w:basedOn w:val="DefaultParagraphFont"/>
    <w:link w:val="Heading1"/>
    <w:rsid w:val="00634665"/>
    <w:rPr>
      <w:rFonts w:ascii="Times New Roman" w:eastAsia="Times New Roman" w:hAnsi="Times New Roman" w:cs="Times New Roman"/>
      <w:b/>
      <w:sz w:val="32"/>
      <w:szCs w:val="20"/>
      <w:lang w:eastAsia="en-US"/>
    </w:rPr>
  </w:style>
  <w:style w:type="paragraph" w:styleId="BodyText">
    <w:name w:val="Body Text"/>
    <w:basedOn w:val="Normal"/>
    <w:link w:val="BodyTextChar"/>
    <w:rsid w:val="00634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665"/>
    <w:rPr>
      <w:rFonts w:ascii="Times New Roman" w:eastAsia="Times New Roman" w:hAnsi="Times New Roman" w:cs="Times New Roman"/>
      <w:sz w:val="24"/>
      <w:lang w:eastAsia="en-US"/>
    </w:rPr>
  </w:style>
  <w:style w:type="paragraph" w:styleId="ListBullet">
    <w:name w:val="List Bullet"/>
    <w:basedOn w:val="List"/>
    <w:rsid w:val="00634665"/>
    <w:pPr>
      <w:numPr>
        <w:numId w:val="12"/>
      </w:numPr>
      <w:tabs>
        <w:tab w:val="clear" w:pos="340"/>
      </w:tabs>
      <w:spacing w:before="40" w:after="40"/>
    </w:pPr>
  </w:style>
  <w:style w:type="paragraph" w:styleId="ListBullet2">
    <w:name w:val="List Bullet 2"/>
    <w:basedOn w:val="List2"/>
    <w:rsid w:val="00634665"/>
    <w:pPr>
      <w:numPr>
        <w:numId w:val="13"/>
      </w:numPr>
      <w:tabs>
        <w:tab w:val="clear" w:pos="680"/>
      </w:tabs>
    </w:pPr>
  </w:style>
  <w:style w:type="character" w:styleId="Emphasis">
    <w:name w:val="Emphasis"/>
    <w:basedOn w:val="DefaultParagraphFont"/>
    <w:qFormat/>
    <w:rsid w:val="00634665"/>
    <w:rPr>
      <w:i/>
    </w:rPr>
  </w:style>
  <w:style w:type="paragraph" w:customStyle="1" w:styleId="SuperHeading">
    <w:name w:val="SuperHeading"/>
    <w:basedOn w:val="Normal"/>
    <w:rsid w:val="00634665"/>
    <w:pPr>
      <w:spacing w:before="240" w:after="120"/>
      <w:outlineLvl w:val="0"/>
    </w:pPr>
    <w:rPr>
      <w:rFonts w:ascii="Times New Roman" w:hAnsi="Times New Roman"/>
      <w:b/>
      <w:sz w:val="32"/>
    </w:rPr>
  </w:style>
  <w:style w:type="paragraph" w:customStyle="1" w:styleId="AllowPageBreak">
    <w:name w:val="AllowPageBreak"/>
    <w:rsid w:val="006346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4665"/>
    <w:rPr>
      <w:b/>
    </w:rPr>
  </w:style>
  <w:style w:type="character" w:customStyle="1" w:styleId="Heading2Char">
    <w:name w:val="Heading 2 Char"/>
    <w:basedOn w:val="DefaultParagraphFont"/>
    <w:link w:val="Heading2"/>
    <w:rsid w:val="00634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665"/>
    <w:rPr>
      <w:rFonts w:ascii="Courier New" w:eastAsia="Times New Roman" w:hAnsi="Courier New" w:cs="Times New Roman"/>
      <w:i/>
      <w:szCs w:val="20"/>
      <w:lang w:eastAsia="en-US"/>
    </w:rPr>
  </w:style>
  <w:style w:type="paragraph" w:customStyle="1" w:styleId="HeadingBase">
    <w:name w:val="Heading Base"/>
    <w:rsid w:val="00634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665"/>
    <w:pPr>
      <w:tabs>
        <w:tab w:val="right" w:leader="dot" w:pos="9072"/>
      </w:tabs>
      <w:ind w:left="567"/>
    </w:pPr>
    <w:rPr>
      <w:szCs w:val="22"/>
    </w:rPr>
  </w:style>
  <w:style w:type="paragraph" w:customStyle="1" w:styleId="TOCBase">
    <w:name w:val="TOC Base"/>
    <w:rsid w:val="00634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665"/>
    <w:pPr>
      <w:tabs>
        <w:tab w:val="right" w:leader="dot" w:pos="9072"/>
      </w:tabs>
      <w:spacing w:before="40" w:after="40"/>
      <w:ind w:left="284"/>
    </w:pPr>
    <w:rPr>
      <w:rFonts w:ascii="Times New Roman" w:hAnsi="Times New Roman"/>
    </w:rPr>
  </w:style>
  <w:style w:type="paragraph" w:styleId="TOC1">
    <w:name w:val="toc 1"/>
    <w:basedOn w:val="TOCBase"/>
    <w:next w:val="Normal"/>
    <w:rsid w:val="00634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665"/>
    <w:rPr>
      <w:rFonts w:ascii="Times New Roman" w:eastAsia="Times New Roman" w:hAnsi="Times New Roman" w:cs="Times New Roman"/>
      <w:sz w:val="16"/>
      <w:lang w:eastAsia="en-US"/>
    </w:rPr>
  </w:style>
  <w:style w:type="paragraph" w:styleId="Title">
    <w:name w:val="Title"/>
    <w:basedOn w:val="HeadingBase"/>
    <w:link w:val="TitleChar"/>
    <w:qFormat/>
    <w:rsid w:val="00634665"/>
    <w:pPr>
      <w:spacing w:before="5040"/>
      <w:jc w:val="center"/>
    </w:pPr>
    <w:rPr>
      <w:sz w:val="48"/>
      <w:szCs w:val="72"/>
      <w:lang w:val="en-US"/>
    </w:rPr>
  </w:style>
  <w:style w:type="character" w:customStyle="1" w:styleId="TitleChar">
    <w:name w:val="Title Char"/>
    <w:basedOn w:val="DefaultParagraphFont"/>
    <w:link w:val="Title"/>
    <w:rsid w:val="00634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665"/>
    <w:pPr>
      <w:tabs>
        <w:tab w:val="left" w:pos="3600"/>
        <w:tab w:val="left" w:pos="3958"/>
      </w:tabs>
    </w:pPr>
  </w:style>
  <w:style w:type="paragraph" w:styleId="List">
    <w:name w:val="List"/>
    <w:basedOn w:val="BodyText"/>
    <w:next w:val="BodyText"/>
    <w:rsid w:val="00634665"/>
    <w:pPr>
      <w:tabs>
        <w:tab w:val="left" w:pos="340"/>
      </w:tabs>
      <w:spacing w:before="60" w:after="60"/>
      <w:ind w:left="340" w:hanging="340"/>
    </w:pPr>
  </w:style>
  <w:style w:type="paragraph" w:customStyle="1" w:styleId="Note">
    <w:name w:val="Note"/>
    <w:basedOn w:val="BodyText"/>
    <w:rsid w:val="006346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4665"/>
    <w:rPr>
      <w:b/>
      <w:spacing w:val="0"/>
    </w:rPr>
  </w:style>
  <w:style w:type="paragraph" w:customStyle="1" w:styleId="SuperTitle">
    <w:name w:val="SuperTitle"/>
    <w:basedOn w:val="Title"/>
    <w:rsid w:val="00634665"/>
    <w:pPr>
      <w:framePr w:wrap="auto" w:hAnchor="text" w:y="6049"/>
    </w:pPr>
    <w:rPr>
      <w:color w:val="000000"/>
      <w:sz w:val="40"/>
    </w:rPr>
  </w:style>
  <w:style w:type="paragraph" w:customStyle="1" w:styleId="TOCTitle">
    <w:name w:val="TOCTitle"/>
    <w:basedOn w:val="Heading1"/>
    <w:rsid w:val="00634665"/>
    <w:pPr>
      <w:spacing w:after="240"/>
      <w:jc w:val="center"/>
      <w:outlineLvl w:val="9"/>
    </w:pPr>
    <w:rPr>
      <w:caps/>
    </w:rPr>
  </w:style>
  <w:style w:type="paragraph" w:customStyle="1" w:styleId="Version">
    <w:name w:val="Version"/>
    <w:rsid w:val="00634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665"/>
    <w:pPr>
      <w:keepNext w:val="0"/>
      <w:tabs>
        <w:tab w:val="right" w:pos="4176"/>
      </w:tabs>
      <w:ind w:left="198" w:hanging="198"/>
    </w:pPr>
    <w:rPr>
      <w:rFonts w:ascii="Garamond" w:hAnsi="Garamond"/>
    </w:rPr>
  </w:style>
  <w:style w:type="paragraph" w:styleId="IndexHeading">
    <w:name w:val="index heading"/>
    <w:basedOn w:val="Normal"/>
    <w:next w:val="Index1"/>
    <w:semiHidden/>
    <w:rsid w:val="00634665"/>
    <w:pPr>
      <w:spacing w:before="120" w:after="120"/>
    </w:pPr>
    <w:rPr>
      <w:rFonts w:ascii="Arial" w:hAnsi="Arial"/>
      <w:b/>
      <w:color w:val="918585"/>
      <w:sz w:val="24"/>
    </w:rPr>
  </w:style>
  <w:style w:type="paragraph" w:styleId="Header">
    <w:name w:val="header"/>
    <w:basedOn w:val="Normal"/>
    <w:link w:val="HeaderChar"/>
    <w:rsid w:val="00634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665"/>
    <w:rPr>
      <w:rFonts w:ascii="Times New Roman" w:eastAsia="Times New Roman" w:hAnsi="Times New Roman" w:cs="Times New Roman"/>
      <w:sz w:val="16"/>
      <w:szCs w:val="20"/>
      <w:lang w:val="en-GB" w:eastAsia="en-US"/>
    </w:rPr>
  </w:style>
  <w:style w:type="paragraph" w:customStyle="1" w:styleId="Chapter">
    <w:name w:val="Chapter"/>
    <w:basedOn w:val="Normal"/>
    <w:rsid w:val="00634665"/>
    <w:pPr>
      <w:spacing w:before="240"/>
    </w:pPr>
    <w:rPr>
      <w:rFonts w:ascii="Times New Roman" w:hAnsi="Times New Roman"/>
      <w:smallCaps/>
      <w:spacing w:val="80"/>
      <w:sz w:val="28"/>
    </w:rPr>
  </w:style>
  <w:style w:type="paragraph" w:customStyle="1" w:styleId="InChapter">
    <w:name w:val="InChapter"/>
    <w:basedOn w:val="Heading3"/>
    <w:rsid w:val="00634665"/>
    <w:pPr>
      <w:spacing w:after="240"/>
      <w:outlineLvl w:val="9"/>
    </w:pPr>
    <w:rPr>
      <w:noProof/>
    </w:rPr>
  </w:style>
  <w:style w:type="paragraph" w:styleId="Index2">
    <w:name w:val="index 2"/>
    <w:basedOn w:val="Normal"/>
    <w:next w:val="Normal"/>
    <w:semiHidden/>
    <w:rsid w:val="00634665"/>
    <w:pPr>
      <w:tabs>
        <w:tab w:val="right" w:pos="4176"/>
      </w:tabs>
      <w:ind w:left="568" w:hanging="284"/>
    </w:pPr>
    <w:rPr>
      <w:rFonts w:ascii="Garamond" w:hAnsi="Garamond"/>
    </w:rPr>
  </w:style>
  <w:style w:type="paragraph" w:customStyle="1" w:styleId="Byline">
    <w:name w:val="Byline"/>
    <w:rsid w:val="00634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665"/>
    <w:pPr>
      <w:tabs>
        <w:tab w:val="clear" w:pos="3600"/>
        <w:tab w:val="clear" w:pos="3958"/>
      </w:tabs>
      <w:jc w:val="right"/>
    </w:pPr>
  </w:style>
  <w:style w:type="paragraph" w:styleId="Caption">
    <w:name w:val="caption"/>
    <w:basedOn w:val="BodyText"/>
    <w:next w:val="Normal"/>
    <w:qFormat/>
    <w:rsid w:val="00634665"/>
    <w:pPr>
      <w:framePr w:w="2268" w:hSpace="181" w:vSpace="181" w:wrap="around" w:vAnchor="text" w:hAnchor="page" w:x="1135" w:y="285" w:anchorLock="1"/>
    </w:pPr>
    <w:rPr>
      <w:i/>
    </w:rPr>
  </w:style>
  <w:style w:type="paragraph" w:customStyle="1" w:styleId="MiniTOCTitle">
    <w:name w:val="MiniTOCTitle"/>
    <w:basedOn w:val="Heading4"/>
    <w:rsid w:val="00634665"/>
    <w:pPr>
      <w:spacing w:before="240"/>
      <w:outlineLvl w:val="9"/>
    </w:pPr>
    <w:rPr>
      <w:noProof/>
      <w:sz w:val="24"/>
    </w:rPr>
  </w:style>
  <w:style w:type="paragraph" w:customStyle="1" w:styleId="MiniTOCItem">
    <w:name w:val="MiniTOCItem"/>
    <w:basedOn w:val="ListBullet"/>
    <w:rsid w:val="00634665"/>
    <w:pPr>
      <w:numPr>
        <w:numId w:val="0"/>
      </w:numPr>
      <w:tabs>
        <w:tab w:val="right" w:leader="dot" w:pos="6521"/>
      </w:tabs>
      <w:spacing w:before="0" w:after="0"/>
    </w:pPr>
  </w:style>
  <w:style w:type="paragraph" w:customStyle="1" w:styleId="TOFTitle">
    <w:name w:val="TOFTitle"/>
    <w:basedOn w:val="TOCTitle"/>
    <w:rsid w:val="00634665"/>
  </w:style>
  <w:style w:type="paragraph" w:styleId="TableofFigures">
    <w:name w:val="table of figures"/>
    <w:basedOn w:val="Normal"/>
    <w:next w:val="Normal"/>
    <w:semiHidden/>
    <w:rsid w:val="00634665"/>
    <w:pPr>
      <w:tabs>
        <w:tab w:val="right" w:leader="dot" w:pos="9072"/>
      </w:tabs>
      <w:ind w:left="970" w:hanging="403"/>
    </w:pPr>
    <w:rPr>
      <w:rFonts w:ascii="Times New Roman" w:hAnsi="Times New Roman"/>
      <w:b/>
    </w:rPr>
  </w:style>
  <w:style w:type="paragraph" w:styleId="ListNumber">
    <w:name w:val="List Number"/>
    <w:basedOn w:val="List"/>
    <w:rsid w:val="00634665"/>
    <w:pPr>
      <w:numPr>
        <w:numId w:val="15"/>
      </w:numPr>
      <w:tabs>
        <w:tab w:val="clear" w:pos="340"/>
      </w:tabs>
    </w:pPr>
  </w:style>
  <w:style w:type="character" w:customStyle="1" w:styleId="WingdingSymbols">
    <w:name w:val="Wingding Symbols"/>
    <w:rsid w:val="00634665"/>
    <w:rPr>
      <w:rFonts w:ascii="Wingdings" w:hAnsi="Wingdings"/>
    </w:rPr>
  </w:style>
  <w:style w:type="paragraph" w:customStyle="1" w:styleId="TableHeading">
    <w:name w:val="Table Heading"/>
    <w:basedOn w:val="HeadingBase"/>
    <w:rsid w:val="00634665"/>
    <w:pPr>
      <w:keepLines/>
      <w:pBdr>
        <w:bottom w:val="single" w:sz="6" w:space="1" w:color="918585"/>
      </w:pBdr>
      <w:spacing w:before="240"/>
    </w:pPr>
  </w:style>
  <w:style w:type="character" w:customStyle="1" w:styleId="HotSpot">
    <w:name w:val="HotSpot"/>
    <w:rsid w:val="00634665"/>
    <w:rPr>
      <w:color w:val="0033CC"/>
      <w:u w:val="none"/>
    </w:rPr>
  </w:style>
  <w:style w:type="paragraph" w:customStyle="1" w:styleId="BodyTextRight">
    <w:name w:val="Body Text Right"/>
    <w:basedOn w:val="BodyText"/>
    <w:rsid w:val="00634665"/>
    <w:pPr>
      <w:spacing w:before="0" w:after="0"/>
      <w:jc w:val="right"/>
    </w:pPr>
  </w:style>
  <w:style w:type="paragraph" w:styleId="Index3">
    <w:name w:val="index 3"/>
    <w:basedOn w:val="ListNumber2"/>
    <w:next w:val="Normal"/>
    <w:semiHidden/>
    <w:rsid w:val="00634665"/>
    <w:pPr>
      <w:numPr>
        <w:numId w:val="0"/>
      </w:numPr>
      <w:tabs>
        <w:tab w:val="right" w:leader="dot" w:pos="4176"/>
      </w:tabs>
    </w:pPr>
  </w:style>
  <w:style w:type="paragraph" w:styleId="ListNumber2">
    <w:name w:val="List Number 2"/>
    <w:basedOn w:val="List2"/>
    <w:rsid w:val="00634665"/>
    <w:pPr>
      <w:numPr>
        <w:numId w:val="10"/>
      </w:numPr>
      <w:tabs>
        <w:tab w:val="clear" w:pos="1060"/>
      </w:tabs>
    </w:pPr>
  </w:style>
  <w:style w:type="paragraph" w:customStyle="1" w:styleId="MarginNote">
    <w:name w:val="Margin Note"/>
    <w:basedOn w:val="BodyText"/>
    <w:rsid w:val="00634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665"/>
    <w:rPr>
      <w:sz w:val="32"/>
    </w:rPr>
  </w:style>
  <w:style w:type="paragraph" w:customStyle="1" w:styleId="HeadingProcedure">
    <w:name w:val="Heading Procedure"/>
    <w:basedOn w:val="HeadingBase"/>
    <w:next w:val="Normal"/>
    <w:rsid w:val="00634665"/>
    <w:pPr>
      <w:tabs>
        <w:tab w:val="left" w:pos="0"/>
      </w:tabs>
      <w:spacing w:before="120" w:after="60"/>
    </w:pPr>
    <w:rPr>
      <w:i/>
      <w:color w:val="918585"/>
      <w:sz w:val="22"/>
    </w:rPr>
  </w:style>
  <w:style w:type="paragraph" w:customStyle="1" w:styleId="TableBodyText">
    <w:name w:val="Table Body Text"/>
    <w:basedOn w:val="BodyText"/>
    <w:rsid w:val="00634665"/>
    <w:pPr>
      <w:spacing w:before="60" w:after="60"/>
    </w:pPr>
  </w:style>
  <w:style w:type="paragraph" w:styleId="ListContinue">
    <w:name w:val="List Continue"/>
    <w:basedOn w:val="List"/>
    <w:rsid w:val="00634665"/>
    <w:pPr>
      <w:ind w:firstLine="0"/>
    </w:pPr>
  </w:style>
  <w:style w:type="paragraph" w:customStyle="1" w:styleId="ListNote">
    <w:name w:val="List Note"/>
    <w:basedOn w:val="List"/>
    <w:rsid w:val="00634665"/>
    <w:pPr>
      <w:pBdr>
        <w:top w:val="single" w:sz="6" w:space="2" w:color="918585"/>
        <w:bottom w:val="single" w:sz="6" w:space="2" w:color="918585"/>
      </w:pBdr>
      <w:tabs>
        <w:tab w:val="left" w:pos="1021"/>
      </w:tabs>
      <w:ind w:firstLine="0"/>
    </w:pPr>
  </w:style>
  <w:style w:type="paragraph" w:customStyle="1" w:styleId="Warning">
    <w:name w:val="Warning"/>
    <w:basedOn w:val="BodyText"/>
    <w:rsid w:val="00634665"/>
    <w:pPr>
      <w:shd w:val="clear" w:color="auto" w:fill="D9D9D9"/>
      <w:tabs>
        <w:tab w:val="left" w:pos="992"/>
      </w:tabs>
      <w:ind w:left="119" w:right="119"/>
    </w:pPr>
    <w:rPr>
      <w:sz w:val="20"/>
    </w:rPr>
  </w:style>
  <w:style w:type="paragraph" w:customStyle="1" w:styleId="MarginIcons">
    <w:name w:val="Margin Icons"/>
    <w:basedOn w:val="BodyText"/>
    <w:rsid w:val="00634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665"/>
    <w:rPr>
      <w:rFonts w:ascii="Courier New" w:hAnsi="Courier New"/>
    </w:rPr>
  </w:style>
  <w:style w:type="paragraph" w:customStyle="1" w:styleId="NoteBullet">
    <w:name w:val="Note Bullet"/>
    <w:basedOn w:val="Note"/>
    <w:rsid w:val="00634665"/>
    <w:pPr>
      <w:tabs>
        <w:tab w:val="clear" w:pos="680"/>
      </w:tabs>
      <w:spacing w:before="60" w:after="60"/>
    </w:pPr>
  </w:style>
  <w:style w:type="paragraph" w:customStyle="1" w:styleId="SubHeading2">
    <w:name w:val="SubHeading2"/>
    <w:basedOn w:val="HeadingBase"/>
    <w:rsid w:val="00634665"/>
    <w:pPr>
      <w:spacing w:before="240" w:after="60"/>
    </w:pPr>
    <w:rPr>
      <w:sz w:val="20"/>
    </w:rPr>
  </w:style>
  <w:style w:type="paragraph" w:customStyle="1" w:styleId="SubHeading1">
    <w:name w:val="SubHeading1"/>
    <w:basedOn w:val="HeadingBase"/>
    <w:rsid w:val="00634665"/>
    <w:pPr>
      <w:spacing w:before="240" w:after="60"/>
    </w:pPr>
    <w:rPr>
      <w:color w:val="918585"/>
      <w:sz w:val="22"/>
    </w:rPr>
  </w:style>
  <w:style w:type="paragraph" w:customStyle="1" w:styleId="SideHeading">
    <w:name w:val="Side Heading"/>
    <w:basedOn w:val="HeadingBase"/>
    <w:rsid w:val="00634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665"/>
    <w:pPr>
      <w:tabs>
        <w:tab w:val="num" w:pos="360"/>
      </w:tabs>
    </w:pPr>
  </w:style>
  <w:style w:type="paragraph" w:styleId="PlainText">
    <w:name w:val="Plain Text"/>
    <w:basedOn w:val="Normal"/>
    <w:link w:val="PlainTextChar"/>
    <w:rsid w:val="00634665"/>
    <w:rPr>
      <w:sz w:val="20"/>
    </w:rPr>
  </w:style>
  <w:style w:type="character" w:customStyle="1" w:styleId="PlainTextChar">
    <w:name w:val="Plain Text Char"/>
    <w:basedOn w:val="DefaultParagraphFont"/>
    <w:link w:val="PlainText"/>
    <w:rsid w:val="00634665"/>
    <w:rPr>
      <w:rFonts w:ascii="Courier New" w:eastAsia="Times New Roman" w:hAnsi="Courier New" w:cs="Times New Roman"/>
      <w:sz w:val="20"/>
      <w:szCs w:val="20"/>
      <w:lang w:eastAsia="en-US"/>
    </w:rPr>
  </w:style>
  <w:style w:type="character" w:customStyle="1" w:styleId="MenuOption">
    <w:name w:val="Menu Option"/>
    <w:basedOn w:val="DefaultParagraphFont"/>
    <w:rsid w:val="00634665"/>
    <w:rPr>
      <w:b/>
      <w:smallCaps/>
    </w:rPr>
  </w:style>
  <w:style w:type="paragraph" w:customStyle="1" w:styleId="TableListNumber">
    <w:name w:val="Table List Number"/>
    <w:basedOn w:val="ListNumber"/>
    <w:rsid w:val="00634665"/>
    <w:pPr>
      <w:numPr>
        <w:numId w:val="0"/>
      </w:numPr>
    </w:pPr>
  </w:style>
  <w:style w:type="paragraph" w:styleId="TOC4">
    <w:name w:val="toc 4"/>
    <w:basedOn w:val="TOCBase"/>
    <w:next w:val="Normal"/>
    <w:semiHidden/>
    <w:rsid w:val="00634665"/>
    <w:pPr>
      <w:tabs>
        <w:tab w:val="right" w:leader="dot" w:pos="9071"/>
      </w:tabs>
      <w:ind w:left="1701"/>
    </w:pPr>
  </w:style>
  <w:style w:type="paragraph" w:customStyle="1" w:styleId="ListAlpha">
    <w:name w:val="List Alpha"/>
    <w:basedOn w:val="List"/>
    <w:rsid w:val="00634665"/>
    <w:pPr>
      <w:numPr>
        <w:numId w:val="9"/>
      </w:numPr>
    </w:pPr>
  </w:style>
  <w:style w:type="paragraph" w:customStyle="1" w:styleId="ListAlpha2">
    <w:name w:val="List Alpha 2"/>
    <w:basedOn w:val="List2"/>
    <w:rsid w:val="00634665"/>
    <w:pPr>
      <w:numPr>
        <w:numId w:val="8"/>
      </w:numPr>
    </w:pPr>
  </w:style>
  <w:style w:type="paragraph" w:styleId="List2">
    <w:name w:val="List 2"/>
    <w:basedOn w:val="BodyText"/>
    <w:rsid w:val="00634665"/>
    <w:pPr>
      <w:tabs>
        <w:tab w:val="left" w:pos="680"/>
      </w:tabs>
      <w:spacing w:before="60" w:after="60"/>
      <w:ind w:left="680" w:hanging="340"/>
    </w:pPr>
  </w:style>
  <w:style w:type="paragraph" w:styleId="List3">
    <w:name w:val="List 3"/>
    <w:basedOn w:val="BodyText"/>
    <w:rsid w:val="00634665"/>
    <w:pPr>
      <w:tabs>
        <w:tab w:val="left" w:pos="1021"/>
      </w:tabs>
      <w:spacing w:before="60" w:after="60"/>
      <w:ind w:left="1020" w:hanging="340"/>
    </w:pPr>
  </w:style>
  <w:style w:type="paragraph" w:styleId="List4">
    <w:name w:val="List 4"/>
    <w:basedOn w:val="BodyText"/>
    <w:rsid w:val="00634665"/>
    <w:pPr>
      <w:tabs>
        <w:tab w:val="left" w:pos="1361"/>
      </w:tabs>
      <w:spacing w:before="60" w:after="60"/>
      <w:ind w:left="1361" w:hanging="340"/>
    </w:pPr>
  </w:style>
  <w:style w:type="paragraph" w:styleId="List5">
    <w:name w:val="List 5"/>
    <w:basedOn w:val="BodyText"/>
    <w:rsid w:val="00634665"/>
    <w:pPr>
      <w:tabs>
        <w:tab w:val="left" w:pos="1701"/>
      </w:tabs>
      <w:spacing w:before="60" w:after="60"/>
      <w:ind w:left="1701" w:hanging="340"/>
    </w:pPr>
  </w:style>
  <w:style w:type="paragraph" w:styleId="ListBullet3">
    <w:name w:val="List Bullet 3"/>
    <w:basedOn w:val="List3"/>
    <w:rsid w:val="00634665"/>
    <w:pPr>
      <w:numPr>
        <w:numId w:val="14"/>
      </w:numPr>
      <w:tabs>
        <w:tab w:val="clear" w:pos="1021"/>
      </w:tabs>
      <w:ind w:left="1037" w:hanging="357"/>
    </w:pPr>
  </w:style>
  <w:style w:type="paragraph" w:styleId="ListBullet4">
    <w:name w:val="List Bullet 4"/>
    <w:basedOn w:val="List4"/>
    <w:rsid w:val="00634665"/>
    <w:pPr>
      <w:numPr>
        <w:numId w:val="3"/>
      </w:numPr>
      <w:tabs>
        <w:tab w:val="clear" w:pos="1361"/>
      </w:tabs>
    </w:pPr>
  </w:style>
  <w:style w:type="paragraph" w:styleId="ListBullet5">
    <w:name w:val="List Bullet 5"/>
    <w:basedOn w:val="List5"/>
    <w:rsid w:val="00634665"/>
    <w:pPr>
      <w:numPr>
        <w:numId w:val="4"/>
      </w:numPr>
    </w:pPr>
  </w:style>
  <w:style w:type="paragraph" w:styleId="ListContinue2">
    <w:name w:val="List Continue 2"/>
    <w:basedOn w:val="List2"/>
    <w:rsid w:val="00634665"/>
    <w:pPr>
      <w:ind w:firstLine="0"/>
    </w:pPr>
  </w:style>
  <w:style w:type="paragraph" w:styleId="ListContinue3">
    <w:name w:val="List Continue 3"/>
    <w:basedOn w:val="List3"/>
    <w:rsid w:val="00634665"/>
    <w:pPr>
      <w:ind w:left="1021" w:firstLine="0"/>
    </w:pPr>
  </w:style>
  <w:style w:type="paragraph" w:styleId="ListContinue4">
    <w:name w:val="List Continue 4"/>
    <w:basedOn w:val="List4"/>
    <w:rsid w:val="00634665"/>
    <w:pPr>
      <w:ind w:firstLine="0"/>
    </w:pPr>
  </w:style>
  <w:style w:type="paragraph" w:styleId="ListContinue5">
    <w:name w:val="List Continue 5"/>
    <w:basedOn w:val="List5"/>
    <w:rsid w:val="00634665"/>
    <w:pPr>
      <w:ind w:firstLine="0"/>
    </w:pPr>
  </w:style>
  <w:style w:type="paragraph" w:styleId="ListNumber3">
    <w:name w:val="List Number 3"/>
    <w:basedOn w:val="List3"/>
    <w:rsid w:val="00634665"/>
    <w:pPr>
      <w:numPr>
        <w:numId w:val="5"/>
      </w:numPr>
    </w:pPr>
  </w:style>
  <w:style w:type="paragraph" w:styleId="ListNumber4">
    <w:name w:val="List Number 4"/>
    <w:basedOn w:val="List4"/>
    <w:rsid w:val="00634665"/>
    <w:pPr>
      <w:numPr>
        <w:numId w:val="6"/>
      </w:numPr>
    </w:pPr>
  </w:style>
  <w:style w:type="paragraph" w:styleId="ListNumber5">
    <w:name w:val="List Number 5"/>
    <w:basedOn w:val="List5"/>
    <w:rsid w:val="00634665"/>
    <w:pPr>
      <w:numPr>
        <w:numId w:val="7"/>
      </w:numPr>
    </w:pPr>
  </w:style>
  <w:style w:type="paragraph" w:styleId="BlockText">
    <w:name w:val="Block Text"/>
    <w:basedOn w:val="Normal"/>
    <w:rsid w:val="00634665"/>
    <w:pPr>
      <w:spacing w:after="120"/>
      <w:ind w:left="1440" w:right="1440"/>
    </w:pPr>
  </w:style>
  <w:style w:type="character" w:customStyle="1" w:styleId="Subscript">
    <w:name w:val="Subscript"/>
    <w:basedOn w:val="DefaultParagraphFont"/>
    <w:rsid w:val="00634665"/>
    <w:rPr>
      <w:sz w:val="16"/>
      <w:vertAlign w:val="subscript"/>
    </w:rPr>
  </w:style>
  <w:style w:type="character" w:customStyle="1" w:styleId="Superscript">
    <w:name w:val="Superscript"/>
    <w:basedOn w:val="DefaultParagraphFont"/>
    <w:rsid w:val="00634665"/>
    <w:rPr>
      <w:sz w:val="16"/>
      <w:vertAlign w:val="superscript"/>
    </w:rPr>
  </w:style>
  <w:style w:type="character" w:customStyle="1" w:styleId="Symbols">
    <w:name w:val="Symbols"/>
    <w:basedOn w:val="DefaultParagraphFont"/>
    <w:rsid w:val="00634665"/>
    <w:rPr>
      <w:rFonts w:ascii="Symbol" w:hAnsi="Symbol"/>
    </w:rPr>
  </w:style>
  <w:style w:type="character" w:customStyle="1" w:styleId="MenuOptions">
    <w:name w:val="Menu Options"/>
    <w:basedOn w:val="DefaultParagraphFont"/>
    <w:rsid w:val="00634665"/>
    <w:rPr>
      <w:rFonts w:ascii="Arial Narrow" w:hAnsi="Arial Narrow"/>
      <w:smallCaps/>
    </w:rPr>
  </w:style>
  <w:style w:type="character" w:customStyle="1" w:styleId="Buttons">
    <w:name w:val="Buttons"/>
    <w:basedOn w:val="DefaultParagraphFont"/>
    <w:rsid w:val="00634665"/>
    <w:rPr>
      <w:b/>
    </w:rPr>
  </w:style>
  <w:style w:type="character" w:customStyle="1" w:styleId="Underlined">
    <w:name w:val="Underlined"/>
    <w:basedOn w:val="DefaultParagraphFont"/>
    <w:rsid w:val="00634665"/>
    <w:rPr>
      <w:u w:val="single"/>
    </w:rPr>
  </w:style>
  <w:style w:type="paragraph" w:customStyle="1" w:styleId="TableBodyTextRight">
    <w:name w:val="Table Body Text Right"/>
    <w:basedOn w:val="TableBodyText"/>
    <w:rsid w:val="00634665"/>
    <w:pPr>
      <w:widowControl w:val="0"/>
      <w:autoSpaceDE w:val="0"/>
      <w:autoSpaceDN w:val="0"/>
      <w:adjustRightInd w:val="0"/>
      <w:jc w:val="right"/>
    </w:pPr>
    <w:rPr>
      <w:rFonts w:cs="Arial"/>
      <w:szCs w:val="18"/>
    </w:rPr>
  </w:style>
  <w:style w:type="paragraph" w:customStyle="1" w:styleId="CopyrightText">
    <w:name w:val="Copyright Text"/>
    <w:basedOn w:val="BodyText"/>
    <w:rsid w:val="00634665"/>
    <w:rPr>
      <w:sz w:val="18"/>
    </w:rPr>
  </w:style>
  <w:style w:type="paragraph" w:customStyle="1" w:styleId="BodySmallRight">
    <w:name w:val="Body Small Right"/>
    <w:basedOn w:val="BodyTextRight"/>
    <w:rsid w:val="00634665"/>
    <w:rPr>
      <w:sz w:val="18"/>
      <w:szCs w:val="18"/>
    </w:rPr>
  </w:style>
  <w:style w:type="paragraph" w:customStyle="1" w:styleId="MarginEdition">
    <w:name w:val="Margin Edition"/>
    <w:basedOn w:val="MarginNote"/>
    <w:rsid w:val="00634665"/>
    <w:pPr>
      <w:spacing w:before="0" w:after="0"/>
    </w:pPr>
    <w:rPr>
      <w:rFonts w:ascii="Times New Roman" w:hAnsi="Times New Roman"/>
      <w:color w:val="999999"/>
    </w:rPr>
  </w:style>
  <w:style w:type="paragraph" w:customStyle="1" w:styleId="Spacer">
    <w:name w:val="Spacer"/>
    <w:basedOn w:val="Normal"/>
    <w:rsid w:val="00634665"/>
    <w:rPr>
      <w:sz w:val="2"/>
      <w:szCs w:val="2"/>
    </w:rPr>
  </w:style>
  <w:style w:type="character" w:customStyle="1" w:styleId="Small">
    <w:name w:val="Small"/>
    <w:basedOn w:val="DefaultParagraphFont"/>
    <w:rsid w:val="00634665"/>
    <w:rPr>
      <w:sz w:val="16"/>
    </w:rPr>
  </w:style>
  <w:style w:type="paragraph" w:customStyle="1" w:styleId="WideTable">
    <w:name w:val="Wide Table"/>
    <w:basedOn w:val="Normal"/>
    <w:rsid w:val="00634665"/>
    <w:pPr>
      <w:ind w:left="-1418"/>
    </w:pPr>
    <w:rPr>
      <w:sz w:val="2"/>
      <w:szCs w:val="2"/>
    </w:rPr>
  </w:style>
  <w:style w:type="character" w:styleId="PageNumber">
    <w:name w:val="page number"/>
    <w:basedOn w:val="DefaultParagraphFont"/>
    <w:rsid w:val="00634665"/>
  </w:style>
  <w:style w:type="paragraph" w:styleId="Quote">
    <w:name w:val="Quote"/>
    <w:basedOn w:val="Heading1"/>
    <w:link w:val="QuoteChar"/>
    <w:qFormat/>
    <w:rsid w:val="00634665"/>
    <w:rPr>
      <w:b w:val="0"/>
      <w:sz w:val="72"/>
      <w:szCs w:val="72"/>
      <w:lang w:val="en-NZ"/>
    </w:rPr>
  </w:style>
  <w:style w:type="character" w:customStyle="1" w:styleId="QuoteChar">
    <w:name w:val="Quote Char"/>
    <w:basedOn w:val="DefaultParagraphFont"/>
    <w:link w:val="Quote"/>
    <w:rsid w:val="00634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665"/>
    <w:pPr>
      <w:pageBreakBefore/>
    </w:pPr>
  </w:style>
  <w:style w:type="paragraph" w:customStyle="1" w:styleId="Border">
    <w:name w:val="Border"/>
    <w:basedOn w:val="Normal"/>
    <w:qFormat/>
    <w:rsid w:val="00634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665"/>
    <w:rPr>
      <w:b/>
      <w:bCs/>
      <w:i/>
      <w:iCs/>
      <w:color w:val="auto"/>
    </w:rPr>
  </w:style>
  <w:style w:type="paragraph" w:styleId="IntenseQuote">
    <w:name w:val="Intense Quote"/>
    <w:basedOn w:val="Normal"/>
    <w:next w:val="Normal"/>
    <w:link w:val="IntenseQuoteChar"/>
    <w:uiPriority w:val="30"/>
    <w:qFormat/>
    <w:rsid w:val="00634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665"/>
    <w:rPr>
      <w:smallCaps/>
      <w:color w:val="auto"/>
      <w:u w:val="single"/>
    </w:rPr>
  </w:style>
  <w:style w:type="character" w:styleId="IntenseReference">
    <w:name w:val="Intense Reference"/>
    <w:basedOn w:val="DefaultParagraphFont"/>
    <w:uiPriority w:val="32"/>
    <w:qFormat/>
    <w:rsid w:val="00634665"/>
    <w:rPr>
      <w:b/>
      <w:bCs/>
      <w:smallCaps/>
      <w:color w:val="auto"/>
      <w:spacing w:val="5"/>
      <w:u w:val="single"/>
    </w:rPr>
  </w:style>
  <w:style w:type="paragraph" w:customStyle="1" w:styleId="2ColumnHeading">
    <w:name w:val="2Column Heading"/>
    <w:basedOn w:val="BodyText"/>
    <w:qFormat/>
    <w:rsid w:val="00634665"/>
    <w:pPr>
      <w:spacing w:after="60"/>
      <w:ind w:left="-2268"/>
    </w:pPr>
    <w:rPr>
      <w:b/>
    </w:rPr>
  </w:style>
  <w:style w:type="paragraph" w:customStyle="1" w:styleId="Heading1TOC">
    <w:name w:val="Heading1 TOC"/>
    <w:basedOn w:val="Normal"/>
    <w:qFormat/>
    <w:rsid w:val="00634665"/>
    <w:pPr>
      <w:spacing w:before="240" w:after="120"/>
    </w:pPr>
    <w:rPr>
      <w:rFonts w:ascii="Times New Roman" w:hAnsi="Times New Roman"/>
      <w:b/>
      <w:sz w:val="32"/>
    </w:rPr>
  </w:style>
  <w:style w:type="paragraph" w:customStyle="1" w:styleId="Heading2TOC">
    <w:name w:val="Heading2 TOC"/>
    <w:basedOn w:val="Normal"/>
    <w:qFormat/>
    <w:rsid w:val="00634665"/>
    <w:pPr>
      <w:spacing w:before="240" w:after="60"/>
    </w:pPr>
    <w:rPr>
      <w:rFonts w:ascii="Times New Roman" w:hAnsi="Times New Roman"/>
      <w:b/>
      <w:sz w:val="28"/>
    </w:rPr>
  </w:style>
  <w:style w:type="character" w:customStyle="1" w:styleId="Underline">
    <w:name w:val="Underline"/>
    <w:basedOn w:val="DefaultParagraphFont"/>
    <w:qFormat/>
    <w:rsid w:val="00634665"/>
    <w:rPr>
      <w:u w:val="single"/>
    </w:rPr>
  </w:style>
  <w:style w:type="character" w:customStyle="1" w:styleId="BoldandItalics">
    <w:name w:val="Bold and Italics"/>
    <w:qFormat/>
    <w:rsid w:val="00634665"/>
    <w:rPr>
      <w:b/>
      <w:i/>
      <w:u w:val="none"/>
    </w:rPr>
  </w:style>
  <w:style w:type="paragraph" w:styleId="BalloonText">
    <w:name w:val="Balloon Text"/>
    <w:basedOn w:val="Normal"/>
    <w:link w:val="BalloonTextChar"/>
    <w:rsid w:val="00634665"/>
    <w:rPr>
      <w:rFonts w:ascii="Tahoma" w:hAnsi="Tahoma" w:cs="Tahoma"/>
      <w:sz w:val="16"/>
      <w:szCs w:val="16"/>
    </w:rPr>
  </w:style>
  <w:style w:type="character" w:customStyle="1" w:styleId="BalloonTextChar">
    <w:name w:val="Balloon Text Char"/>
    <w:basedOn w:val="DefaultParagraphFont"/>
    <w:link w:val="BalloonText"/>
    <w:rsid w:val="00634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665"/>
    <w:rPr>
      <w:b/>
      <w:color w:val="660033"/>
      <w:spacing w:val="0"/>
    </w:rPr>
  </w:style>
  <w:style w:type="paragraph" w:customStyle="1" w:styleId="Nameditemlist">
    <w:name w:val="Named item list"/>
    <w:basedOn w:val="BodyText"/>
    <w:qFormat/>
    <w:rsid w:val="00634665"/>
    <w:pPr>
      <w:tabs>
        <w:tab w:val="left" w:pos="2835"/>
      </w:tabs>
      <w:ind w:left="2835" w:hanging="2835"/>
    </w:pPr>
  </w:style>
  <w:style w:type="paragraph" w:customStyle="1" w:styleId="BodyTextnopadding">
    <w:name w:val="Body Text no padding"/>
    <w:basedOn w:val="BodyText"/>
    <w:qFormat/>
    <w:rsid w:val="00634665"/>
    <w:pPr>
      <w:spacing w:before="0" w:after="0"/>
    </w:pPr>
  </w:style>
  <w:style w:type="character" w:styleId="Hyperlink">
    <w:name w:val="Hyperlink"/>
    <w:basedOn w:val="DefaultParagraphFont"/>
    <w:uiPriority w:val="99"/>
    <w:unhideWhenUsed/>
    <w:rsid w:val="004F3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6509</Characters>
  <Application>Microsoft Office Word</Application>
  <DocSecurity>0</DocSecurity>
  <Lines>209</Lines>
  <Paragraphs>136</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FWPCOT2264 Follow quality and product care procedures in forest and wood products operations</dc:title>
  <dc:subject>Approved</dc:subject>
  <dc:creator>Skills Insight</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