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1EF" w:rsidP="006461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FWPCOR2206 Work effectively in the forest and wood products industry</w:t>
      </w:r>
      <w:r>
        <w:fldChar w:fldCharType="end"/>
      </w:r>
    </w:p>
    <w:p w:rsidR="006461EF" w:rsidP="006461EF">
      <w:pPr>
        <w:pStyle w:val="Version"/>
        <w:sectPr w:rsidSect="008C74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45F" w:rsidP="008C745F">
      <w:pPr>
        <w:pStyle w:val="SuperHeading"/>
      </w:pPr>
      <w:r w:rsidRPr="008C745F">
        <w:t>FWPCOR2206 Work effectively in the forest and wood products industry</w:t>
      </w:r>
    </w:p>
    <w:p w:rsidR="00000000" w:rsidRPr="008C745F" w:rsidP="008C745F">
      <w:pPr>
        <w:pStyle w:val="Heading1"/>
      </w:pPr>
      <w:bookmarkStart w:id="1" w:name="O_1205439"/>
      <w:bookmarkEnd w:id="1"/>
      <w:r w:rsidRPr="008C74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7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Bold"/>
              <w:rPr>
                <w:lang w:val="en-NZ"/>
              </w:rPr>
            </w:pPr>
            <w:r w:rsidRPr="008C745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Bold"/>
              <w:rPr>
                <w:lang w:val="en-NZ"/>
              </w:rPr>
            </w:pPr>
            <w:r w:rsidRPr="008C745F">
              <w:t>Comments</w:t>
            </w:r>
          </w:p>
        </w:tc>
      </w:tr>
      <w:tr w:rsidTr="008C7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"/>
              <w:rPr>
                <w:lang w:val="en-NZ"/>
              </w:rPr>
            </w:pPr>
            <w:r w:rsidRPr="008C745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5F" w:rsidP="008C745F">
            <w:pPr>
              <w:pStyle w:val="BodyText"/>
            </w:pPr>
            <w:r w:rsidRPr="008C745F">
              <w:t>This version released with Forest and Wood Products Training Package Version 7.0.</w:t>
            </w:r>
          </w:p>
        </w:tc>
      </w:tr>
    </w:tbl>
    <w:p w:rsidR="006461EF" w:rsidP="008C745F">
      <w:pPr>
        <w:pStyle w:val="BodyText"/>
      </w:pPr>
    </w:p>
    <w:p w:rsidR="006461EF" w:rsidP="008C745F">
      <w:pPr>
        <w:pStyle w:val="BodyText"/>
      </w:pPr>
    </w:p>
    <w:p w:rsidR="00000000" w:rsidRPr="008C745F" w:rsidP="008C745F">
      <w:pPr>
        <w:pStyle w:val="Heading1"/>
      </w:pPr>
      <w:bookmarkStart w:id="2" w:name="O_1205440"/>
      <w:bookmarkEnd w:id="2"/>
      <w:r w:rsidRPr="008C745F">
        <w:t>Application</w:t>
      </w:r>
    </w:p>
    <w:p w:rsidR="00000000" w:rsidRPr="008C745F" w:rsidP="006461EF">
      <w:pPr>
        <w:pStyle w:val="BodyText"/>
      </w:pPr>
      <w:r w:rsidRPr="008C745F">
        <w:t>This unit of competency describes the skills and knowledge required to perform work activities, in accordance with legislative and workplace requirements, in the forest and wood products industry.</w:t>
      </w:r>
    </w:p>
    <w:p w:rsidR="00000000" w:rsidRPr="008C745F" w:rsidP="006461EF">
      <w:pPr>
        <w:pStyle w:val="BodyText"/>
      </w:pPr>
      <w:r w:rsidRPr="008C745F">
        <w:t>The unit applies to individuals working in a broad range of</w:t>
      </w:r>
      <w:r w:rsidRPr="008C745F">
        <w:t xml:space="preserve"> roles and operations in the forest and wood products industry, including those engaged in forestry operations, timber processing, timber manufacturing, and timber supply.</w:t>
      </w:r>
    </w:p>
    <w:p w:rsidR="00000000" w:rsidRPr="008C745F" w:rsidP="006461EF">
      <w:pPr>
        <w:pStyle w:val="BodyText"/>
      </w:pPr>
      <w:r w:rsidRPr="008C745F">
        <w:t>All work must be carried out to comply with workplace procedures, according to state</w:t>
      </w:r>
      <w:r w:rsidRPr="008C745F">
        <w:t>/territory health and safety regulations, legislation, standards and industry codes of practice that apply to the workplace.</w:t>
      </w:r>
    </w:p>
    <w:p w:rsidR="006461EF" w:rsidP="006461EF">
      <w:pPr>
        <w:pStyle w:val="BodyText"/>
      </w:pPr>
      <w:r w:rsidRPr="008C745F">
        <w:t>No licensing, legislative or certification requirements apply to this unit at the time of publication.</w:t>
      </w:r>
    </w:p>
    <w:p w:rsidR="00000000" w:rsidRPr="008C745F" w:rsidP="008C745F">
      <w:pPr>
        <w:pStyle w:val="Heading1"/>
      </w:pPr>
      <w:bookmarkStart w:id="3" w:name="O_1205441"/>
      <w:bookmarkEnd w:id="3"/>
      <w:r w:rsidRPr="008C745F">
        <w:t>Pre-requisite Unit</w:t>
      </w:r>
    </w:p>
    <w:p w:rsidR="00000000" w:rsidRPr="008C745F" w:rsidP="006461EF">
      <w:pPr>
        <w:pStyle w:val="BodyText"/>
      </w:pPr>
      <w:r w:rsidRPr="008C745F">
        <w:t>Nil</w:t>
      </w:r>
    </w:p>
    <w:p w:rsidR="00000000" w:rsidRPr="008C745F" w:rsidP="008C745F">
      <w:pPr>
        <w:pStyle w:val="Heading1"/>
      </w:pPr>
      <w:bookmarkStart w:id="4" w:name="O_1205443"/>
      <w:bookmarkEnd w:id="4"/>
      <w:r w:rsidRPr="008C745F">
        <w:t>Unit Sector</w:t>
      </w:r>
    </w:p>
    <w:p w:rsidR="00000000" w:rsidRPr="008C745F" w:rsidP="006461EF">
      <w:pPr>
        <w:pStyle w:val="BodyText"/>
      </w:pPr>
      <w:r w:rsidRPr="008C745F">
        <w:t>Core (COR)</w:t>
      </w:r>
    </w:p>
    <w:p w:rsidR="00000000" w:rsidRPr="008C745F" w:rsidP="008C745F">
      <w:pPr>
        <w:pStyle w:val="Heading1"/>
      </w:pPr>
      <w:bookmarkStart w:id="5" w:name="O_1205444"/>
      <w:bookmarkEnd w:id="5"/>
      <w:r w:rsidRPr="008C745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6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Bold"/>
              <w:rPr>
                <w:lang w:val="en-NZ"/>
              </w:rPr>
            </w:pPr>
            <w:r w:rsidRPr="008C745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Bold"/>
              <w:rPr>
                <w:lang w:val="en-NZ"/>
              </w:rPr>
            </w:pPr>
            <w:r w:rsidRPr="008C745F">
              <w:t>Performance Criteria</w:t>
            </w:r>
          </w:p>
        </w:tc>
      </w:tr>
      <w:tr w:rsidTr="00646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5F" w:rsidP="008C745F">
            <w:pPr>
              <w:pStyle w:val="BodyText"/>
            </w:pPr>
            <w:r w:rsidRPr="008C745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"/>
              <w:rPr>
                <w:lang w:val="en-NZ"/>
              </w:rPr>
            </w:pPr>
            <w:r w:rsidRPr="008C745F">
              <w:rPr>
                <w:rStyle w:val="Emphasis"/>
              </w:rPr>
              <w:t>Performance criteria describe the performance needed to demonstra</w:t>
            </w:r>
            <w:r w:rsidRPr="008C745F">
              <w:rPr>
                <w:rStyle w:val="Emphasis"/>
              </w:rPr>
              <w:t>te achievement of the element.</w:t>
            </w:r>
          </w:p>
        </w:tc>
      </w:tr>
      <w:tr w:rsidTr="00646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"/>
              <w:rPr>
                <w:lang w:val="en-NZ"/>
              </w:rPr>
            </w:pPr>
            <w:r w:rsidRPr="008C745F">
              <w:t xml:space="preserve">1. Prepare for daily work activities in forest or wood products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5F" w:rsidP="008C745F">
            <w:pPr>
              <w:pStyle w:val="BodyText"/>
            </w:pPr>
            <w:r w:rsidRPr="008C745F">
              <w:t>1.1 Confirm legislative and workplace requirements relating to employment quality, security, confidentiality and reporting lines relevant to own scope of work</w:t>
            </w:r>
          </w:p>
          <w:p w:rsidR="00000000" w:rsidRPr="008C745F" w:rsidP="008C745F">
            <w:pPr>
              <w:pStyle w:val="BodyText"/>
            </w:pPr>
            <w:r w:rsidRPr="008C745F">
              <w:t>1.2 Determine job requirements from work order or instruction and, where required, seek clarifica</w:t>
            </w:r>
            <w:r w:rsidRPr="008C745F">
              <w:t>tion from appropriate personnel</w:t>
            </w:r>
          </w:p>
          <w:p w:rsidR="00000000" w:rsidRPr="008C745F" w:rsidP="008C745F">
            <w:pPr>
              <w:pStyle w:val="BodyText"/>
            </w:pPr>
            <w:r w:rsidRPr="008C745F">
              <w:t xml:space="preserve">1.3 Confirm legislative and workplace requirements relating to workplace health and safety and environmental protection </w:t>
            </w:r>
          </w:p>
          <w:p w:rsidR="00000000" w:rsidP="008C745F">
            <w:pPr>
              <w:pStyle w:val="BodyText"/>
              <w:rPr>
                <w:lang w:val="en-NZ"/>
              </w:rPr>
            </w:pPr>
            <w:r w:rsidRPr="008C745F">
              <w:t>1.4 Identify factors affecting job requirements, assess their impact and take action to ensure job requ</w:t>
            </w:r>
            <w:r w:rsidRPr="008C745F">
              <w:t>irements are implemented safely</w:t>
            </w:r>
          </w:p>
        </w:tc>
      </w:tr>
      <w:tr w:rsidTr="00646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"/>
              <w:rPr>
                <w:lang w:val="en-NZ"/>
              </w:rPr>
            </w:pPr>
            <w:r w:rsidRPr="008C745F">
              <w:t>2. Prioritise and complete daily work activities in forest or wood products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5F" w:rsidP="008C745F">
            <w:pPr>
              <w:pStyle w:val="BodyText"/>
            </w:pPr>
            <w:r w:rsidRPr="008C745F">
              <w:t>2.1 Assess own workload, set priorities and plan tasks within allocated timeframe</w:t>
            </w:r>
          </w:p>
          <w:p w:rsidR="00000000" w:rsidRPr="008C745F" w:rsidP="008C745F">
            <w:pPr>
              <w:pStyle w:val="BodyText"/>
            </w:pPr>
            <w:r w:rsidRPr="008C745F">
              <w:t>2.2 Select tools, equipment and personal protective eq</w:t>
            </w:r>
            <w:r w:rsidRPr="008C745F">
              <w:t>uipment appropriate to job requirements, check for serviceability and use according to manufacturer instructions</w:t>
            </w:r>
          </w:p>
          <w:p w:rsidR="00000000" w:rsidRPr="008C745F" w:rsidP="008C745F">
            <w:pPr>
              <w:pStyle w:val="BodyText"/>
            </w:pPr>
            <w:r w:rsidRPr="008C745F">
              <w:t>2.3 Monitor own work to ensure compliance with workplace procedures and job requirements</w:t>
            </w:r>
          </w:p>
          <w:p w:rsidR="00000000" w:rsidP="008C745F">
            <w:pPr>
              <w:pStyle w:val="BodyText"/>
              <w:rPr>
                <w:lang w:val="en-NZ"/>
              </w:rPr>
            </w:pPr>
            <w:r w:rsidRPr="008C745F">
              <w:t>2.4 Complete tasks according to workplace quality stan</w:t>
            </w:r>
            <w:r w:rsidRPr="008C745F">
              <w:t>dards</w:t>
            </w:r>
          </w:p>
        </w:tc>
      </w:tr>
      <w:tr w:rsidTr="006461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"/>
              <w:rPr>
                <w:lang w:val="en-NZ"/>
              </w:rPr>
            </w:pPr>
            <w:r w:rsidRPr="008C745F">
              <w:t>3. Identify own skill development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5F" w:rsidP="008C745F">
            <w:pPr>
              <w:pStyle w:val="BodyText"/>
            </w:pPr>
            <w:r w:rsidRPr="008C745F">
              <w:t>3.1 Seek feedback on own work performance and identify training and skill development needs</w:t>
            </w:r>
          </w:p>
          <w:p w:rsidR="00000000" w:rsidRPr="008C745F" w:rsidP="008C745F">
            <w:pPr>
              <w:pStyle w:val="BodyText"/>
            </w:pPr>
            <w:r w:rsidRPr="008C745F">
              <w:t>3.2 Consult appropriate personnel to identify potential training and skill development opportunities</w:t>
            </w:r>
          </w:p>
        </w:tc>
      </w:tr>
    </w:tbl>
    <w:p w:rsidR="00000000" w:rsidRPr="008C745F" w:rsidP="008C745F">
      <w:pPr>
        <w:pStyle w:val="BodyText"/>
      </w:pPr>
    </w:p>
    <w:p w:rsidR="00000000" w:rsidRPr="008C745F" w:rsidP="008C745F">
      <w:pPr>
        <w:pStyle w:val="AllowPageBreak"/>
      </w:pPr>
    </w:p>
    <w:p w:rsidR="00000000" w:rsidRPr="008C745F" w:rsidP="008C745F">
      <w:pPr>
        <w:pStyle w:val="Heading1"/>
      </w:pPr>
      <w:bookmarkStart w:id="6" w:name="O_1205445"/>
      <w:bookmarkEnd w:id="6"/>
      <w:r w:rsidRPr="008C745F">
        <w:t>Foundation Skills</w:t>
      </w:r>
    </w:p>
    <w:p w:rsidR="00000000" w:rsidRPr="006461EF" w:rsidP="006461EF">
      <w:pPr>
        <w:pStyle w:val="BodyText"/>
        <w:rPr>
          <w:i/>
        </w:rPr>
      </w:pPr>
      <w:r w:rsidRPr="006461E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7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Bold"/>
              <w:rPr>
                <w:lang w:val="en-NZ"/>
              </w:rPr>
            </w:pPr>
            <w:r w:rsidRPr="008C745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Bold"/>
              <w:rPr>
                <w:lang w:val="en-NZ"/>
              </w:rPr>
            </w:pPr>
            <w:r w:rsidRPr="008C745F">
              <w:t>Description</w:t>
            </w:r>
          </w:p>
        </w:tc>
      </w:tr>
      <w:tr w:rsidTr="008C7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"/>
              <w:rPr>
                <w:lang w:val="en-NZ"/>
              </w:rPr>
            </w:pPr>
            <w:r w:rsidRPr="008C745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ListBullet"/>
              <w:rPr>
                <w:lang w:val="en-NZ"/>
              </w:rPr>
            </w:pPr>
            <w:r w:rsidRPr="008C745F">
              <w:t xml:space="preserve">Identify </w:t>
            </w:r>
            <w:r w:rsidRPr="008C745F">
              <w:t>and extract basic information from print and electronic sources on training and skill development opportunities</w:t>
            </w:r>
          </w:p>
        </w:tc>
      </w:tr>
      <w:tr w:rsidTr="008C7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"/>
              <w:rPr>
                <w:lang w:val="en-NZ"/>
              </w:rPr>
            </w:pPr>
            <w:r w:rsidRPr="008C745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ListBullet"/>
              <w:rPr>
                <w:lang w:val="en-NZ"/>
              </w:rPr>
            </w:pPr>
            <w:r w:rsidRPr="008C745F">
              <w:t>Use technical and enterprise specific vocabulary to accurately and legibly complete workplace records and forms</w:t>
            </w:r>
          </w:p>
        </w:tc>
      </w:tr>
      <w:tr w:rsidTr="008C7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"/>
              <w:rPr>
                <w:lang w:val="en-NZ"/>
              </w:rPr>
            </w:pPr>
            <w:r w:rsidRPr="008C745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ListBullet"/>
              <w:rPr>
                <w:lang w:val="en-NZ"/>
              </w:rPr>
            </w:pPr>
            <w:r w:rsidRPr="008C745F">
              <w:t xml:space="preserve">Select and use appropriate spoken communication strategies with </w:t>
            </w:r>
            <w:r w:rsidRPr="008C745F">
              <w:t>work colleagues and other personnel on site</w:t>
            </w:r>
          </w:p>
        </w:tc>
      </w:tr>
      <w:tr w:rsidTr="008C7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"/>
              <w:rPr>
                <w:lang w:val="en-NZ"/>
              </w:rPr>
            </w:pPr>
            <w:r w:rsidRPr="008C745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5F" w:rsidP="008C745F">
            <w:pPr>
              <w:pStyle w:val="ListBullet"/>
            </w:pPr>
            <w:r w:rsidRPr="008C745F">
              <w:t>Estimate time required to complete work tasks</w:t>
            </w:r>
          </w:p>
        </w:tc>
      </w:tr>
    </w:tbl>
    <w:p w:rsidR="00000000" w:rsidRPr="008C745F" w:rsidP="008C745F">
      <w:pPr>
        <w:pStyle w:val="BodyText"/>
      </w:pPr>
    </w:p>
    <w:p w:rsidR="00000000" w:rsidRPr="008C745F" w:rsidP="008C745F">
      <w:pPr>
        <w:pStyle w:val="AllowPageBreak"/>
      </w:pPr>
    </w:p>
    <w:p w:rsidR="00000000" w:rsidRPr="008C745F" w:rsidP="008C745F">
      <w:pPr>
        <w:pStyle w:val="Heading1"/>
      </w:pPr>
      <w:bookmarkStart w:id="7" w:name="O_1205447"/>
      <w:bookmarkEnd w:id="7"/>
      <w:r w:rsidRPr="008C745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C7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Bold"/>
              <w:rPr>
                <w:lang w:val="en-NZ"/>
              </w:rPr>
            </w:pPr>
            <w:r w:rsidRPr="008C745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Bold"/>
              <w:rPr>
                <w:lang w:val="en-NZ"/>
              </w:rPr>
            </w:pPr>
            <w:r w:rsidRPr="008C745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Bold"/>
              <w:rPr>
                <w:lang w:val="en-NZ"/>
              </w:rPr>
            </w:pPr>
            <w:r w:rsidRPr="008C745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Bold"/>
              <w:rPr>
                <w:lang w:val="en-NZ"/>
              </w:rPr>
            </w:pPr>
            <w:r w:rsidRPr="008C745F">
              <w:t>Equivalence status</w:t>
            </w:r>
          </w:p>
        </w:tc>
      </w:tr>
      <w:tr w:rsidTr="008C7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5F" w:rsidP="008C745F">
            <w:pPr>
              <w:pStyle w:val="BodyText"/>
            </w:pPr>
            <w:r w:rsidRPr="008C745F">
              <w:t>FWPCOR2206 Work effectively in the forest and wood products industry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5F" w:rsidP="008C745F">
            <w:pPr>
              <w:pStyle w:val="BodyText"/>
            </w:pPr>
            <w:r w:rsidRPr="008C745F">
              <w:t>FWPCOR2201 Work effectively in the forest and forest products industry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5F" w:rsidP="008C745F">
            <w:pPr>
              <w:pStyle w:val="BodyText"/>
            </w:pPr>
            <w:r w:rsidRPr="008C745F">
              <w:t xml:space="preserve">Updated title </w:t>
            </w:r>
          </w:p>
          <w:p w:rsidR="00000000" w:rsidRPr="008C745F" w:rsidP="008C745F">
            <w:pPr>
              <w:pStyle w:val="BodyText"/>
            </w:pPr>
            <w:r w:rsidRPr="008C745F">
              <w:t>Minor change to Application Statement</w:t>
            </w:r>
          </w:p>
          <w:p w:rsidR="00000000" w:rsidRPr="008C745F" w:rsidP="008C745F">
            <w:pPr>
              <w:pStyle w:val="BodyText"/>
            </w:pPr>
            <w:r w:rsidRPr="008C745F">
              <w:t xml:space="preserve">Reworded Elements, Performance Criteria, Foundation Skills and Assessment Conditions </w:t>
            </w:r>
          </w:p>
          <w:p w:rsidR="00000000" w:rsidP="008C745F">
            <w:pPr>
              <w:pStyle w:val="BodyText"/>
              <w:rPr>
                <w:lang w:val="en-NZ"/>
              </w:rPr>
            </w:pPr>
            <w:r w:rsidRPr="008C745F">
              <w:t>Revised Performance Evidence and Knowledge Evidence to align with Elements and Performance 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5F" w:rsidP="008C745F">
            <w:pPr>
              <w:pStyle w:val="BodyText"/>
            </w:pPr>
            <w:r w:rsidRPr="008C745F">
              <w:t>Equivalent</w:t>
            </w:r>
          </w:p>
        </w:tc>
      </w:tr>
    </w:tbl>
    <w:p w:rsidR="00000000" w:rsidRPr="008C745F" w:rsidP="008C745F">
      <w:pPr>
        <w:pStyle w:val="BodyText"/>
      </w:pPr>
    </w:p>
    <w:p w:rsidR="00000000" w:rsidRPr="008C745F" w:rsidP="008C745F">
      <w:pPr>
        <w:pStyle w:val="AllowPageBreak"/>
      </w:pPr>
    </w:p>
    <w:p w:rsidR="00000000" w:rsidRPr="008C745F" w:rsidP="008C745F">
      <w:pPr>
        <w:pStyle w:val="Heading1"/>
      </w:pPr>
      <w:bookmarkStart w:id="8" w:name="O_1205454"/>
      <w:bookmarkEnd w:id="8"/>
      <w:r w:rsidRPr="008C745F">
        <w:t>Links</w:t>
      </w:r>
    </w:p>
    <w:p w:rsidR="00000000" w:rsidRPr="008C745F" w:rsidP="006461EF">
      <w:pPr>
        <w:pStyle w:val="BodyText"/>
      </w:pPr>
      <w:r w:rsidRPr="008C745F">
        <w:t>Companion Volumes, including Imp</w:t>
      </w:r>
      <w:r w:rsidRPr="008C745F">
        <w:t xml:space="preserve">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E4E0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C745F" w:rsidP="006461EF">
      <w:pPr>
        <w:pStyle w:val="BodyText"/>
        <w:sectPr w:rsidSect="008C74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745F" w:rsidP="008C745F">
      <w:pPr>
        <w:pStyle w:val="SuperHeading"/>
      </w:pPr>
      <w:r w:rsidRPr="008C745F">
        <w:t xml:space="preserve">Assessment </w:t>
      </w:r>
      <w:r w:rsidRPr="008C745F">
        <w:t>Requirements for FWPCOR2206 Work effectively in the forest and wood products industry</w:t>
      </w:r>
    </w:p>
    <w:p w:rsidR="00000000" w:rsidRPr="008C745F" w:rsidP="008C745F">
      <w:pPr>
        <w:pStyle w:val="Heading1"/>
      </w:pPr>
      <w:bookmarkStart w:id="9" w:name="O_1205449"/>
      <w:bookmarkEnd w:id="9"/>
      <w:r w:rsidRPr="008C74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7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Bold"/>
              <w:rPr>
                <w:lang w:val="en-NZ"/>
              </w:rPr>
            </w:pPr>
            <w:r w:rsidRPr="008C745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Bold"/>
              <w:rPr>
                <w:lang w:val="en-NZ"/>
              </w:rPr>
            </w:pPr>
            <w:r w:rsidRPr="008C745F">
              <w:t>Comments</w:t>
            </w:r>
          </w:p>
        </w:tc>
      </w:tr>
      <w:tr w:rsidTr="008C7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45F">
            <w:pPr>
              <w:pStyle w:val="BodyText"/>
              <w:rPr>
                <w:lang w:val="en-NZ"/>
              </w:rPr>
            </w:pPr>
            <w:r w:rsidRPr="008C745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45F" w:rsidP="008C745F">
            <w:pPr>
              <w:pStyle w:val="BodyText"/>
            </w:pPr>
            <w:r w:rsidRPr="008C745F">
              <w:t>This version released with Forest and Wood Products Training Package Version 7.0.</w:t>
            </w:r>
          </w:p>
        </w:tc>
      </w:tr>
    </w:tbl>
    <w:p w:rsidR="00000000" w:rsidRPr="008C745F" w:rsidP="008C745F">
      <w:pPr>
        <w:pStyle w:val="BodyText"/>
      </w:pPr>
    </w:p>
    <w:p w:rsidR="00000000" w:rsidRPr="008C745F" w:rsidP="008C745F">
      <w:pPr>
        <w:pStyle w:val="AllowPageBreak"/>
      </w:pPr>
    </w:p>
    <w:p w:rsidR="00000000" w:rsidRPr="008C745F" w:rsidP="008C745F">
      <w:pPr>
        <w:pStyle w:val="Heading1"/>
      </w:pPr>
      <w:bookmarkStart w:id="10" w:name="O_1205450"/>
      <w:bookmarkEnd w:id="10"/>
      <w:r w:rsidRPr="008C745F">
        <w:t>Performance Evidence</w:t>
      </w:r>
    </w:p>
    <w:p w:rsidR="00000000" w:rsidRPr="008C745F" w:rsidP="006461EF">
      <w:pPr>
        <w:pStyle w:val="BodyText"/>
      </w:pPr>
      <w:r w:rsidRPr="008C745F">
        <w:t xml:space="preserve">An individual demonstrating competency must satisfy all of the elements and performance criteria in this unit. </w:t>
      </w:r>
    </w:p>
    <w:p w:rsidR="00000000" w:rsidRPr="008C745F" w:rsidP="006461EF">
      <w:pPr>
        <w:pStyle w:val="BodyText"/>
      </w:pPr>
      <w:r w:rsidRPr="008C745F">
        <w:t>There must be evidence that the individual has:</w:t>
      </w:r>
    </w:p>
    <w:p w:rsidR="00000000" w:rsidRPr="008C745F" w:rsidP="008C745F">
      <w:pPr>
        <w:pStyle w:val="ListBullet"/>
      </w:pPr>
      <w:r w:rsidRPr="008C745F">
        <w:t>identified one workplace requirement relevant to personal scope of activit</w:t>
      </w:r>
      <w:r w:rsidRPr="008C745F">
        <w:t>y that relates to each of the following:</w:t>
      </w:r>
    </w:p>
    <w:p w:rsidR="00000000" w:rsidRPr="008C745F" w:rsidP="008C745F">
      <w:pPr>
        <w:pStyle w:val="ListBullet2"/>
      </w:pPr>
      <w:r w:rsidRPr="008C745F">
        <w:t>workplace health and safety</w:t>
      </w:r>
    </w:p>
    <w:p w:rsidR="00000000" w:rsidRPr="008C745F" w:rsidP="008C745F">
      <w:pPr>
        <w:pStyle w:val="ListBullet2"/>
      </w:pPr>
      <w:r w:rsidRPr="008C745F">
        <w:t>employment</w:t>
      </w:r>
    </w:p>
    <w:p w:rsidR="00000000" w:rsidRPr="008C745F" w:rsidP="008C745F">
      <w:pPr>
        <w:pStyle w:val="ListBullet2"/>
      </w:pPr>
      <w:r w:rsidRPr="008C745F">
        <w:t>environmental protection</w:t>
      </w:r>
    </w:p>
    <w:p w:rsidR="00000000" w:rsidRPr="008C745F" w:rsidP="008C745F">
      <w:pPr>
        <w:pStyle w:val="ListBullet2"/>
      </w:pPr>
      <w:r w:rsidRPr="008C745F">
        <w:t>quality</w:t>
      </w:r>
    </w:p>
    <w:p w:rsidR="00000000" w:rsidRPr="008C745F" w:rsidP="008C745F">
      <w:pPr>
        <w:pStyle w:val="ListBullet2"/>
      </w:pPr>
      <w:r w:rsidRPr="008C745F">
        <w:t>security</w:t>
      </w:r>
    </w:p>
    <w:p w:rsidR="00000000" w:rsidRPr="008C745F" w:rsidP="008C745F">
      <w:pPr>
        <w:pStyle w:val="ListBullet2"/>
      </w:pPr>
      <w:r w:rsidRPr="008C745F">
        <w:t>confidentiality</w:t>
      </w:r>
    </w:p>
    <w:p w:rsidR="00000000" w:rsidRPr="008C745F" w:rsidP="008C745F">
      <w:pPr>
        <w:pStyle w:val="ListBullet2"/>
      </w:pPr>
      <w:r w:rsidRPr="008C745F">
        <w:t>reporting lines</w:t>
      </w:r>
    </w:p>
    <w:p w:rsidR="00000000" w:rsidRPr="008C745F" w:rsidP="008C745F">
      <w:pPr>
        <w:pStyle w:val="ListBullet"/>
      </w:pPr>
      <w:r w:rsidRPr="008C745F">
        <w:t xml:space="preserve">used equipment and tools appropriate to the work activity to complete assigned tasks for one work period/shift according to workplace instructions and quality requirements </w:t>
      </w:r>
    </w:p>
    <w:p w:rsidR="00000000" w:rsidRPr="008C745F" w:rsidP="008C745F">
      <w:pPr>
        <w:pStyle w:val="ListBullet"/>
      </w:pPr>
      <w:r w:rsidRPr="008C745F">
        <w:t>used and maintained personal protective equipment (PPE) and clothing to ensure pers</w:t>
      </w:r>
      <w:r w:rsidRPr="008C745F">
        <w:t>onal safety</w:t>
      </w:r>
    </w:p>
    <w:p w:rsidR="00000000" w:rsidRPr="008C745F" w:rsidP="008C745F">
      <w:pPr>
        <w:pStyle w:val="ListBullet"/>
      </w:pPr>
      <w:r w:rsidRPr="008C745F">
        <w:t>identified, planned, prioritised and implemented work activities for one work period/shift</w:t>
      </w:r>
    </w:p>
    <w:p w:rsidR="00000000" w:rsidRPr="008C745F" w:rsidP="008C745F">
      <w:pPr>
        <w:pStyle w:val="ListBullet"/>
      </w:pPr>
      <w:r w:rsidRPr="008C745F">
        <w:t>asked feedback on own performance from supervisor and identified own skill development needs.</w:t>
      </w:r>
    </w:p>
    <w:p w:rsidR="00000000" w:rsidRPr="008C745F" w:rsidP="008C745F">
      <w:pPr>
        <w:pStyle w:val="AllowPageBreak"/>
      </w:pPr>
    </w:p>
    <w:p w:rsidR="00000000" w:rsidRPr="008C745F" w:rsidP="008C745F">
      <w:pPr>
        <w:pStyle w:val="Heading1"/>
      </w:pPr>
      <w:bookmarkStart w:id="11" w:name="O_1205451"/>
      <w:bookmarkEnd w:id="11"/>
      <w:r w:rsidRPr="008C745F">
        <w:t>Knowledge Evidence</w:t>
      </w:r>
    </w:p>
    <w:p w:rsidR="00000000" w:rsidRPr="008C745F" w:rsidP="006461EF">
      <w:pPr>
        <w:pStyle w:val="BodyText"/>
      </w:pPr>
      <w:r w:rsidRPr="008C745F">
        <w:t>An individual must be able to demonstrate the knowledge required to perform the tasks outlined in the elements and performance criteria of this unit. This includes knowledge of:</w:t>
      </w:r>
    </w:p>
    <w:p w:rsidR="00000000" w:rsidRPr="008C745F" w:rsidP="008C745F">
      <w:pPr>
        <w:pStyle w:val="ListBullet"/>
      </w:pPr>
      <w:r w:rsidRPr="008C745F">
        <w:t>commonwealth, state or territory legislation and regulations, standards, code</w:t>
      </w:r>
      <w:r w:rsidRPr="008C745F">
        <w:t>s of practice and workplace procedures relevant to the individual</w:t>
      </w:r>
      <w:r>
        <w:t>’</w:t>
      </w:r>
      <w:r w:rsidRPr="008C745F">
        <w:t>s job role in the forest and wood products industry, including:</w:t>
      </w:r>
    </w:p>
    <w:p w:rsidR="00000000" w:rsidRPr="008C745F" w:rsidP="008C745F">
      <w:pPr>
        <w:pStyle w:val="ListBullet2"/>
      </w:pPr>
      <w:r w:rsidRPr="008C745F">
        <w:t>workplace health and safety</w:t>
      </w:r>
    </w:p>
    <w:p w:rsidR="00000000" w:rsidRPr="008C745F" w:rsidP="008C745F">
      <w:pPr>
        <w:pStyle w:val="ListBullet2"/>
      </w:pPr>
      <w:r w:rsidRPr="008C745F">
        <w:t>employment</w:t>
      </w:r>
    </w:p>
    <w:p w:rsidR="00000000" w:rsidRPr="008C745F" w:rsidP="008C745F">
      <w:pPr>
        <w:pStyle w:val="ListBullet2"/>
      </w:pPr>
      <w:r w:rsidRPr="008C745F">
        <w:t>environmental protection</w:t>
      </w:r>
    </w:p>
    <w:p w:rsidR="00000000" w:rsidRPr="008C745F" w:rsidP="008C745F">
      <w:pPr>
        <w:pStyle w:val="ListBullet2"/>
      </w:pPr>
      <w:r w:rsidRPr="008C745F">
        <w:t>quality</w:t>
      </w:r>
    </w:p>
    <w:p w:rsidR="00000000" w:rsidRPr="008C745F" w:rsidP="008C745F">
      <w:pPr>
        <w:pStyle w:val="ListBullet2"/>
      </w:pPr>
      <w:r w:rsidRPr="008C745F">
        <w:t>security</w:t>
      </w:r>
    </w:p>
    <w:p w:rsidR="00000000" w:rsidRPr="008C745F" w:rsidP="008C745F">
      <w:pPr>
        <w:pStyle w:val="ListBullet2"/>
      </w:pPr>
      <w:r w:rsidRPr="008C745F">
        <w:t>confidentiality</w:t>
      </w:r>
    </w:p>
    <w:p w:rsidR="00000000" w:rsidRPr="008C745F" w:rsidP="008C745F">
      <w:pPr>
        <w:pStyle w:val="ListBullet2"/>
      </w:pPr>
      <w:r w:rsidRPr="008C745F">
        <w:t>reporting lines</w:t>
      </w:r>
    </w:p>
    <w:p w:rsidR="00000000" w:rsidRPr="008C745F" w:rsidP="008C745F">
      <w:pPr>
        <w:pStyle w:val="ListBullet2"/>
      </w:pPr>
      <w:r w:rsidRPr="008C745F">
        <w:t>workplace be</w:t>
      </w:r>
      <w:r w:rsidRPr="008C745F">
        <w:t>haviour and conduct standards</w:t>
      </w:r>
    </w:p>
    <w:p w:rsidR="00000000" w:rsidRPr="008C745F" w:rsidP="008C745F">
      <w:pPr>
        <w:pStyle w:val="ListBullet"/>
      </w:pPr>
      <w:r w:rsidRPr="008C745F">
        <w:t>format and content of work order</w:t>
      </w:r>
    </w:p>
    <w:p w:rsidR="00000000" w:rsidRPr="008C745F" w:rsidP="008C745F">
      <w:pPr>
        <w:pStyle w:val="ListBullet"/>
      </w:pPr>
      <w:r w:rsidRPr="008C745F">
        <w:t>techniques for planning and prioritising work activities</w:t>
      </w:r>
    </w:p>
    <w:p w:rsidR="00000000" w:rsidRPr="008C745F" w:rsidP="008C745F">
      <w:pPr>
        <w:pStyle w:val="ListBullet"/>
      </w:pPr>
      <w:r w:rsidRPr="008C745F">
        <w:t>factors that may influence the quality of own work activities and outcomes and how to recognise these</w:t>
      </w:r>
    </w:p>
    <w:p w:rsidR="00000000" w:rsidRPr="008C745F" w:rsidP="008C745F">
      <w:pPr>
        <w:pStyle w:val="ListBullet"/>
      </w:pPr>
      <w:r w:rsidRPr="008C745F">
        <w:t>purpose, method and requirements for monitoring own work activities and outcomes within own scope of work</w:t>
      </w:r>
    </w:p>
    <w:p w:rsidR="00000000" w:rsidRPr="008C745F" w:rsidP="008C745F">
      <w:pPr>
        <w:pStyle w:val="ListBullet"/>
      </w:pPr>
      <w:r w:rsidRPr="008C745F">
        <w:t>functional, operational and maintenance aspects of tools and equipment used in the individual</w:t>
      </w:r>
      <w:r>
        <w:t>’</w:t>
      </w:r>
      <w:r w:rsidRPr="008C745F">
        <w:t>s job role in the forest and wood products industry</w:t>
      </w:r>
    </w:p>
    <w:p w:rsidR="00000000" w:rsidRPr="008C745F" w:rsidP="008C745F">
      <w:pPr>
        <w:pStyle w:val="ListBullet"/>
      </w:pPr>
      <w:r w:rsidRPr="008C745F">
        <w:t>work</w:t>
      </w:r>
      <w:r w:rsidRPr="008C745F">
        <w:t xml:space="preserve">place procedures regarding use of PPE for own work activities </w:t>
      </w:r>
    </w:p>
    <w:p w:rsidR="00000000" w:rsidRPr="008C745F" w:rsidP="008C745F">
      <w:pPr>
        <w:pStyle w:val="ListBullet"/>
      </w:pPr>
      <w:r w:rsidRPr="008C745F">
        <w:t>ways to identify own skill development needs.</w:t>
      </w:r>
    </w:p>
    <w:p w:rsidR="00000000" w:rsidRPr="008C745F" w:rsidP="008C745F">
      <w:pPr>
        <w:pStyle w:val="AllowPageBreak"/>
      </w:pPr>
    </w:p>
    <w:p w:rsidR="00000000" w:rsidRPr="008C745F" w:rsidP="008C745F">
      <w:pPr>
        <w:pStyle w:val="Heading1"/>
      </w:pPr>
      <w:bookmarkStart w:id="12" w:name="O_1205452"/>
      <w:bookmarkEnd w:id="12"/>
      <w:r w:rsidRPr="008C745F">
        <w:t>Assessment Conditions</w:t>
      </w:r>
    </w:p>
    <w:p w:rsidR="00000000" w:rsidRPr="008C745F" w:rsidP="006461EF">
      <w:pPr>
        <w:pStyle w:val="BodyText"/>
      </w:pPr>
      <w:r w:rsidRPr="008C745F">
        <w:t xml:space="preserve">Assessment of the skills in this unit of competency must take place under the following conditions: </w:t>
      </w:r>
    </w:p>
    <w:p w:rsidR="00000000" w:rsidRPr="008C745F" w:rsidP="008C745F">
      <w:pPr>
        <w:pStyle w:val="ListBullet"/>
      </w:pPr>
      <w:r w:rsidRPr="008C745F">
        <w:t>phys</w:t>
      </w:r>
      <w:r w:rsidRPr="008C745F">
        <w:t>ical conditions:</w:t>
      </w:r>
    </w:p>
    <w:p w:rsidR="00000000" w:rsidRPr="008C745F" w:rsidP="008C745F">
      <w:pPr>
        <w:pStyle w:val="ListBullet2"/>
      </w:pPr>
      <w:r w:rsidRPr="008C745F">
        <w:t>skills must be demonstrated in a forest and wood products industry workplace or an environment that accurately represents workplace conditions</w:t>
      </w:r>
    </w:p>
    <w:p w:rsidR="00000000" w:rsidRPr="008C745F" w:rsidP="008C745F">
      <w:pPr>
        <w:pStyle w:val="ListBullet"/>
      </w:pPr>
      <w:r w:rsidRPr="008C745F">
        <w:t>resources:</w:t>
      </w:r>
    </w:p>
    <w:p w:rsidR="00000000" w:rsidRPr="008C745F" w:rsidP="008C745F">
      <w:pPr>
        <w:pStyle w:val="ListBullet2"/>
      </w:pPr>
      <w:r w:rsidRPr="008C745F">
        <w:t>tools, equipment and PPE relevant to work task</w:t>
      </w:r>
    </w:p>
    <w:p w:rsidR="00000000" w:rsidRPr="008C745F" w:rsidP="008C745F">
      <w:pPr>
        <w:pStyle w:val="ListBullet"/>
      </w:pPr>
      <w:r w:rsidRPr="008C745F">
        <w:t>specifications:</w:t>
      </w:r>
    </w:p>
    <w:p w:rsidR="00000000" w:rsidRPr="008C745F" w:rsidP="008C745F">
      <w:pPr>
        <w:pStyle w:val="ListBullet2"/>
      </w:pPr>
      <w:r w:rsidRPr="008C745F">
        <w:t>work order or instruction detailing work to be carried out</w:t>
      </w:r>
    </w:p>
    <w:p w:rsidR="00000000" w:rsidRPr="008C745F" w:rsidP="008C745F">
      <w:pPr>
        <w:pStyle w:val="ListBullet2"/>
      </w:pPr>
      <w:r w:rsidRPr="008C745F">
        <w:t>manufacturer specifications</w:t>
      </w:r>
    </w:p>
    <w:p w:rsidR="00000000" w:rsidRPr="008C745F" w:rsidP="008C745F">
      <w:pPr>
        <w:pStyle w:val="ListBullet2"/>
      </w:pPr>
      <w:r w:rsidRPr="008C745F">
        <w:t>commonwealth, state or territory legislation and regulations, standards, codes of practice relevant to work task</w:t>
      </w:r>
    </w:p>
    <w:p w:rsidR="00000000" w:rsidRPr="008C745F" w:rsidP="008C745F">
      <w:pPr>
        <w:pStyle w:val="ListBullet2"/>
      </w:pPr>
      <w:r w:rsidRPr="008C745F">
        <w:t xml:space="preserve">workplace procedures relevant to work task. </w:t>
      </w:r>
    </w:p>
    <w:p w:rsidR="00000000" w:rsidRPr="008C745F" w:rsidP="006461EF">
      <w:pPr>
        <w:pStyle w:val="BodyText"/>
      </w:pPr>
      <w:r w:rsidRPr="008C745F">
        <w:t>Assessors o</w:t>
      </w:r>
      <w:r w:rsidRPr="008C745F">
        <w:t>f this unit must satisfy the requirements for assessors in applicable vocational education and training legislation, frameworks and/or standards.</w:t>
      </w:r>
      <w:r w:rsidRPr="008C745F">
        <w:rPr>
          <w:rStyle w:val="SpecialBold"/>
        </w:rPr>
        <w:t xml:space="preserve"> </w:t>
      </w:r>
    </w:p>
    <w:p w:rsidR="00000000" w:rsidRPr="008C745F" w:rsidP="008C745F">
      <w:pPr>
        <w:pStyle w:val="Heading1"/>
      </w:pPr>
      <w:bookmarkStart w:id="13" w:name="O_1205455"/>
      <w:bookmarkEnd w:id="13"/>
      <w:r w:rsidRPr="008C745F">
        <w:t>Links</w:t>
      </w:r>
    </w:p>
    <w:p w:rsidR="00000000" w:rsidRPr="008C745F" w:rsidP="006461EF">
      <w:pPr>
        <w:pStyle w:val="BodyText"/>
      </w:pPr>
      <w:r w:rsidRPr="008C74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E4E0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C745F" w:rsidP="008C745F"/>
    <w:sectPr w:rsidSect="008C74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5F" w:rsidRPr="006461EF" w:rsidP="006461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1EF" w:rsidP="008C74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61EF" w:rsidP="008C74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61EF" w:rsidP="008C74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5F" w:rsidP="008C74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61EF">
      <w:t>Approved</w:t>
    </w:r>
    <w:r w:rsidR="006461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61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61EF">
      <w:rPr>
        <w:noProof/>
      </w:rPr>
      <w:t>4</w:t>
    </w:r>
    <w:r>
      <w:rPr>
        <w:noProof/>
      </w:rPr>
      <w:fldChar w:fldCharType="end"/>
    </w:r>
  </w:p>
  <w:p w:rsidR="008C745F" w:rsidP="008C74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61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61EF">
      <w:t>Skills Insight</w:t>
    </w:r>
    <w:r w:rsidR="006461EF">
      <w:fldChar w:fldCharType="end"/>
    </w:r>
  </w:p>
  <w:p w:rsidR="008C745F" w:rsidP="008C74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1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45F" w:rsidRPr="006461EF" w:rsidP="006461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1EF" w:rsidRPr="002D2AF8" w:rsidP="008C74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FWPCOR2206 Work effectively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61EF" w:rsidP="008C74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5F" w:rsidRPr="002D2AF8" w:rsidP="008C74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61EF">
      <w:t>FWPCOR2206 Work effectively in the forest and wood products industry</w:t>
    </w:r>
    <w:r w:rsidR="006461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61EF">
      <w:rPr>
        <w:noProof/>
      </w:rPr>
      <w:t>2 March 2025</w:t>
    </w:r>
    <w:r>
      <w:fldChar w:fldCharType="end"/>
    </w:r>
  </w:p>
  <w:p w:rsidR="008C745F" w:rsidP="008C74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0625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10F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E2A4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4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4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4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4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4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4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4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4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4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4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4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45F"/>
  </w:style>
  <w:style w:type="character" w:customStyle="1" w:styleId="Heading1Char">
    <w:name w:val="Heading 1 Char"/>
    <w:basedOn w:val="DefaultParagraphFont"/>
    <w:link w:val="Heading1"/>
    <w:rsid w:val="008C74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4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4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4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45F"/>
    <w:rPr>
      <w:b/>
      <w:spacing w:val="0"/>
    </w:rPr>
  </w:style>
  <w:style w:type="paragraph" w:styleId="ListBullet2">
    <w:name w:val="List Bullet 2"/>
    <w:basedOn w:val="List2"/>
    <w:rsid w:val="008C74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745F"/>
    <w:rPr>
      <w:i/>
    </w:rPr>
  </w:style>
  <w:style w:type="paragraph" w:customStyle="1" w:styleId="SuperHeading">
    <w:name w:val="SuperHeading"/>
    <w:basedOn w:val="Normal"/>
    <w:rsid w:val="008C74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4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C745F"/>
    <w:rPr>
      <w:b/>
    </w:rPr>
  </w:style>
  <w:style w:type="character" w:customStyle="1" w:styleId="Heading2Char">
    <w:name w:val="Heading 2 Char"/>
    <w:basedOn w:val="DefaultParagraphFont"/>
    <w:link w:val="Heading2"/>
    <w:rsid w:val="008C74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4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4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4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4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4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4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4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4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4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4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4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4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4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4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4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4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4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4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4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4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4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4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4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4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4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4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4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74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4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4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45F"/>
  </w:style>
  <w:style w:type="paragraph" w:styleId="TableofFigures">
    <w:name w:val="table of figures"/>
    <w:basedOn w:val="Normal"/>
    <w:next w:val="Normal"/>
    <w:semiHidden/>
    <w:rsid w:val="008C74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4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745F"/>
    <w:rPr>
      <w:rFonts w:ascii="Wingdings" w:hAnsi="Wingdings"/>
    </w:rPr>
  </w:style>
  <w:style w:type="paragraph" w:customStyle="1" w:styleId="TableHeading">
    <w:name w:val="Table Heading"/>
    <w:basedOn w:val="HeadingBase"/>
    <w:rsid w:val="008C74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45F"/>
    <w:rPr>
      <w:color w:val="0033CC"/>
      <w:u w:val="none"/>
    </w:rPr>
  </w:style>
  <w:style w:type="paragraph" w:customStyle="1" w:styleId="BodyTextRight">
    <w:name w:val="Body Text Right"/>
    <w:basedOn w:val="BodyText"/>
    <w:rsid w:val="008C74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4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4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4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4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4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45F"/>
    <w:rPr>
      <w:sz w:val="32"/>
    </w:rPr>
  </w:style>
  <w:style w:type="paragraph" w:customStyle="1" w:styleId="HeadingProcedure">
    <w:name w:val="Heading Procedure"/>
    <w:basedOn w:val="HeadingBase"/>
    <w:next w:val="Normal"/>
    <w:rsid w:val="008C74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45F"/>
    <w:pPr>
      <w:spacing w:before="60" w:after="60"/>
    </w:pPr>
  </w:style>
  <w:style w:type="paragraph" w:styleId="ListContinue">
    <w:name w:val="List Continue"/>
    <w:basedOn w:val="List"/>
    <w:rsid w:val="008C745F"/>
    <w:pPr>
      <w:ind w:firstLine="0"/>
    </w:pPr>
  </w:style>
  <w:style w:type="paragraph" w:customStyle="1" w:styleId="ListNote">
    <w:name w:val="List Note"/>
    <w:basedOn w:val="List"/>
    <w:rsid w:val="008C74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4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4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45F"/>
    <w:rPr>
      <w:rFonts w:ascii="Courier New" w:hAnsi="Courier New"/>
    </w:rPr>
  </w:style>
  <w:style w:type="paragraph" w:customStyle="1" w:styleId="NoteBullet">
    <w:name w:val="Note Bullet"/>
    <w:basedOn w:val="Note"/>
    <w:rsid w:val="008C74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4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4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4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4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74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4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45F"/>
    <w:rPr>
      <w:b/>
      <w:smallCaps/>
    </w:rPr>
  </w:style>
  <w:style w:type="paragraph" w:customStyle="1" w:styleId="TableListNumber">
    <w:name w:val="Table List Number"/>
    <w:basedOn w:val="ListNumber"/>
    <w:rsid w:val="008C74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4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45F"/>
    <w:pPr>
      <w:numPr>
        <w:numId w:val="9"/>
      </w:numPr>
    </w:pPr>
  </w:style>
  <w:style w:type="paragraph" w:customStyle="1" w:styleId="ListAlpha2">
    <w:name w:val="List Alpha 2"/>
    <w:basedOn w:val="List2"/>
    <w:rsid w:val="008C745F"/>
    <w:pPr>
      <w:numPr>
        <w:numId w:val="8"/>
      </w:numPr>
    </w:pPr>
  </w:style>
  <w:style w:type="paragraph" w:styleId="List2">
    <w:name w:val="List 2"/>
    <w:basedOn w:val="BodyText"/>
    <w:rsid w:val="008C74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4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4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4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4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4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745F"/>
    <w:pPr>
      <w:numPr>
        <w:numId w:val="4"/>
      </w:numPr>
    </w:pPr>
  </w:style>
  <w:style w:type="paragraph" w:styleId="ListContinue2">
    <w:name w:val="List Continue 2"/>
    <w:basedOn w:val="List2"/>
    <w:rsid w:val="008C745F"/>
    <w:pPr>
      <w:ind w:firstLine="0"/>
    </w:pPr>
  </w:style>
  <w:style w:type="paragraph" w:styleId="ListContinue3">
    <w:name w:val="List Continue 3"/>
    <w:basedOn w:val="List3"/>
    <w:rsid w:val="008C745F"/>
    <w:pPr>
      <w:ind w:left="1021" w:firstLine="0"/>
    </w:pPr>
  </w:style>
  <w:style w:type="paragraph" w:styleId="ListContinue4">
    <w:name w:val="List Continue 4"/>
    <w:basedOn w:val="List4"/>
    <w:rsid w:val="008C745F"/>
    <w:pPr>
      <w:ind w:firstLine="0"/>
    </w:pPr>
  </w:style>
  <w:style w:type="paragraph" w:styleId="ListContinue5">
    <w:name w:val="List Continue 5"/>
    <w:basedOn w:val="List5"/>
    <w:rsid w:val="008C745F"/>
    <w:pPr>
      <w:ind w:firstLine="0"/>
    </w:pPr>
  </w:style>
  <w:style w:type="paragraph" w:styleId="ListNumber3">
    <w:name w:val="List Number 3"/>
    <w:basedOn w:val="List3"/>
    <w:rsid w:val="008C745F"/>
    <w:pPr>
      <w:numPr>
        <w:numId w:val="5"/>
      </w:numPr>
    </w:pPr>
  </w:style>
  <w:style w:type="paragraph" w:styleId="ListNumber4">
    <w:name w:val="List Number 4"/>
    <w:basedOn w:val="List4"/>
    <w:rsid w:val="008C745F"/>
    <w:pPr>
      <w:numPr>
        <w:numId w:val="6"/>
      </w:numPr>
    </w:pPr>
  </w:style>
  <w:style w:type="paragraph" w:styleId="ListNumber5">
    <w:name w:val="List Number 5"/>
    <w:basedOn w:val="List5"/>
    <w:rsid w:val="008C745F"/>
    <w:pPr>
      <w:numPr>
        <w:numId w:val="7"/>
      </w:numPr>
    </w:pPr>
  </w:style>
  <w:style w:type="paragraph" w:styleId="BlockText">
    <w:name w:val="Block Text"/>
    <w:basedOn w:val="Normal"/>
    <w:rsid w:val="008C74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4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45F"/>
    <w:rPr>
      <w:sz w:val="16"/>
      <w:vertAlign w:val="superscript"/>
    </w:rPr>
  </w:style>
  <w:style w:type="character" w:customStyle="1" w:styleId="Symbols">
    <w:name w:val="Symbols"/>
    <w:basedOn w:val="DefaultParagraphFont"/>
    <w:rsid w:val="008C745F"/>
    <w:rPr>
      <w:rFonts w:ascii="Symbol" w:hAnsi="Symbol"/>
    </w:rPr>
  </w:style>
  <w:style w:type="character" w:customStyle="1" w:styleId="MenuOptions">
    <w:name w:val="Menu Options"/>
    <w:basedOn w:val="DefaultParagraphFont"/>
    <w:rsid w:val="008C74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45F"/>
    <w:rPr>
      <w:b/>
    </w:rPr>
  </w:style>
  <w:style w:type="character" w:customStyle="1" w:styleId="Underlined">
    <w:name w:val="Underlined"/>
    <w:basedOn w:val="DefaultParagraphFont"/>
    <w:rsid w:val="008C745F"/>
    <w:rPr>
      <w:u w:val="single"/>
    </w:rPr>
  </w:style>
  <w:style w:type="paragraph" w:customStyle="1" w:styleId="TableBodyTextRight">
    <w:name w:val="Table Body Text Right"/>
    <w:basedOn w:val="TableBodyText"/>
    <w:rsid w:val="008C74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45F"/>
    <w:rPr>
      <w:sz w:val="18"/>
    </w:rPr>
  </w:style>
  <w:style w:type="paragraph" w:customStyle="1" w:styleId="BodySmallRight">
    <w:name w:val="Body Small Right"/>
    <w:basedOn w:val="BodyTextRight"/>
    <w:rsid w:val="008C745F"/>
    <w:rPr>
      <w:sz w:val="18"/>
      <w:szCs w:val="18"/>
    </w:rPr>
  </w:style>
  <w:style w:type="paragraph" w:customStyle="1" w:styleId="MarginEdition">
    <w:name w:val="Margin Edition"/>
    <w:basedOn w:val="MarginNote"/>
    <w:rsid w:val="008C74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45F"/>
    <w:rPr>
      <w:sz w:val="2"/>
      <w:szCs w:val="2"/>
    </w:rPr>
  </w:style>
  <w:style w:type="character" w:customStyle="1" w:styleId="Small">
    <w:name w:val="Small"/>
    <w:basedOn w:val="DefaultParagraphFont"/>
    <w:rsid w:val="008C745F"/>
    <w:rPr>
      <w:sz w:val="16"/>
    </w:rPr>
  </w:style>
  <w:style w:type="paragraph" w:customStyle="1" w:styleId="WideTable">
    <w:name w:val="Wide Table"/>
    <w:basedOn w:val="Normal"/>
    <w:rsid w:val="008C74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45F"/>
  </w:style>
  <w:style w:type="paragraph" w:styleId="Quote">
    <w:name w:val="Quote"/>
    <w:basedOn w:val="Heading1"/>
    <w:link w:val="QuoteChar"/>
    <w:qFormat/>
    <w:rsid w:val="008C74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4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45F"/>
    <w:pPr>
      <w:pageBreakBefore/>
    </w:pPr>
  </w:style>
  <w:style w:type="paragraph" w:customStyle="1" w:styleId="Border">
    <w:name w:val="Border"/>
    <w:basedOn w:val="Normal"/>
    <w:qFormat/>
    <w:rsid w:val="008C74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4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4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4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4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4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4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4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4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45F"/>
    <w:rPr>
      <w:u w:val="single"/>
    </w:rPr>
  </w:style>
  <w:style w:type="character" w:customStyle="1" w:styleId="BoldandItalics">
    <w:name w:val="Bold and Italics"/>
    <w:qFormat/>
    <w:rsid w:val="008C745F"/>
    <w:rPr>
      <w:b/>
      <w:i/>
      <w:u w:val="none"/>
    </w:rPr>
  </w:style>
  <w:style w:type="paragraph" w:styleId="BalloonText">
    <w:name w:val="Balloon Text"/>
    <w:basedOn w:val="Normal"/>
    <w:link w:val="BalloonTextChar"/>
    <w:rsid w:val="008C7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4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4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4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4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4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4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61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6406</Characters>
  <Application>Microsoft Office Word</Application>
  <DocSecurity>0</DocSecurity>
  <Lines>220</Lines>
  <Paragraphs>134</Paragraphs>
  <ScaleCrop>false</ScaleCrop>
  <Company>Author-it Software Corporation Ltd.</Company>
  <LinksUpToDate>false</LinksUpToDate>
  <CharactersWithSpaces>7260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FWPCOR2206 Work effectively in the forest and wood products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2025-03-02T00:18:00Z</dcterms:created>
  <dcterms:modified xsi:type="dcterms:W3CDTF">2025-03-02T00:18:00Z</dcterms:modified>
</cp:coreProperties>
</file>