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76C" w:rsidP="006C47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FSKWTG001 Complete personal details on extremely simple and short workplace forms</w:t>
      </w:r>
      <w:r>
        <w:fldChar w:fldCharType="end"/>
      </w:r>
    </w:p>
    <w:p w:rsidR="006C476C" w:rsidP="006C476C">
      <w:pPr>
        <w:pStyle w:val="Version"/>
        <w:sectPr w:rsidSect="007654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5424" w:rsidP="00765424">
      <w:pPr>
        <w:pStyle w:val="SuperHeading"/>
      </w:pPr>
      <w:r w:rsidRPr="00765424">
        <w:t>FSKWTG001 Complete personal details on extremely simple and short workplace forms</w:t>
      </w:r>
    </w:p>
    <w:p w:rsidR="00000000" w:rsidRPr="00765424" w:rsidP="00765424">
      <w:pPr>
        <w:pStyle w:val="Heading1"/>
      </w:pPr>
      <w:bookmarkStart w:id="1" w:name="O_1063693"/>
      <w:bookmarkEnd w:id="1"/>
      <w:r w:rsidRPr="00765424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76542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424" w:rsidP="00765424">
            <w:pPr>
              <w:pStyle w:val="BodyText"/>
            </w:pPr>
            <w:r w:rsidRPr="00765424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24">
            <w:pPr>
              <w:pStyle w:val="BodyText"/>
              <w:rPr>
                <w:lang w:val="en-NZ"/>
              </w:rPr>
            </w:pPr>
            <w:r w:rsidRPr="00765424">
              <w:rPr>
                <w:rStyle w:val="SpecialBold"/>
              </w:rPr>
              <w:t>Comments</w:t>
            </w:r>
          </w:p>
        </w:tc>
      </w:tr>
      <w:tr w:rsidTr="0076542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24">
            <w:pPr>
              <w:pStyle w:val="BodyText"/>
              <w:rPr>
                <w:lang w:val="en-NZ"/>
              </w:rPr>
            </w:pPr>
            <w:r w:rsidRPr="00765424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424" w:rsidP="00765424">
            <w:pPr>
              <w:pStyle w:val="BodyText"/>
            </w:pPr>
            <w:r w:rsidRPr="00765424">
              <w:t>This version first released with FSK Foundation Skills Training Package Version 2.0.</w:t>
            </w:r>
          </w:p>
        </w:tc>
      </w:tr>
    </w:tbl>
    <w:p w:rsidR="00000000" w:rsidRPr="00765424" w:rsidP="00765424">
      <w:pPr>
        <w:pStyle w:val="BodyText"/>
      </w:pPr>
    </w:p>
    <w:p w:rsidR="00000000" w:rsidRPr="00765424" w:rsidP="00765424">
      <w:pPr>
        <w:pStyle w:val="AllowPageBreak"/>
      </w:pPr>
    </w:p>
    <w:p w:rsidR="00000000" w:rsidRPr="00765424" w:rsidP="00765424">
      <w:pPr>
        <w:pStyle w:val="Heading1"/>
      </w:pPr>
      <w:bookmarkStart w:id="2" w:name="O_1063697"/>
      <w:bookmarkEnd w:id="2"/>
      <w:r w:rsidRPr="00765424">
        <w:t>Application</w:t>
      </w:r>
    </w:p>
    <w:p w:rsidR="00000000" w:rsidRPr="00765424" w:rsidP="006C476C">
      <w:pPr>
        <w:pStyle w:val="BodyText"/>
      </w:pPr>
      <w:r w:rsidRPr="00765424">
        <w:t>This unit describes the skills and knowledge required to complete key personal details on extremely simple and short workplace forms, such as personnel forms, in printed or digital formats.</w:t>
      </w:r>
    </w:p>
    <w:p w:rsidR="00000000" w:rsidRPr="00765424" w:rsidP="006C476C">
      <w:pPr>
        <w:pStyle w:val="BodyText"/>
      </w:pPr>
      <w:r w:rsidRPr="00765424">
        <w:t>An individual performing these tasks operates alongsid</w:t>
      </w:r>
      <w:r w:rsidRPr="00765424">
        <w:t>e an expert or mentor where significant support, prompting advice and modelling can be provided.</w:t>
      </w:r>
    </w:p>
    <w:p w:rsidR="00000000" w:rsidRPr="00765424" w:rsidP="006C476C">
      <w:pPr>
        <w:pStyle w:val="BodyText"/>
      </w:pPr>
      <w:r w:rsidRPr="00765424">
        <w:t>This unit applies to individuals who use, or are preparing to use, writing skills to complete workplace activities. This includes existing workers and individu</w:t>
      </w:r>
      <w:r w:rsidRPr="00765424">
        <w:t>als preparing for employment through vocational education and training. This unit can be integrated and contextualised with vocational training to support achievement of vocational competency.</w:t>
      </w:r>
    </w:p>
    <w:p w:rsidR="00000000" w:rsidRPr="00765424" w:rsidP="006C476C">
      <w:pPr>
        <w:pStyle w:val="BodyText"/>
      </w:pPr>
      <w:r w:rsidRPr="00765424">
        <w:t>The unit is aligned to, but does not fully address, the Austral</w:t>
      </w:r>
      <w:r w:rsidRPr="00765424">
        <w:t>ian Core Skills Framework (ACSF) writing core skill indicators .05 and .06 at pre-level 1 in the workplace and employment domain of communication.</w:t>
      </w:r>
    </w:p>
    <w:p w:rsidR="006C476C" w:rsidP="006C476C">
      <w:pPr>
        <w:pStyle w:val="BodyText"/>
      </w:pPr>
      <w:r w:rsidRPr="00765424">
        <w:t>No licensing, legislative or certification requirements apply to this unit at the time of publication.</w:t>
      </w:r>
    </w:p>
    <w:p w:rsidR="00000000" w:rsidRPr="00765424" w:rsidP="00765424">
      <w:pPr>
        <w:pStyle w:val="Heading1"/>
      </w:pPr>
      <w:bookmarkStart w:id="3" w:name="O_1063696"/>
      <w:bookmarkEnd w:id="3"/>
      <w:r w:rsidRPr="00765424">
        <w:t>Unit Sector</w:t>
      </w:r>
    </w:p>
    <w:p w:rsidR="00000000" w:rsidRPr="00765424" w:rsidP="006C476C">
      <w:pPr>
        <w:pStyle w:val="BodyText"/>
      </w:pPr>
      <w:r w:rsidRPr="00765424">
        <w:t>Writing</w:t>
      </w:r>
    </w:p>
    <w:p w:rsidR="00000000" w:rsidRPr="00765424" w:rsidP="00765424">
      <w:pPr>
        <w:pStyle w:val="Heading1"/>
      </w:pPr>
      <w:bookmarkStart w:id="4" w:name="O_1063695"/>
      <w:bookmarkEnd w:id="4"/>
      <w:r w:rsidRPr="0076542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7654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424" w:rsidP="00765424">
            <w:pPr>
              <w:pStyle w:val="BodyText"/>
            </w:pPr>
            <w:r w:rsidRPr="00765424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24">
            <w:pPr>
              <w:pStyle w:val="BodyText"/>
              <w:rPr>
                <w:lang w:val="en-NZ"/>
              </w:rPr>
            </w:pPr>
            <w:r w:rsidRPr="00765424">
              <w:rPr>
                <w:rStyle w:val="SpecialBold"/>
              </w:rPr>
              <w:t>Performance Criteria</w:t>
            </w:r>
          </w:p>
        </w:tc>
      </w:tr>
      <w:tr w:rsidTr="007654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424" w:rsidP="00765424">
            <w:pPr>
              <w:pStyle w:val="BodyText"/>
            </w:pPr>
            <w:r w:rsidRPr="00765424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24">
            <w:pPr>
              <w:pStyle w:val="BodyText"/>
              <w:rPr>
                <w:lang w:val="en-NZ"/>
              </w:rPr>
            </w:pPr>
            <w:r w:rsidRPr="007654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654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5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24">
            <w:pPr>
              <w:pStyle w:val="BodyText"/>
              <w:rPr>
                <w:lang w:val="en-NZ"/>
              </w:rPr>
            </w:pPr>
            <w:r w:rsidRPr="00765424">
              <w:t>1. Prepare to complete extremely simple and short workplace form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424" w:rsidP="00765424">
            <w:pPr>
              <w:pStyle w:val="BodyText"/>
            </w:pPr>
            <w:r w:rsidRPr="00765424">
              <w:t>1.1 Identify extremely explicit purpose of form</w:t>
            </w:r>
          </w:p>
          <w:p w:rsidR="00000000" w:rsidP="00765424">
            <w:pPr>
              <w:pStyle w:val="BodyText"/>
              <w:rPr>
                <w:lang w:val="en-NZ"/>
              </w:rPr>
            </w:pPr>
            <w:r w:rsidRPr="00765424">
              <w:t>1.2 Identify extremely simple text features of form</w:t>
            </w:r>
          </w:p>
        </w:tc>
      </w:tr>
      <w:tr w:rsidTr="007654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5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24">
            <w:pPr>
              <w:pStyle w:val="BodyText"/>
              <w:rPr>
                <w:lang w:val="en-NZ"/>
              </w:rPr>
            </w:pPr>
            <w:r w:rsidRPr="00765424">
              <w:t>2. Complete form with structured support available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424" w:rsidP="00765424">
            <w:pPr>
              <w:pStyle w:val="BodyText"/>
            </w:pPr>
            <w:r w:rsidRPr="00765424">
              <w:t>2.1 Identify and clarify fields in form requiring personal information</w:t>
            </w:r>
          </w:p>
          <w:p w:rsidR="00000000" w:rsidP="00765424">
            <w:pPr>
              <w:pStyle w:val="BodyText"/>
              <w:rPr>
                <w:lang w:val="en-NZ"/>
              </w:rPr>
            </w:pPr>
            <w:r w:rsidRPr="00765424">
              <w:t>2.2 Write highly familiar personal details in required fields</w:t>
            </w:r>
          </w:p>
        </w:tc>
      </w:tr>
      <w:tr w:rsidTr="0076542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5"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24">
            <w:pPr>
              <w:pStyle w:val="BodyText"/>
              <w:rPr>
                <w:lang w:val="en-NZ"/>
              </w:rPr>
            </w:pPr>
            <w:r w:rsidRPr="00765424">
              <w:t>3. Check complete form with structured support available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424" w:rsidP="00765424">
            <w:pPr>
              <w:pStyle w:val="BodyText"/>
            </w:pPr>
            <w:r w:rsidRPr="00765424">
              <w:t>3.1 Re-read completed information, checking spelling, word spacin</w:t>
            </w:r>
            <w:r w:rsidRPr="00765424">
              <w:t>g, and use of upper and lower case letters</w:t>
            </w:r>
          </w:p>
          <w:p w:rsidR="00000000" w:rsidRPr="00765424" w:rsidP="00765424">
            <w:pPr>
              <w:pStyle w:val="BodyText"/>
            </w:pPr>
            <w:r w:rsidRPr="00765424">
              <w:t>3.2 Seek feedback on completed form from expert or mentor</w:t>
            </w:r>
          </w:p>
          <w:p w:rsidR="00000000" w:rsidRPr="00765424" w:rsidP="00765424">
            <w:pPr>
              <w:pStyle w:val="BodyText"/>
            </w:pPr>
            <w:r w:rsidRPr="00765424">
              <w:t>3.3 Finalise completed form, integrating provided feedback</w:t>
            </w:r>
          </w:p>
        </w:tc>
      </w:tr>
    </w:tbl>
    <w:p w:rsidR="006C476C" w:rsidP="00765424">
      <w:pPr>
        <w:pStyle w:val="BodyText"/>
      </w:pPr>
    </w:p>
    <w:p w:rsidR="006C476C" w:rsidP="00765424">
      <w:pPr>
        <w:pStyle w:val="BodyText"/>
      </w:pPr>
    </w:p>
    <w:p w:rsidR="00000000" w:rsidRPr="00765424" w:rsidP="00765424">
      <w:pPr>
        <w:pStyle w:val="Heading1"/>
      </w:pPr>
      <w:bookmarkStart w:id="5" w:name="O_1063694"/>
      <w:bookmarkEnd w:id="5"/>
      <w:r w:rsidRPr="00765424">
        <w:t>Foundation Skills</w:t>
      </w:r>
    </w:p>
    <w:p w:rsidR="00000000" w:rsidRPr="006C476C" w:rsidP="006C476C">
      <w:pPr>
        <w:pStyle w:val="BodyText"/>
        <w:rPr>
          <w:i/>
        </w:rPr>
      </w:pPr>
      <w:r w:rsidRPr="006C476C">
        <w:rPr>
          <w:rStyle w:val="Emphasis"/>
        </w:rPr>
        <w:t xml:space="preserve">This section describes language, literacy, numeracy and </w:t>
      </w:r>
      <w:r w:rsidRPr="006C476C">
        <w:rPr>
          <w:rStyle w:val="Emphasis"/>
        </w:rPr>
        <w:t>employment skills that are essential to performance but not explicit in the performance criteria.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2"/>
        <w:gridCol w:w="6706"/>
      </w:tblGrid>
      <w:tr w:rsidTr="0076542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424" w:rsidP="00765424">
            <w:pPr>
              <w:pStyle w:val="BodyText"/>
            </w:pPr>
            <w:r w:rsidRPr="00765424">
              <w:rPr>
                <w:rStyle w:val="SpecialBold"/>
              </w:rPr>
              <w:t>Skill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24">
            <w:pPr>
              <w:pStyle w:val="BodyText"/>
              <w:rPr>
                <w:lang w:val="en-NZ"/>
              </w:rPr>
            </w:pPr>
            <w:r w:rsidRPr="00765424">
              <w:rPr>
                <w:rStyle w:val="SpecialBold"/>
              </w:rPr>
              <w:t>Description</w:t>
            </w:r>
          </w:p>
        </w:tc>
      </w:tr>
      <w:tr w:rsidTr="00765424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24">
            <w:pPr>
              <w:pStyle w:val="BodyText"/>
              <w:rPr>
                <w:lang w:val="en-NZ"/>
              </w:rPr>
            </w:pPr>
            <w:r w:rsidRPr="00765424">
              <w:t>Reading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424" w:rsidP="00765424">
            <w:pPr>
              <w:pStyle w:val="ListBullet"/>
            </w:pPr>
            <w:r w:rsidRPr="00765424">
              <w:t>Reads fields on basic forms e.g. surname, address</w:t>
            </w:r>
          </w:p>
        </w:tc>
      </w:tr>
    </w:tbl>
    <w:p w:rsidR="00000000" w:rsidRPr="00765424" w:rsidP="00765424">
      <w:pPr>
        <w:pStyle w:val="BodyText"/>
      </w:pPr>
    </w:p>
    <w:p w:rsidR="00000000" w:rsidRPr="00765424" w:rsidP="00765424">
      <w:pPr>
        <w:pStyle w:val="AllowPageBreak"/>
      </w:pPr>
    </w:p>
    <w:p w:rsidR="00000000" w:rsidRPr="00765424" w:rsidP="00765424">
      <w:pPr>
        <w:pStyle w:val="Heading1"/>
      </w:pPr>
      <w:bookmarkStart w:id="6" w:name="O_1065540"/>
      <w:bookmarkEnd w:id="6"/>
      <w:r w:rsidRPr="00765424">
        <w:t>Unit Mapping Information</w:t>
      </w:r>
    </w:p>
    <w:p w:rsidR="00000000" w:rsidRPr="00765424" w:rsidP="006C476C">
      <w:pPr>
        <w:pStyle w:val="BodyText"/>
      </w:pPr>
      <w:r w:rsidRPr="00765424">
        <w:t>Supersedes and is equivalent to FSKWTG01 Write personal details on basic workplace forms.</w:t>
      </w:r>
    </w:p>
    <w:p w:rsidR="00000000" w:rsidRPr="00765424" w:rsidP="00765424">
      <w:pPr>
        <w:pStyle w:val="Heading1"/>
      </w:pPr>
      <w:bookmarkStart w:id="7" w:name="O_1063687"/>
      <w:bookmarkEnd w:id="7"/>
      <w:r w:rsidRPr="00765424">
        <w:t>Links</w:t>
      </w:r>
    </w:p>
    <w:p w:rsidR="00000000" w:rsidRPr="00765424" w:rsidP="006C476C">
      <w:pPr>
        <w:pStyle w:val="BodyText"/>
      </w:pPr>
      <w:r w:rsidRPr="007654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25B56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765424" w:rsidP="006C476C">
      <w:pPr>
        <w:pStyle w:val="BodyText"/>
        <w:sectPr w:rsidSect="007654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65424" w:rsidP="00765424">
      <w:pPr>
        <w:pStyle w:val="SuperHeading"/>
      </w:pPr>
      <w:r w:rsidRPr="00765424">
        <w:t>Assessment Requirements for FSKWTG001 Complete personal details on extremely simple and short workplace forms</w:t>
      </w:r>
    </w:p>
    <w:p w:rsidR="00000000" w:rsidRPr="00765424" w:rsidP="00765424">
      <w:pPr>
        <w:pStyle w:val="Heading1"/>
      </w:pPr>
      <w:bookmarkStart w:id="8" w:name="O_1063689"/>
      <w:bookmarkEnd w:id="8"/>
      <w:r w:rsidRPr="00765424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76542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424" w:rsidP="00765424">
            <w:pPr>
              <w:pStyle w:val="BodyText"/>
            </w:pPr>
            <w:r w:rsidRPr="00765424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24">
            <w:pPr>
              <w:pStyle w:val="BodyText"/>
              <w:rPr>
                <w:lang w:val="en-NZ"/>
              </w:rPr>
            </w:pPr>
            <w:r w:rsidRPr="00765424">
              <w:rPr>
                <w:rStyle w:val="SpecialBold"/>
              </w:rPr>
              <w:t>Comments</w:t>
            </w:r>
          </w:p>
        </w:tc>
      </w:tr>
      <w:tr w:rsidTr="0076542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5424">
            <w:pPr>
              <w:pStyle w:val="BodyText"/>
              <w:rPr>
                <w:lang w:val="en-NZ"/>
              </w:rPr>
            </w:pPr>
            <w:r w:rsidRPr="00765424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5424" w:rsidP="00765424">
            <w:pPr>
              <w:pStyle w:val="BodyText"/>
            </w:pPr>
            <w:r w:rsidRPr="00765424">
              <w:t>This version first released with FSK Foundation Skills Training Package Version 2.0.</w:t>
            </w:r>
          </w:p>
        </w:tc>
      </w:tr>
    </w:tbl>
    <w:p w:rsidR="00000000" w:rsidRPr="00765424" w:rsidP="00765424">
      <w:pPr>
        <w:pStyle w:val="BodyText"/>
      </w:pPr>
    </w:p>
    <w:p w:rsidR="00000000" w:rsidRPr="00765424" w:rsidP="00765424">
      <w:pPr>
        <w:pStyle w:val="AllowPageBreak"/>
      </w:pPr>
    </w:p>
    <w:p w:rsidR="00000000" w:rsidRPr="00765424" w:rsidP="00765424">
      <w:pPr>
        <w:pStyle w:val="Heading1"/>
      </w:pPr>
      <w:bookmarkStart w:id="9" w:name="O_1063692"/>
      <w:bookmarkEnd w:id="9"/>
      <w:r w:rsidRPr="00765424">
        <w:t>Performance Evidence</w:t>
      </w:r>
    </w:p>
    <w:p w:rsidR="00000000" w:rsidRPr="00765424" w:rsidP="006C476C">
      <w:pPr>
        <w:pStyle w:val="BodyText"/>
      </w:pPr>
      <w:r w:rsidRPr="00765424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765424" w:rsidP="00765424">
      <w:pPr>
        <w:pStyle w:val="ListBullet"/>
      </w:pPr>
      <w:r w:rsidRPr="00765424">
        <w:t>complete and check highly familiar personal details on two extremely</w:t>
      </w:r>
      <w:r w:rsidRPr="00765424">
        <w:t xml:space="preserve"> short and simple forms typically found in the workplace.</w:t>
      </w:r>
    </w:p>
    <w:p w:rsidR="006C476C" w:rsidP="006C476C">
      <w:pPr>
        <w:pStyle w:val="BodyText"/>
      </w:pPr>
      <w:r w:rsidRPr="00765424">
        <w:t xml:space="preserve">Information may be copied from personal documents. </w:t>
      </w:r>
    </w:p>
    <w:p w:rsidR="00000000" w:rsidRPr="00765424" w:rsidP="00765424">
      <w:pPr>
        <w:pStyle w:val="Heading1"/>
      </w:pPr>
      <w:bookmarkStart w:id="10" w:name="O_1063691"/>
      <w:bookmarkEnd w:id="10"/>
      <w:r w:rsidRPr="00765424">
        <w:t>Knowledge Evidence</w:t>
      </w:r>
    </w:p>
    <w:p w:rsidR="00000000" w:rsidRPr="00765424" w:rsidP="006C476C">
      <w:pPr>
        <w:pStyle w:val="BodyText"/>
      </w:pPr>
      <w:r w:rsidRPr="00765424">
        <w:t>The candidate must be able to demonstrate knowledge to complete the tasks outlined in the elements, performance criteria and foundation skills of this unit, including knowledge of:</w:t>
      </w:r>
    </w:p>
    <w:p w:rsidR="00000000" w:rsidRPr="00765424" w:rsidP="00765424">
      <w:pPr>
        <w:pStyle w:val="ListBullet"/>
      </w:pPr>
      <w:r w:rsidRPr="00765424">
        <w:t>common purpose and features of extremely short and simple workplace forms</w:t>
      </w:r>
    </w:p>
    <w:p w:rsidR="00000000" w:rsidRPr="00765424" w:rsidP="00765424">
      <w:pPr>
        <w:pStyle w:val="ListBullet"/>
      </w:pPr>
      <w:r w:rsidRPr="00765424">
        <w:t xml:space="preserve">limited number of highly familiar words required to complete workplace forms </w:t>
      </w:r>
    </w:p>
    <w:p w:rsidR="00000000" w:rsidRPr="00765424" w:rsidP="00765424">
      <w:pPr>
        <w:pStyle w:val="ListBullet"/>
      </w:pPr>
      <w:r w:rsidRPr="00765424">
        <w:t>when to use capital letters in completing personal details</w:t>
      </w:r>
    </w:p>
    <w:p w:rsidR="006C476C" w:rsidP="00765424">
      <w:pPr>
        <w:pStyle w:val="ListBullet"/>
      </w:pPr>
      <w:r w:rsidRPr="00765424">
        <w:t>how to locate extremely familiar words in simple word list or picture dictionary.</w:t>
      </w:r>
    </w:p>
    <w:p w:rsidR="006C476C" w:rsidP="00765424">
      <w:pPr>
        <w:pStyle w:val="ListBullet"/>
      </w:pPr>
    </w:p>
    <w:p w:rsidR="00000000" w:rsidRPr="00765424" w:rsidP="00765424">
      <w:pPr>
        <w:pStyle w:val="Heading1"/>
      </w:pPr>
      <w:bookmarkStart w:id="11" w:name="O_1063690"/>
      <w:bookmarkEnd w:id="11"/>
      <w:r w:rsidRPr="00765424">
        <w:t>Assessment Condit</w:t>
      </w:r>
      <w:r w:rsidRPr="00765424">
        <w:t>ions</w:t>
      </w:r>
    </w:p>
    <w:p w:rsidR="00000000" w:rsidRPr="00765424" w:rsidP="006C476C">
      <w:pPr>
        <w:pStyle w:val="BodyText"/>
      </w:pPr>
      <w:r w:rsidRPr="00765424">
        <w:t>Competency is to be assessed in the workplace, a workplace simulated environment or a vocational training context.</w:t>
      </w:r>
    </w:p>
    <w:p w:rsidR="00000000" w:rsidRPr="00765424" w:rsidP="006C476C">
      <w:pPr>
        <w:pStyle w:val="BodyText"/>
      </w:pPr>
      <w:r w:rsidRPr="00765424">
        <w:t xml:space="preserve">Skills must be demonstrated using extremely short and simple texts and tasks that reflect those typically found in a workplace. </w:t>
      </w:r>
    </w:p>
    <w:p w:rsidR="00000000" w:rsidRPr="00765424" w:rsidP="006C476C">
      <w:pPr>
        <w:pStyle w:val="BodyText"/>
      </w:pPr>
      <w:r w:rsidRPr="00765424">
        <w:t>The fol</w:t>
      </w:r>
      <w:r w:rsidRPr="00765424">
        <w:t>lowing resources are to be made available:</w:t>
      </w:r>
    </w:p>
    <w:p w:rsidR="00000000" w:rsidRPr="00765424" w:rsidP="00765424">
      <w:pPr>
        <w:pStyle w:val="ListBullet"/>
      </w:pPr>
      <w:r w:rsidRPr="00765424">
        <w:t>extremely short and simple workplace forms requiring completion</w:t>
      </w:r>
    </w:p>
    <w:p w:rsidR="00000000" w:rsidRPr="00765424" w:rsidP="00765424">
      <w:pPr>
        <w:pStyle w:val="ListBullet"/>
      </w:pPr>
      <w:r w:rsidRPr="00765424">
        <w:t>simple picture, word or bilingual dictionary</w:t>
      </w:r>
    </w:p>
    <w:p w:rsidR="00000000" w:rsidRPr="00765424" w:rsidP="00765424">
      <w:pPr>
        <w:pStyle w:val="ListBullet"/>
      </w:pPr>
      <w:r w:rsidRPr="00765424">
        <w:t>model completed form for learner to copy or check</w:t>
      </w:r>
    </w:p>
    <w:p w:rsidR="00000000" w:rsidRPr="00765424" w:rsidP="00765424">
      <w:pPr>
        <w:pStyle w:val="ListBullet"/>
      </w:pPr>
      <w:r w:rsidRPr="00765424">
        <w:t>simple word list of extremely familiar words required</w:t>
      </w:r>
      <w:r w:rsidRPr="00765424">
        <w:t xml:space="preserve"> by extremely short and simple workplace forms </w:t>
      </w:r>
    </w:p>
    <w:p w:rsidR="00000000" w:rsidRPr="00765424" w:rsidP="00765424">
      <w:pPr>
        <w:pStyle w:val="ListBullet"/>
      </w:pPr>
      <w:r w:rsidRPr="00765424">
        <w:t>an expert or mentor to initiate and provide highly structured support and modelling to learner</w:t>
      </w:r>
    </w:p>
    <w:p w:rsidR="00000000" w:rsidRPr="00765424" w:rsidP="00765424">
      <w:pPr>
        <w:pStyle w:val="ListBullet"/>
      </w:pPr>
      <w:r w:rsidRPr="00765424">
        <w:t>functioning computer and keyboard when digital form is being completed in the performance evidence.</w:t>
      </w:r>
    </w:p>
    <w:p w:rsidR="00000000" w:rsidRPr="00765424" w:rsidP="006C476C">
      <w:pPr>
        <w:pStyle w:val="BodyText"/>
      </w:pPr>
      <w:r w:rsidRPr="00765424">
        <w:t>Assessors must:</w:t>
      </w:r>
    </w:p>
    <w:p w:rsidR="00000000" w:rsidRPr="00765424" w:rsidP="00765424">
      <w:pPr>
        <w:pStyle w:val="ListBullet"/>
      </w:pPr>
      <w:r w:rsidRPr="00765424">
        <w:t>satisfy the requirements for assessors in applicable vocational education and training legislation, frameworks and/or standards, and</w:t>
      </w:r>
    </w:p>
    <w:p w:rsidR="00000000" w:rsidRPr="00765424" w:rsidP="00765424">
      <w:pPr>
        <w:pStyle w:val="ListBullet"/>
      </w:pPr>
      <w:r w:rsidRPr="00765424">
        <w:t>have sound knowledge of the ACSF and performance features of the ACSF level being assessed, and</w:t>
      </w:r>
    </w:p>
    <w:p w:rsidR="00000000" w:rsidRPr="00765424" w:rsidP="00765424">
      <w:pPr>
        <w:pStyle w:val="ListBullet"/>
      </w:pPr>
      <w:r w:rsidRPr="00765424">
        <w:t>have demon</w:t>
      </w:r>
      <w:r w:rsidRPr="00765424">
        <w:t>strable expertise, knowledge and skills in the vocational contextualisation and assessment of the core skill, writing, and</w:t>
      </w:r>
    </w:p>
    <w:p w:rsidR="00000000" w:rsidRPr="00765424" w:rsidP="00765424">
      <w:pPr>
        <w:pStyle w:val="ListBullet"/>
      </w:pPr>
      <w:r w:rsidRPr="00765424">
        <w:t>have completed the following or equivalent: </w:t>
      </w:r>
    </w:p>
    <w:p w:rsidR="00000000" w:rsidRPr="00765424" w:rsidP="00765424">
      <w:pPr>
        <w:pStyle w:val="ListBullet2"/>
      </w:pPr>
      <w:r w:rsidRPr="00765424">
        <w:t>TAESS00009 Address Foundation Skills in Vocational Practice Skill Set; or </w:t>
      </w:r>
    </w:p>
    <w:p w:rsidR="00000000" w:rsidRPr="00765424" w:rsidP="00765424">
      <w:pPr>
        <w:pStyle w:val="ListBullet2"/>
      </w:pPr>
      <w:r w:rsidRPr="00765424">
        <w:t>a higher lev</w:t>
      </w:r>
      <w:r w:rsidRPr="00765424">
        <w:t>el education qualification, such as:</w:t>
      </w:r>
    </w:p>
    <w:p w:rsidR="00000000" w:rsidRPr="00765424" w:rsidP="00765424">
      <w:pPr>
        <w:pStyle w:val="ListBullet3"/>
      </w:pPr>
      <w:r w:rsidRPr="00765424">
        <w:t>TAE80113 Graduate Diploma of Adult Language, Literacy and Numeracy Practice (and its equivalent TAE70111); or</w:t>
      </w:r>
    </w:p>
    <w:p w:rsidR="006C476C" w:rsidP="00765424">
      <w:pPr>
        <w:pStyle w:val="ListBullet3"/>
      </w:pPr>
      <w:r w:rsidRPr="00765424">
        <w:t>Bachelor of Education, </w:t>
      </w:r>
      <w:r w:rsidRPr="00765424">
        <w:t>Graduate Certificate or Graduate Diploma of Education, or higher. This may include qualifications relating to TESOL, adult education or vocational education. </w:t>
      </w:r>
    </w:p>
    <w:p w:rsidR="006C476C" w:rsidP="00765424">
      <w:pPr>
        <w:pStyle w:val="ListBullet3"/>
      </w:pPr>
    </w:p>
    <w:p w:rsidR="00000000" w:rsidRPr="00765424" w:rsidP="00765424">
      <w:pPr>
        <w:pStyle w:val="Heading1"/>
      </w:pPr>
      <w:bookmarkStart w:id="12" w:name="O_1063688"/>
      <w:bookmarkEnd w:id="12"/>
      <w:r w:rsidRPr="00765424">
        <w:t>Links</w:t>
      </w:r>
    </w:p>
    <w:p w:rsidR="00000000" w:rsidRPr="00765424" w:rsidP="006C476C">
      <w:pPr>
        <w:pStyle w:val="BodyText"/>
      </w:pPr>
      <w:r w:rsidRPr="007654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25B56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765424" w:rsidP="00765424"/>
    <w:sectPr w:rsidSect="007654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4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424" w:rsidRPr="006C476C" w:rsidP="006C47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4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76C" w:rsidP="007654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476C" w:rsidP="007654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6C476C" w:rsidP="007654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424" w:rsidP="007654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476C">
      <w:t>Approved</w:t>
    </w:r>
    <w:r w:rsidR="006C47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476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476C">
      <w:rPr>
        <w:noProof/>
      </w:rPr>
      <w:t>4</w:t>
    </w:r>
    <w:r>
      <w:rPr>
        <w:noProof/>
      </w:rPr>
      <w:fldChar w:fldCharType="end"/>
    </w:r>
  </w:p>
  <w:p w:rsidR="00765424" w:rsidP="007654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47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476C">
      <w:t>DEWR</w:t>
    </w:r>
    <w:r w:rsidR="006C476C">
      <w:fldChar w:fldCharType="end"/>
    </w:r>
  </w:p>
  <w:p w:rsidR="00765424" w:rsidP="007654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4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7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5424" w:rsidRPr="006C476C" w:rsidP="006C47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4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76C" w:rsidRPr="002D2AF8" w:rsidP="007654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FSKWTG001 Complete personal details on extremely simple and short workplace 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476C" w:rsidP="007654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424" w:rsidRPr="002D2AF8" w:rsidP="007654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476C">
      <w:t>FSKWTG001 Complete personal details on extremely simple and short workplace forms</w:t>
    </w:r>
    <w:r w:rsidR="006C47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476C">
      <w:rPr>
        <w:noProof/>
      </w:rPr>
      <w:t>2 March 2025</w:t>
    </w:r>
    <w:r>
      <w:fldChar w:fldCharType="end"/>
    </w:r>
  </w:p>
  <w:p w:rsidR="00765424" w:rsidP="007654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625F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0ABE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9E02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4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54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54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54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54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54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54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54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54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54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54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5424"/>
  </w:style>
  <w:style w:type="character" w:customStyle="1" w:styleId="Heading1Char">
    <w:name w:val="Heading 1 Char"/>
    <w:basedOn w:val="DefaultParagraphFont"/>
    <w:link w:val="Heading1"/>
    <w:rsid w:val="007654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54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54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542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5424"/>
    <w:rPr>
      <w:b/>
      <w:spacing w:val="0"/>
    </w:rPr>
  </w:style>
  <w:style w:type="paragraph" w:styleId="ListBullet2">
    <w:name w:val="List Bullet 2"/>
    <w:basedOn w:val="List2"/>
    <w:rsid w:val="0076542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65424"/>
    <w:rPr>
      <w:i/>
    </w:rPr>
  </w:style>
  <w:style w:type="paragraph" w:customStyle="1" w:styleId="SuperHeading">
    <w:name w:val="SuperHeading"/>
    <w:basedOn w:val="Normal"/>
    <w:rsid w:val="007654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54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6542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654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54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54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5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5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5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5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54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54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54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54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54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54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54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54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54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54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54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54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54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54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54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54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54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54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54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54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54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54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54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54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54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654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54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54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5424"/>
  </w:style>
  <w:style w:type="paragraph" w:styleId="TableofFigures">
    <w:name w:val="table of figures"/>
    <w:basedOn w:val="Normal"/>
    <w:next w:val="Normal"/>
    <w:semiHidden/>
    <w:rsid w:val="007654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542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65424"/>
    <w:rPr>
      <w:rFonts w:ascii="Wingdings" w:hAnsi="Wingdings"/>
    </w:rPr>
  </w:style>
  <w:style w:type="paragraph" w:customStyle="1" w:styleId="TableHeading">
    <w:name w:val="Table Heading"/>
    <w:basedOn w:val="HeadingBase"/>
    <w:rsid w:val="007654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5424"/>
    <w:rPr>
      <w:color w:val="0033CC"/>
      <w:u w:val="none"/>
    </w:rPr>
  </w:style>
  <w:style w:type="paragraph" w:customStyle="1" w:styleId="BodyTextRight">
    <w:name w:val="Body Text Right"/>
    <w:basedOn w:val="BodyText"/>
    <w:rsid w:val="007654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54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542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54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54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54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5424"/>
    <w:rPr>
      <w:sz w:val="32"/>
    </w:rPr>
  </w:style>
  <w:style w:type="paragraph" w:customStyle="1" w:styleId="HeadingProcedure">
    <w:name w:val="Heading Procedure"/>
    <w:basedOn w:val="HeadingBase"/>
    <w:next w:val="Normal"/>
    <w:rsid w:val="007654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5424"/>
    <w:pPr>
      <w:spacing w:before="60" w:after="60"/>
    </w:pPr>
  </w:style>
  <w:style w:type="paragraph" w:styleId="ListContinue">
    <w:name w:val="List Continue"/>
    <w:basedOn w:val="List"/>
    <w:rsid w:val="00765424"/>
    <w:pPr>
      <w:ind w:firstLine="0"/>
    </w:pPr>
  </w:style>
  <w:style w:type="paragraph" w:customStyle="1" w:styleId="ListNote">
    <w:name w:val="List Note"/>
    <w:basedOn w:val="List"/>
    <w:rsid w:val="007654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54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54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5424"/>
    <w:rPr>
      <w:rFonts w:ascii="Courier New" w:hAnsi="Courier New"/>
    </w:rPr>
  </w:style>
  <w:style w:type="paragraph" w:customStyle="1" w:styleId="NoteBullet">
    <w:name w:val="Note Bullet"/>
    <w:basedOn w:val="Note"/>
    <w:rsid w:val="007654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54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54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54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542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654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54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5424"/>
    <w:rPr>
      <w:b/>
      <w:smallCaps/>
    </w:rPr>
  </w:style>
  <w:style w:type="paragraph" w:customStyle="1" w:styleId="TableListNumber">
    <w:name w:val="Table List Number"/>
    <w:basedOn w:val="ListNumber"/>
    <w:rsid w:val="007654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54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5424"/>
    <w:pPr>
      <w:numPr>
        <w:numId w:val="10"/>
      </w:numPr>
    </w:pPr>
  </w:style>
  <w:style w:type="paragraph" w:customStyle="1" w:styleId="ListAlpha2">
    <w:name w:val="List Alpha 2"/>
    <w:basedOn w:val="List2"/>
    <w:rsid w:val="00765424"/>
    <w:pPr>
      <w:numPr>
        <w:numId w:val="9"/>
      </w:numPr>
    </w:pPr>
  </w:style>
  <w:style w:type="paragraph" w:styleId="List2">
    <w:name w:val="List 2"/>
    <w:basedOn w:val="BodyText"/>
    <w:rsid w:val="007654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54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54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542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6542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65424"/>
    <w:pPr>
      <w:numPr>
        <w:numId w:val="5"/>
      </w:numPr>
    </w:pPr>
  </w:style>
  <w:style w:type="paragraph" w:styleId="ListContinue2">
    <w:name w:val="List Continue 2"/>
    <w:basedOn w:val="List2"/>
    <w:rsid w:val="00765424"/>
    <w:pPr>
      <w:ind w:firstLine="0"/>
    </w:pPr>
  </w:style>
  <w:style w:type="paragraph" w:styleId="ListContinue3">
    <w:name w:val="List Continue 3"/>
    <w:basedOn w:val="List3"/>
    <w:rsid w:val="00765424"/>
    <w:pPr>
      <w:ind w:left="1021" w:firstLine="0"/>
    </w:pPr>
  </w:style>
  <w:style w:type="paragraph" w:styleId="ListContinue4">
    <w:name w:val="List Continue 4"/>
    <w:basedOn w:val="List4"/>
    <w:rsid w:val="00765424"/>
    <w:pPr>
      <w:ind w:firstLine="0"/>
    </w:pPr>
  </w:style>
  <w:style w:type="paragraph" w:styleId="ListContinue5">
    <w:name w:val="List Continue 5"/>
    <w:basedOn w:val="List5"/>
    <w:rsid w:val="00765424"/>
    <w:pPr>
      <w:ind w:firstLine="0"/>
    </w:pPr>
  </w:style>
  <w:style w:type="paragraph" w:styleId="ListNumber3">
    <w:name w:val="List Number 3"/>
    <w:basedOn w:val="List3"/>
    <w:rsid w:val="00765424"/>
    <w:pPr>
      <w:numPr>
        <w:numId w:val="6"/>
      </w:numPr>
    </w:pPr>
  </w:style>
  <w:style w:type="paragraph" w:styleId="ListNumber4">
    <w:name w:val="List Number 4"/>
    <w:basedOn w:val="List4"/>
    <w:rsid w:val="00765424"/>
    <w:pPr>
      <w:numPr>
        <w:numId w:val="7"/>
      </w:numPr>
    </w:pPr>
  </w:style>
  <w:style w:type="paragraph" w:styleId="ListNumber5">
    <w:name w:val="List Number 5"/>
    <w:basedOn w:val="List5"/>
    <w:rsid w:val="00765424"/>
    <w:pPr>
      <w:numPr>
        <w:numId w:val="8"/>
      </w:numPr>
    </w:pPr>
  </w:style>
  <w:style w:type="paragraph" w:styleId="BlockText">
    <w:name w:val="Block Text"/>
    <w:basedOn w:val="Normal"/>
    <w:rsid w:val="007654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54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5424"/>
    <w:rPr>
      <w:sz w:val="16"/>
      <w:vertAlign w:val="superscript"/>
    </w:rPr>
  </w:style>
  <w:style w:type="character" w:customStyle="1" w:styleId="Symbols">
    <w:name w:val="Symbols"/>
    <w:basedOn w:val="DefaultParagraphFont"/>
    <w:rsid w:val="00765424"/>
    <w:rPr>
      <w:rFonts w:ascii="Symbol" w:hAnsi="Symbol"/>
    </w:rPr>
  </w:style>
  <w:style w:type="character" w:customStyle="1" w:styleId="MenuOptions">
    <w:name w:val="Menu Options"/>
    <w:basedOn w:val="DefaultParagraphFont"/>
    <w:rsid w:val="007654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5424"/>
    <w:rPr>
      <w:b/>
    </w:rPr>
  </w:style>
  <w:style w:type="character" w:customStyle="1" w:styleId="Underlined">
    <w:name w:val="Underlined"/>
    <w:basedOn w:val="DefaultParagraphFont"/>
    <w:rsid w:val="00765424"/>
    <w:rPr>
      <w:u w:val="single"/>
    </w:rPr>
  </w:style>
  <w:style w:type="paragraph" w:customStyle="1" w:styleId="TableBodyTextRight">
    <w:name w:val="Table Body Text Right"/>
    <w:basedOn w:val="TableBodyText"/>
    <w:rsid w:val="007654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5424"/>
    <w:rPr>
      <w:sz w:val="18"/>
    </w:rPr>
  </w:style>
  <w:style w:type="paragraph" w:customStyle="1" w:styleId="BodySmallRight">
    <w:name w:val="Body Small Right"/>
    <w:basedOn w:val="BodyTextRight"/>
    <w:rsid w:val="00765424"/>
    <w:rPr>
      <w:sz w:val="18"/>
      <w:szCs w:val="18"/>
    </w:rPr>
  </w:style>
  <w:style w:type="paragraph" w:customStyle="1" w:styleId="MarginEdition">
    <w:name w:val="Margin Edition"/>
    <w:basedOn w:val="MarginNote"/>
    <w:rsid w:val="007654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5424"/>
    <w:rPr>
      <w:sz w:val="2"/>
      <w:szCs w:val="2"/>
    </w:rPr>
  </w:style>
  <w:style w:type="character" w:customStyle="1" w:styleId="Small">
    <w:name w:val="Small"/>
    <w:basedOn w:val="DefaultParagraphFont"/>
    <w:rsid w:val="00765424"/>
    <w:rPr>
      <w:sz w:val="16"/>
    </w:rPr>
  </w:style>
  <w:style w:type="paragraph" w:customStyle="1" w:styleId="WideTable">
    <w:name w:val="Wide Table"/>
    <w:basedOn w:val="Normal"/>
    <w:rsid w:val="007654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5424"/>
  </w:style>
  <w:style w:type="paragraph" w:styleId="Quote">
    <w:name w:val="Quote"/>
    <w:basedOn w:val="Heading1"/>
    <w:link w:val="QuoteChar"/>
    <w:qFormat/>
    <w:rsid w:val="007654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54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5424"/>
    <w:pPr>
      <w:pageBreakBefore/>
    </w:pPr>
  </w:style>
  <w:style w:type="paragraph" w:customStyle="1" w:styleId="Border">
    <w:name w:val="Border"/>
    <w:basedOn w:val="Normal"/>
    <w:qFormat/>
    <w:rsid w:val="007654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54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4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4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54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54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54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54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54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5424"/>
    <w:rPr>
      <w:u w:val="single"/>
    </w:rPr>
  </w:style>
  <w:style w:type="character" w:customStyle="1" w:styleId="BoldandItalics">
    <w:name w:val="Bold and Italics"/>
    <w:qFormat/>
    <w:rsid w:val="00765424"/>
    <w:rPr>
      <w:b/>
      <w:i/>
      <w:u w:val="none"/>
    </w:rPr>
  </w:style>
  <w:style w:type="paragraph" w:styleId="BalloonText">
    <w:name w:val="Balloon Text"/>
    <w:basedOn w:val="Normal"/>
    <w:link w:val="BalloonTextChar"/>
    <w:rsid w:val="007654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54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54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54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54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54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5424"/>
    <w:pPr>
      <w:spacing w:before="0" w:after="0"/>
    </w:pPr>
  </w:style>
  <w:style w:type="paragraph" w:customStyle="1" w:styleId="BodyTextBold">
    <w:name w:val="Body Text Bold"/>
    <w:basedOn w:val="BodyText"/>
    <w:qFormat/>
    <w:rsid w:val="00765424"/>
    <w:rPr>
      <w:b/>
    </w:rPr>
  </w:style>
  <w:style w:type="character" w:styleId="Hyperlink">
    <w:name w:val="Hyperlink"/>
    <w:basedOn w:val="DefaultParagraphFont"/>
    <w:uiPriority w:val="99"/>
    <w:unhideWhenUsed/>
    <w:rsid w:val="006C47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809</Words>
  <Characters>5058</Characters>
  <Application>Microsoft Office Word</Application>
  <DocSecurity>0</DocSecurity>
  <Lines>144</Lines>
  <Paragraphs>94</Paragraphs>
  <ScaleCrop>false</ScaleCrop>
  <Company>Author-it Software Corporation Ltd.</Company>
  <LinksUpToDate>false</LinksUpToDate>
  <CharactersWithSpaces>5773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FSKWTG001 Complete personal details on extremely simple and short workplace forms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2025-03-01T17:46:00Z</dcterms:created>
  <dcterms:modified xsi:type="dcterms:W3CDTF">2025-03-01T17:46:00Z</dcterms:modified>
</cp:coreProperties>
</file>